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01f3" w14:paraId="ae801f3" w:rsidRDefault="00DE7107" w:rsidP="00DE7107" w:rsidR="00DE7107" w:rsidRPr="00442215">
      <w:pPr>
        <w15:collapsed w:val="false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bCs/>
          <w:lang w:val="hr-HR"/>
        </w:rPr>
        <w:t xml:space="preserve">             </w:t>
      </w:r>
      <w:r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107" w:rsidP="00DE7107" w:rsidR="00DE7107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DE7107" w:rsidP="00DE7107" w:rsidR="00DE7107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</w:t>
      </w:r>
      <w:proofErr w:type="spellStart"/>
      <w:r w:rsidRPr="00442215">
        <w:rPr>
          <w:rFonts w:hAnsi="Times New Roman" w:ascii="Times New Roman"/>
          <w:b w:val="false"/>
          <w:lang w:val="hr-HR"/>
        </w:rPr>
        <w:t>Dršćevka</w:t>
      </w:r>
      <w:proofErr w:type="spellEnd"/>
      <w:r w:rsidRPr="00442215">
        <w:rPr>
          <w:rFonts w:hAnsi="Times New Roman" w:ascii="Times New Roman"/>
          <w:b w:val="false"/>
          <w:lang w:val="hr-HR"/>
        </w:rPr>
        <w:t xml:space="preserve"> 1</w:t>
      </w: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Pr="00442215">
        <w:rPr>
          <w:rFonts w:hAnsi="Times New Roman" w:ascii="Times New Roman"/>
          <w:b w:val="false"/>
          <w:lang w:val="hr-HR"/>
        </w:rPr>
        <w:t>2 St-</w:t>
      </w:r>
      <w:r>
        <w:rPr>
          <w:rFonts w:hAnsi="Times New Roman" w:ascii="Times New Roman"/>
          <w:b w:val="false"/>
          <w:lang w:val="hr-HR"/>
        </w:rPr>
        <w:t>192</w:t>
      </w:r>
      <w:r w:rsidRPr="00BA3C29">
        <w:rPr>
          <w:rFonts w:hAnsi="Times New Roman" w:ascii="Times New Roman"/>
          <w:b w:val="false"/>
          <w:lang w:val="hr-HR"/>
        </w:rPr>
        <w:t>/</w:t>
      </w:r>
      <w:r>
        <w:rPr>
          <w:rFonts w:hAnsi="Times New Roman" w:ascii="Times New Roman"/>
          <w:b w:val="false"/>
          <w:lang w:val="hr-HR"/>
        </w:rPr>
        <w:t>2015</w:t>
      </w:r>
      <w:r w:rsidRPr="00BA3C29">
        <w:rPr>
          <w:rFonts w:hAnsi="Times New Roman" w:ascii="Times New Roman"/>
          <w:b w:val="false"/>
          <w:lang w:val="hr-HR"/>
        </w:rPr>
        <w:t>-</w:t>
      </w:r>
      <w:r>
        <w:rPr>
          <w:rFonts w:hAnsi="Times New Roman" w:ascii="Times New Roman"/>
          <w:b w:val="false"/>
          <w:lang w:val="hr-HR"/>
        </w:rPr>
        <w:t>81</w:t>
      </w:r>
      <w:r w:rsidRPr="00442215">
        <w:rPr>
          <w:rFonts w:hAnsi="Times New Roman" w:ascii="Times New Roman"/>
          <w:b w:val="false"/>
          <w:lang w:val="hr-HR"/>
        </w:rPr>
        <w:t xml:space="preserve">    </w:t>
      </w:r>
      <w:r>
        <w:rPr>
          <w:rFonts w:hAnsi="Times New Roman" w:ascii="Times New Roman"/>
          <w:b w:val="false"/>
          <w:lang w:val="hr-HR"/>
        </w:rPr>
        <w:t xml:space="preserve">       </w:t>
      </w:r>
    </w:p>
    <w:p w:rsidRDefault="00DE7107" w:rsidP="00DE7107" w:rsidR="00DE7107" w:rsidRPr="00F71171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>Trgo</w:t>
      </w:r>
      <w:r>
        <w:rPr>
          <w:rFonts w:hAnsi="Times New Roman" w:ascii="Times New Roman"/>
          <w:b w:val="false"/>
          <w:lang w:val="hr-HR"/>
        </w:rPr>
        <w:t>vački sud u Pazinu, po stečajnoj sutkinji</w:t>
      </w:r>
      <w:r w:rsidRPr="00412AB1">
        <w:rPr>
          <w:rFonts w:hAnsi="Times New Roman" w:ascii="Times New Roman"/>
          <w:b w:val="false"/>
          <w:lang w:val="hr-HR"/>
        </w:rPr>
        <w:t xml:space="preserve">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021BE6">
        <w:rPr>
          <w:rFonts w:hAnsi="Times New Roman" w:ascii="Times New Roman"/>
          <w:b w:val="false"/>
        </w:rPr>
        <w:t xml:space="preserve">SAVUDRIJA INŽENJERING </w:t>
      </w:r>
      <w:proofErr w:type="spellStart"/>
      <w:r w:rsidRPr="00021BE6">
        <w:rPr>
          <w:rFonts w:hAnsi="Times New Roman" w:ascii="Times New Roman"/>
          <w:b w:val="false"/>
        </w:rPr>
        <w:t>d.o.o</w:t>
      </w:r>
      <w:proofErr w:type="spellEnd"/>
      <w:r w:rsidRPr="00021BE6">
        <w:rPr>
          <w:rFonts w:hAnsi="Times New Roman" w:ascii="Times New Roman"/>
          <w:b w:val="false"/>
        </w:rPr>
        <w:t xml:space="preserve">. </w:t>
      </w:r>
      <w:proofErr w:type="gramStart"/>
      <w:r w:rsidRPr="00021BE6">
        <w:rPr>
          <w:rFonts w:hAnsi="Times New Roman" w:ascii="Times New Roman"/>
          <w:b w:val="false"/>
        </w:rPr>
        <w:t>u</w:t>
      </w:r>
      <w:proofErr w:type="gramEnd"/>
      <w:r w:rsidRPr="00021BE6">
        <w:rPr>
          <w:rFonts w:hAnsi="Times New Roman" w:ascii="Times New Roman"/>
          <w:b w:val="false"/>
        </w:rPr>
        <w:t xml:space="preserve"> </w:t>
      </w:r>
      <w:proofErr w:type="spellStart"/>
      <w:r w:rsidRPr="00021BE6">
        <w:rPr>
          <w:rFonts w:hAnsi="Times New Roman" w:ascii="Times New Roman"/>
          <w:b w:val="false"/>
        </w:rPr>
        <w:t>stečaju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Umag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Savudrija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Crveni</w:t>
      </w:r>
      <w:proofErr w:type="spellEnd"/>
      <w:r w:rsidRPr="00021BE6">
        <w:rPr>
          <w:rFonts w:hAnsi="Times New Roman" w:ascii="Times New Roman"/>
          <w:b w:val="false"/>
        </w:rPr>
        <w:t xml:space="preserve"> Vrh 160, OIB: 47689503586</w:t>
      </w:r>
      <w:r w:rsidRPr="00CF7F90">
        <w:rPr>
          <w:rFonts w:hAnsi="Times New Roman" w:ascii="Times New Roman"/>
          <w:b w:val="false"/>
          <w:lang w:val="hr-HR"/>
        </w:rPr>
        <w:t>, na temelju odredbe čl. 247. st. 3. Stečajnog zako</w:t>
      </w:r>
      <w:r>
        <w:rPr>
          <w:rFonts w:hAnsi="Times New Roman" w:ascii="Times New Roman"/>
          <w:b w:val="false"/>
          <w:lang w:val="hr-HR"/>
        </w:rPr>
        <w:t>na (Narod</w:t>
      </w:r>
      <w:r w:rsidR="00FE4195">
        <w:rPr>
          <w:rFonts w:hAnsi="Times New Roman" w:ascii="Times New Roman"/>
          <w:b w:val="false"/>
          <w:lang w:val="hr-HR"/>
        </w:rPr>
        <w:t>ne novine br. 71/15, 104/17), 19</w:t>
      </w:r>
      <w:r>
        <w:rPr>
          <w:rFonts w:hAnsi="Times New Roman" w:ascii="Times New Roman"/>
          <w:b w:val="false"/>
          <w:lang w:val="hr-HR"/>
        </w:rPr>
        <w:t>. travnja 2019</w:t>
      </w:r>
      <w:r w:rsidRPr="00CF7F90">
        <w:rPr>
          <w:rFonts w:hAnsi="Times New Roman" w:ascii="Times New Roman"/>
          <w:b w:val="false"/>
          <w:lang w:val="hr-HR"/>
        </w:rPr>
        <w:t>. donio je slijedeći</w:t>
      </w:r>
    </w:p>
    <w:p w:rsidRDefault="00DE7107" w:rsidP="00DE7107" w:rsidR="00DE7107">
      <w:pPr>
        <w:jc w:val="center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DE7107" w:rsidP="00DE7107" w:rsidR="00DE7107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</w:r>
    </w:p>
    <w:p w:rsidRDefault="00DE7107" w:rsidP="00DE7107" w:rsidR="00DE7107" w:rsidRPr="00032A24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 xml:space="preserve">ost nekretnine </w:t>
      </w:r>
      <w:r w:rsidRPr="00032A24">
        <w:rPr>
          <w:rFonts w:hAnsi="Times New Roman" w:ascii="Times New Roman"/>
          <w:b w:val="false"/>
        </w:rPr>
        <w:t>k.</w:t>
      </w:r>
      <w:r>
        <w:rPr>
          <w:rFonts w:hAnsi="Times New Roman" w:ascii="Times New Roman"/>
          <w:b w:val="false"/>
        </w:rPr>
        <w:t xml:space="preserve"> </w:t>
      </w:r>
      <w:r w:rsidRPr="00032A24">
        <w:rPr>
          <w:rFonts w:hAnsi="Times New Roman" w:ascii="Times New Roman"/>
          <w:b w:val="false"/>
        </w:rPr>
        <w:t xml:space="preserve">č. </w:t>
      </w:r>
      <w:r>
        <w:rPr>
          <w:rFonts w:hAnsi="Times New Roman" w:ascii="Times New Roman"/>
          <w:b w:val="false"/>
        </w:rPr>
        <w:t xml:space="preserve">br. 2662 </w:t>
      </w:r>
      <w:r w:rsidRPr="00032A24">
        <w:rPr>
          <w:rFonts w:hAnsi="Times New Roman" w:ascii="Times New Roman"/>
          <w:b w:val="false"/>
          <w:lang w:val="hr-HR"/>
        </w:rPr>
        <w:t xml:space="preserve">upisane u </w:t>
      </w:r>
      <w:proofErr w:type="spellStart"/>
      <w:r w:rsidRPr="00032A24">
        <w:rPr>
          <w:rFonts w:hAnsi="Times New Roman" w:ascii="Times New Roman"/>
          <w:b w:val="false"/>
          <w:lang w:val="hr-HR"/>
        </w:rPr>
        <w:t>zk</w:t>
      </w:r>
      <w:proofErr w:type="spellEnd"/>
      <w:r w:rsidRPr="00032A24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24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5109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</w:t>
      </w:r>
      <w:r>
        <w:rPr>
          <w:rFonts w:hAnsi="Times New Roman" w:ascii="Times New Roman"/>
          <w:b w:val="false"/>
        </w:rPr>
        <w:t xml:space="preserve"> </w:t>
      </w:r>
      <w:r w:rsidRPr="00032A24">
        <w:rPr>
          <w:rFonts w:hAnsi="Times New Roman" w:ascii="Times New Roman"/>
          <w:b w:val="false"/>
        </w:rPr>
        <w:t xml:space="preserve">o. </w:t>
      </w:r>
      <w:proofErr w:type="spellStart"/>
      <w:r>
        <w:rPr>
          <w:rFonts w:hAnsi="Times New Roman" w:ascii="Times New Roman"/>
          <w:b w:val="false"/>
        </w:rPr>
        <w:t>Umag</w:t>
      </w:r>
      <w:proofErr w:type="spellEnd"/>
      <w:r w:rsidRPr="00901B9F">
        <w:rPr>
          <w:rFonts w:hAnsi="Times New Roman" w:ascii="Times New Roman"/>
          <w:b w:val="false"/>
          <w:lang w:val="hr-HR"/>
        </w:rPr>
        <w:t>, stečajnog dužnika</w:t>
      </w:r>
      <w:r w:rsidRPr="00901B9F">
        <w:rPr>
          <w:rFonts w:hAnsi="Times New Roman" w:ascii="Times New Roman"/>
          <w:b w:val="false"/>
        </w:rPr>
        <w:t xml:space="preserve"> </w:t>
      </w:r>
      <w:r w:rsidRPr="00021BE6">
        <w:rPr>
          <w:rFonts w:hAnsi="Times New Roman" w:ascii="Times New Roman"/>
          <w:b w:val="false"/>
        </w:rPr>
        <w:t xml:space="preserve">SAVUDRIJA INŽENJERING </w:t>
      </w:r>
      <w:proofErr w:type="spellStart"/>
      <w:r w:rsidRPr="00021BE6">
        <w:rPr>
          <w:rFonts w:hAnsi="Times New Roman" w:ascii="Times New Roman"/>
          <w:b w:val="false"/>
        </w:rPr>
        <w:t>d.o.o</w:t>
      </w:r>
      <w:proofErr w:type="spellEnd"/>
      <w:r w:rsidRPr="00021BE6">
        <w:rPr>
          <w:rFonts w:hAnsi="Times New Roman" w:ascii="Times New Roman"/>
          <w:b w:val="false"/>
        </w:rPr>
        <w:t xml:space="preserve">. u </w:t>
      </w:r>
      <w:proofErr w:type="spellStart"/>
      <w:r w:rsidRPr="00021BE6">
        <w:rPr>
          <w:rFonts w:hAnsi="Times New Roman" w:ascii="Times New Roman"/>
          <w:b w:val="false"/>
        </w:rPr>
        <w:t>stečaju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Umag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Savudrija</w:t>
      </w:r>
      <w:proofErr w:type="spellEnd"/>
      <w:r w:rsidRPr="00021BE6">
        <w:rPr>
          <w:rFonts w:hAnsi="Times New Roman" w:ascii="Times New Roman"/>
          <w:b w:val="false"/>
        </w:rPr>
        <w:t xml:space="preserve">, </w:t>
      </w:r>
      <w:proofErr w:type="spellStart"/>
      <w:r w:rsidRPr="00021BE6">
        <w:rPr>
          <w:rFonts w:hAnsi="Times New Roman" w:ascii="Times New Roman"/>
          <w:b w:val="false"/>
        </w:rPr>
        <w:t>Crveni</w:t>
      </w:r>
      <w:proofErr w:type="spellEnd"/>
      <w:r w:rsidRPr="00021BE6">
        <w:rPr>
          <w:rFonts w:hAnsi="Times New Roman" w:ascii="Times New Roman"/>
          <w:b w:val="false"/>
        </w:rPr>
        <w:t xml:space="preserve"> Vrh 160, OIB: 47689503586</w:t>
      </w:r>
      <w:r w:rsidRPr="00901B9F">
        <w:rPr>
          <w:rFonts w:hAnsi="Times New Roman" w:ascii="Times New Roman"/>
          <w:b w:val="false"/>
          <w:lang w:val="hr-HR"/>
        </w:rPr>
        <w:t xml:space="preserve">, iznosi </w:t>
      </w:r>
      <w:r>
        <w:rPr>
          <w:rFonts w:hAnsi="Times New Roman" w:ascii="Times New Roman"/>
          <w:b w:val="false"/>
        </w:rPr>
        <w:t>5.503.809</w:t>
      </w:r>
      <w:proofErr w:type="gramStart"/>
      <w:r>
        <w:rPr>
          <w:rFonts w:hAnsi="Times New Roman" w:ascii="Times New Roman"/>
          <w:b w:val="false"/>
        </w:rPr>
        <w:t>,00</w:t>
      </w:r>
      <w:proofErr w:type="gramEnd"/>
      <w:r w:rsidRPr="00032A24">
        <w:rPr>
          <w:rFonts w:hAnsi="Times New Roman" w:ascii="Times New Roman"/>
          <w:b w:val="false"/>
          <w:lang w:val="hr-HR"/>
        </w:rPr>
        <w:t xml:space="preserve"> kn. </w:t>
      </w:r>
    </w:p>
    <w:p w:rsidRDefault="00DE7107" w:rsidP="00DE7107" w:rsidR="00DE7107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2F5496"/>
          <w:lang w:val="hr-HR"/>
        </w:rPr>
      </w:pPr>
    </w:p>
    <w:p w:rsidRDefault="00DE7107" w:rsidP="00DE7107" w:rsidR="00DE7107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</w:t>
      </w:r>
      <w:r w:rsidR="005B7486">
        <w:rPr>
          <w:rFonts w:hAnsi="Times New Roman" w:ascii="Times New Roman"/>
          <w:b w:val="false"/>
          <w:lang w:val="hr-HR"/>
        </w:rPr>
        <w:t xml:space="preserve"> (dalje: Agencija)</w:t>
      </w:r>
      <w:r w:rsidRPr="00901B9F">
        <w:rPr>
          <w:rFonts w:hAnsi="Times New Roman" w:ascii="Times New Roman"/>
          <w:b w:val="false"/>
          <w:lang w:val="hr-HR"/>
        </w:rPr>
        <w:t xml:space="preserve"> elektroničkom javnom dražbom uz odgovarajuću primjenu pravila ovršnoga postupka o ovrsi na nekretnini.</w:t>
      </w:r>
    </w:p>
    <w:p w:rsidRDefault="00DE7107" w:rsidP="00DE7107" w:rsidR="00DE7107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DE7107" w:rsidP="00DE7107" w:rsidR="00DE7107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DE7107" w:rsidP="00DE7107" w:rsidR="00DE7107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032A24">
        <w:rPr>
          <w:rFonts w:hAnsi="Times New Roman" w:ascii="Times New Roman"/>
          <w:b w:val="false"/>
        </w:rPr>
        <w:t>k.</w:t>
      </w:r>
      <w:r>
        <w:rPr>
          <w:rFonts w:hAnsi="Times New Roman" w:ascii="Times New Roman"/>
          <w:b w:val="false"/>
        </w:rPr>
        <w:t xml:space="preserve"> </w:t>
      </w:r>
      <w:r w:rsidRPr="00032A24">
        <w:rPr>
          <w:rFonts w:hAnsi="Times New Roman" w:ascii="Times New Roman"/>
          <w:b w:val="false"/>
        </w:rPr>
        <w:t xml:space="preserve">č. </w:t>
      </w:r>
      <w:r>
        <w:rPr>
          <w:rFonts w:hAnsi="Times New Roman" w:ascii="Times New Roman"/>
          <w:b w:val="false"/>
        </w:rPr>
        <w:t xml:space="preserve">br. 2662 </w:t>
      </w:r>
      <w:r w:rsidRPr="00032A24">
        <w:rPr>
          <w:rFonts w:hAnsi="Times New Roman" w:ascii="Times New Roman"/>
          <w:b w:val="false"/>
          <w:lang w:val="hr-HR"/>
        </w:rPr>
        <w:t xml:space="preserve">upisane u </w:t>
      </w:r>
      <w:proofErr w:type="spellStart"/>
      <w:r w:rsidRPr="00032A24">
        <w:rPr>
          <w:rFonts w:hAnsi="Times New Roman" w:ascii="Times New Roman"/>
          <w:b w:val="false"/>
          <w:lang w:val="hr-HR"/>
        </w:rPr>
        <w:t>zk</w:t>
      </w:r>
      <w:proofErr w:type="spellEnd"/>
      <w:r w:rsidRPr="00032A24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24">
        <w:rPr>
          <w:rFonts w:hAnsi="Times New Roman" w:ascii="Times New Roman"/>
          <w:b w:val="false"/>
          <w:lang w:val="hr-HR"/>
        </w:rPr>
        <w:t xml:space="preserve">ul. </w:t>
      </w:r>
      <w:r>
        <w:rPr>
          <w:rFonts w:hAnsi="Times New Roman" w:ascii="Times New Roman"/>
          <w:b w:val="false"/>
          <w:lang w:val="hr-HR"/>
        </w:rPr>
        <w:t>5109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</w:t>
      </w:r>
      <w:r>
        <w:rPr>
          <w:rFonts w:hAnsi="Times New Roman" w:ascii="Times New Roman"/>
          <w:b w:val="false"/>
        </w:rPr>
        <w:t xml:space="preserve"> </w:t>
      </w:r>
      <w:r w:rsidRPr="00032A24">
        <w:rPr>
          <w:rFonts w:hAnsi="Times New Roman" w:ascii="Times New Roman"/>
          <w:b w:val="false"/>
        </w:rPr>
        <w:t xml:space="preserve">o. </w:t>
      </w:r>
      <w:proofErr w:type="spellStart"/>
      <w:r>
        <w:rPr>
          <w:rFonts w:hAnsi="Times New Roman" w:ascii="Times New Roman"/>
          <w:b w:val="false"/>
        </w:rPr>
        <w:t>Umag</w:t>
      </w:r>
      <w:proofErr w:type="spellEnd"/>
      <w:r w:rsidRPr="00E1626F">
        <w:rPr>
          <w:rFonts w:hAnsi="Times New Roman" w:ascii="Times New Roman"/>
          <w:b w:val="false"/>
          <w:lang w:val="hr-HR"/>
        </w:rPr>
        <w:t>;</w:t>
      </w:r>
    </w:p>
    <w:p w:rsidRDefault="005B7486" w:rsidP="00DE7107" w:rsidR="005B7486" w:rsidRPr="005B748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proofErr w:type="spellStart"/>
      <w:r w:rsidRPr="005B7486">
        <w:rPr>
          <w:rFonts w:hAnsi="Times New Roman" w:ascii="Times New Roman"/>
          <w:b w:val="false"/>
        </w:rPr>
        <w:t>na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nekretnini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je </w:t>
      </w:r>
      <w:r w:rsidRPr="005B7486">
        <w:rPr>
          <w:rFonts w:hAnsi="Times New Roman" w:ascii="Times New Roman"/>
          <w:b w:val="false"/>
        </w:rPr>
        <w:t xml:space="preserve">u </w:t>
      </w:r>
      <w:proofErr w:type="spellStart"/>
      <w:r w:rsidRPr="005B7486">
        <w:rPr>
          <w:rFonts w:hAnsi="Times New Roman" w:ascii="Times New Roman"/>
          <w:b w:val="false"/>
        </w:rPr>
        <w:t>tijeku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postupak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izvlaštenja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od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strane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Hrvatskih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voda</w:t>
      </w:r>
      <w:proofErr w:type="spellEnd"/>
      <w:r w:rsidRPr="005B7486">
        <w:rPr>
          <w:rFonts w:hAnsi="Times New Roman" w:ascii="Times New Roman"/>
          <w:b w:val="false"/>
        </w:rPr>
        <w:t xml:space="preserve">, </w:t>
      </w:r>
      <w:proofErr w:type="spellStart"/>
      <w:r w:rsidRPr="005B7486">
        <w:rPr>
          <w:rFonts w:hAnsi="Times New Roman" w:ascii="Times New Roman"/>
          <w:b w:val="false"/>
        </w:rPr>
        <w:t>Ulica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grada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Vukovara</w:t>
      </w:r>
      <w:proofErr w:type="spellEnd"/>
      <w:r w:rsidRPr="005B7486">
        <w:rPr>
          <w:rFonts w:hAnsi="Times New Roman" w:ascii="Times New Roman"/>
          <w:b w:val="false"/>
        </w:rPr>
        <w:t xml:space="preserve"> 220, 10 000 Zagreb,</w:t>
      </w:r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radi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izuzimanja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površine</w:t>
      </w:r>
      <w:proofErr w:type="spellEnd"/>
      <w:r w:rsidRPr="005B7486">
        <w:rPr>
          <w:rFonts w:hAnsi="Times New Roman" w:ascii="Times New Roman"/>
          <w:b w:val="false"/>
        </w:rPr>
        <w:t xml:space="preserve"> od 485 </w:t>
      </w:r>
      <w:r>
        <w:rPr>
          <w:rFonts w:hAnsi="Times New Roman" w:ascii="Times New Roman"/>
          <w:b w:val="false"/>
        </w:rPr>
        <w:t xml:space="preserve">m2 </w:t>
      </w:r>
      <w:proofErr w:type="spellStart"/>
      <w:r>
        <w:rPr>
          <w:rFonts w:hAnsi="Times New Roman" w:ascii="Times New Roman"/>
          <w:b w:val="false"/>
        </w:rPr>
        <w:t>za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formiranj</w:t>
      </w:r>
      <w:r>
        <w:rPr>
          <w:rFonts w:hAnsi="Times New Roman" w:ascii="Times New Roman"/>
          <w:b w:val="false"/>
        </w:rPr>
        <w:t>e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potočnog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pojasa</w:t>
      </w:r>
      <w:proofErr w:type="spellEnd"/>
      <w:r>
        <w:rPr>
          <w:rFonts w:hAnsi="Times New Roman" w:ascii="Times New Roman"/>
          <w:b w:val="false"/>
        </w:rPr>
        <w:t>;</w:t>
      </w:r>
      <w:r w:rsidRPr="005B7486">
        <w:rPr>
          <w:rFonts w:hAnsi="Times New Roman" w:ascii="Times New Roman"/>
          <w:b w:val="false"/>
        </w:rPr>
        <w:t xml:space="preserve"> </w:t>
      </w:r>
    </w:p>
    <w:p w:rsidRDefault="00DE7107" w:rsidP="005B7486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 xml:space="preserve">- utvrđena vrijednost nekretnine označene pod točkom I. zaključka iznosi </w:t>
      </w:r>
      <w:r>
        <w:rPr>
          <w:rFonts w:hAnsi="Times New Roman" w:ascii="Times New Roman"/>
          <w:b w:val="false"/>
        </w:rPr>
        <w:t>5.503.809,00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4.127.856,75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DE7107" w:rsidP="00DE7107" w:rsidR="00DE7107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2.751.904,50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1.375.952,25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 xml:space="preserve">- kupac je dužan uplatiti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</w:t>
      </w:r>
      <w:r>
        <w:rPr>
          <w:rFonts w:hAnsi="Times New Roman" w:ascii="Times New Roman"/>
          <w:b w:val="false"/>
          <w:lang w:val="hr-HR"/>
        </w:rPr>
        <w:t xml:space="preserve">Nekretnina će se dosuditi i kupcima koji će ponuditi nižu cijenu prema veličini ponuđene cijene ako kupci koji su ponudili veću cijenu ne polože </w:t>
      </w:r>
      <w:proofErr w:type="spellStart"/>
      <w:r>
        <w:rPr>
          <w:rFonts w:hAnsi="Times New Roman" w:ascii="Times New Roman"/>
          <w:b w:val="false"/>
          <w:lang w:val="hr-HR"/>
        </w:rPr>
        <w:t>kupovninu</w:t>
      </w:r>
      <w:proofErr w:type="spellEnd"/>
      <w:r>
        <w:rPr>
          <w:rFonts w:hAnsi="Times New Roman" w:ascii="Times New Roman"/>
          <w:b w:val="false"/>
          <w:lang w:val="hr-HR"/>
        </w:rPr>
        <w:t xml:space="preserve"> u roku koji je odredio sud. U tom slučaju sud će donijeti posebno rješenje o dosudi svakom slijedećem kupcu koji je ispunio uvjete da mu se nekretnina dosudi, u kojem će odrediti rok za polaganje </w:t>
      </w:r>
      <w:proofErr w:type="spellStart"/>
      <w:r>
        <w:rPr>
          <w:rFonts w:hAnsi="Times New Roman" w:ascii="Times New Roman"/>
          <w:b w:val="false"/>
          <w:lang w:val="hr-HR"/>
        </w:rPr>
        <w:t>kupovnine</w:t>
      </w:r>
      <w:proofErr w:type="spellEnd"/>
      <w:r>
        <w:rPr>
          <w:rFonts w:hAnsi="Times New Roman" w:ascii="Times New Roman"/>
          <w:b w:val="false"/>
          <w:lang w:val="hr-HR"/>
        </w:rPr>
        <w:t>. U tom rješenju najprije će se oglasiti nevažećom dosudu kupcu koji je ponudio višu cijenu. Ako ni jedan kupac</w:t>
      </w:r>
      <w:r w:rsidRPr="00E1626F">
        <w:rPr>
          <w:rFonts w:hAnsi="Times New Roman" w:ascii="Times New Roman"/>
          <w:b w:val="false"/>
          <w:lang w:val="hr-HR"/>
        </w:rPr>
        <w:t xml:space="preserve"> u</w:t>
      </w:r>
      <w:r>
        <w:rPr>
          <w:rFonts w:hAnsi="Times New Roman" w:ascii="Times New Roman"/>
          <w:b w:val="false"/>
          <w:lang w:val="hr-HR"/>
        </w:rPr>
        <w:t xml:space="preserve"> određenom </w:t>
      </w:r>
      <w:r w:rsidRPr="00E1626F">
        <w:rPr>
          <w:rFonts w:hAnsi="Times New Roman" w:ascii="Times New Roman"/>
          <w:b w:val="false"/>
          <w:lang w:val="hr-HR"/>
        </w:rPr>
        <w:t xml:space="preserve">roku ne položi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kupovninu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sud će rješenjem oglasiti prodaju nevažećom i odrediti novu prodaju. Iz položene jamčevine namirit će se troškovi nove prodaje i naknaditi razlika između </w:t>
      </w:r>
      <w:proofErr w:type="spellStart"/>
      <w:r w:rsidRPr="00E1626F">
        <w:rPr>
          <w:rFonts w:hAnsi="Times New Roman" w:ascii="Times New Roman"/>
          <w:b w:val="false"/>
          <w:lang w:val="hr-HR"/>
        </w:rPr>
        <w:t>kupovnine</w:t>
      </w:r>
      <w:proofErr w:type="spellEnd"/>
      <w:r w:rsidRPr="00E1626F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sredstava; 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DE7107" w:rsidP="00DE7107" w:rsidR="00DE7107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E1626F">
      <w:pPr>
        <w:jc w:val="both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FE4195" w:rsidP="00DE7107" w:rsidR="00DE7107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U Pazinu 19</w:t>
      </w:r>
      <w:r w:rsidR="00DE7107">
        <w:rPr>
          <w:rFonts w:hAnsi="Times New Roman" w:ascii="Times New Roman"/>
          <w:b w:val="false"/>
          <w:lang w:val="hr-HR"/>
        </w:rPr>
        <w:t>. travnja 2019</w:t>
      </w:r>
      <w:r w:rsidR="00DE7107" w:rsidRPr="00E1626F">
        <w:rPr>
          <w:rFonts w:hAnsi="Times New Roman" w:ascii="Times New Roman"/>
          <w:b w:val="false"/>
          <w:lang w:val="hr-HR"/>
        </w:rPr>
        <w:t>.</w:t>
      </w:r>
      <w:r w:rsidR="00DE7107" w:rsidRPr="00E1626F">
        <w:rPr>
          <w:rFonts w:hAnsi="Times New Roman" w:ascii="Times New Roman"/>
          <w:b w:val="false"/>
          <w:lang w:val="hr-HR"/>
        </w:rPr>
        <w:tab/>
      </w:r>
      <w:r w:rsidR="00DE7107" w:rsidRPr="00E1626F">
        <w:rPr>
          <w:rFonts w:hAnsi="Times New Roman" w:ascii="Times New Roman"/>
          <w:b w:val="false"/>
          <w:lang w:val="hr-HR"/>
        </w:rPr>
        <w:tab/>
      </w:r>
      <w:r w:rsidR="00DE7107" w:rsidRPr="00E1626F">
        <w:rPr>
          <w:rFonts w:hAnsi="Times New Roman" w:ascii="Times New Roman"/>
          <w:b w:val="false"/>
          <w:lang w:val="hr-HR"/>
        </w:rPr>
        <w:tab/>
      </w:r>
      <w:r w:rsidR="00DE7107" w:rsidRPr="00E1626F">
        <w:rPr>
          <w:rFonts w:hAnsi="Times New Roman" w:ascii="Times New Roman"/>
          <w:b w:val="false"/>
          <w:lang w:val="hr-HR"/>
        </w:rPr>
        <w:tab/>
      </w:r>
      <w:r w:rsidR="00DE7107" w:rsidRPr="00E1626F">
        <w:rPr>
          <w:rFonts w:hAnsi="Times New Roman" w:ascii="Times New Roman"/>
          <w:b w:val="false"/>
          <w:lang w:val="hr-HR"/>
        </w:rPr>
        <w:tab/>
      </w:r>
      <w:r w:rsidR="00DE7107" w:rsidRPr="00E1626F">
        <w:rPr>
          <w:rFonts w:hAnsi="Times New Roman" w:ascii="Times New Roman"/>
          <w:b w:val="false"/>
          <w:lang w:val="hr-HR"/>
        </w:rPr>
        <w:tab/>
      </w:r>
    </w:p>
    <w:p w:rsidRDefault="00DE7107" w:rsidP="00DE7107" w:rsidR="00DE7107" w:rsidRPr="00E1626F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Stečajna</w:t>
      </w:r>
      <w:r w:rsidRPr="00E1626F">
        <w:rPr>
          <w:rFonts w:hAnsi="Times New Roman" w:ascii="Times New Roman"/>
          <w:b w:val="false"/>
          <w:lang w:val="hr-HR"/>
        </w:rPr>
        <w:t xml:space="preserve"> su</w:t>
      </w:r>
      <w:r>
        <w:rPr>
          <w:rFonts w:hAnsi="Times New Roman" w:ascii="Times New Roman"/>
          <w:b w:val="false"/>
          <w:lang w:val="hr-HR"/>
        </w:rPr>
        <w:t>tkinja</w:t>
      </w:r>
    </w:p>
    <w:p w:rsidRDefault="00DE7107" w:rsidP="00DE7107" w:rsidR="00DE7107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 xml:space="preserve">    </w:t>
      </w:r>
      <w:r w:rsidRPr="00E1626F">
        <w:rPr>
          <w:rFonts w:hAnsi="Times New Roman" w:ascii="Times New Roman"/>
          <w:b w:val="false"/>
          <w:lang w:val="hr-HR"/>
        </w:rPr>
        <w:t>Adrijana Labinjan Skok</w:t>
      </w:r>
      <w:r>
        <w:rPr>
          <w:rFonts w:hAnsi="Times New Roman" w:ascii="Times New Roman"/>
          <w:b w:val="false"/>
          <w:lang w:val="hr-HR"/>
        </w:rPr>
        <w:t>, v. r.</w:t>
      </w:r>
    </w:p>
    <w:p w:rsidRDefault="00DE7107" w:rsidP="00DE7107" w:rsidR="00DE7107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jc w:val="right"/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</w:p>
    <w:p w:rsidRDefault="00DE7107" w:rsidP="00DE7107" w:rsidR="00DE7107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DE7107" w:rsidP="00DE7107" w:rsidR="00DE7107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DE7107" w:rsidP="00DE7107" w:rsidR="00DE7107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DE7107" w:rsidP="00DE7107" w:rsidR="00DE7107" w:rsidRPr="00CE7978">
      <w:pPr>
        <w:pStyle w:val="Bezproreda"/>
      </w:pPr>
      <w:r w:rsidRPr="00CE7978">
        <w:t>DNA:</w:t>
      </w:r>
    </w:p>
    <w:p w:rsidRDefault="00DE7107" w:rsidP="00DE7107" w:rsidR="00DE7107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stečajni upravitelj Boris </w:t>
      </w:r>
      <w:proofErr w:type="spellStart"/>
      <w:r w:rsidRPr="00021BE6">
        <w:rPr>
          <w:rFonts w:hAnsi="Times New Roman" w:ascii="Times New Roman"/>
          <w:b w:val="false"/>
          <w:lang w:val="hr-HR"/>
        </w:rPr>
        <w:t>Zadković</w:t>
      </w:r>
      <w:proofErr w:type="spellEnd"/>
      <w:r w:rsidRPr="00021BE6">
        <w:rPr>
          <w:rFonts w:hAnsi="Times New Roman" w:ascii="Times New Roman"/>
          <w:b w:val="false"/>
          <w:lang w:val="hr-HR"/>
        </w:rPr>
        <w:t>, Buzet, Sportska ulica 2</w:t>
      </w:r>
    </w:p>
    <w:p w:rsidRDefault="00DE7107" w:rsidP="00DE7107" w:rsidR="00DE7107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Istarska kreditna banka Umag d.d., Umag, Ernesta Miloša 1 </w:t>
      </w:r>
    </w:p>
    <w:p w:rsidRDefault="00DE7107" w:rsidP="00DE7107" w:rsidR="00DE7107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>- Republika Hrvatska po ŽDO Pula - Pola, Rovinjska 2a</w:t>
      </w:r>
    </w:p>
    <w:p w:rsidRDefault="00DE7107" w:rsidP="00DE7107" w:rsidR="00DE7107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Lobe Aleksandra, Ljubljana, </w:t>
      </w:r>
      <w:proofErr w:type="spellStart"/>
      <w:r w:rsidRPr="00021BE6">
        <w:rPr>
          <w:rFonts w:hAnsi="Times New Roman" w:ascii="Times New Roman"/>
          <w:b w:val="false"/>
          <w:lang w:val="hr-HR"/>
        </w:rPr>
        <w:t>Barjanska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 52, Republika Slovenija</w:t>
      </w:r>
    </w:p>
    <w:p w:rsidRDefault="00DE7107" w:rsidP="00DE7107" w:rsidR="00DE7107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 xml:space="preserve">- Zor </w:t>
      </w:r>
      <w:proofErr w:type="spellStart"/>
      <w:r w:rsidRPr="00021BE6">
        <w:rPr>
          <w:rFonts w:hAnsi="Times New Roman" w:ascii="Times New Roman"/>
          <w:b w:val="false"/>
          <w:lang w:val="hr-HR"/>
        </w:rPr>
        <w:t>Zmago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, Ljubljana, </w:t>
      </w:r>
      <w:proofErr w:type="spellStart"/>
      <w:r w:rsidRPr="00021BE6">
        <w:rPr>
          <w:rFonts w:hAnsi="Times New Roman" w:ascii="Times New Roman"/>
          <w:b w:val="false"/>
          <w:lang w:val="hr-HR"/>
        </w:rPr>
        <w:t>Slomškova</w:t>
      </w:r>
      <w:proofErr w:type="spellEnd"/>
      <w:r w:rsidRPr="00021BE6">
        <w:rPr>
          <w:rFonts w:hAnsi="Times New Roman" w:ascii="Times New Roman"/>
          <w:b w:val="false"/>
          <w:lang w:val="hr-HR"/>
        </w:rPr>
        <w:t xml:space="preserve"> 15, Republika Slovenija</w:t>
      </w:r>
    </w:p>
    <w:p w:rsidRDefault="0062307B" w:rsidP="00DE7107" w:rsidR="0062307B" w:rsidRPr="00021BE6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proofErr w:type="spellStart"/>
      <w:r w:rsidRPr="005B7486">
        <w:rPr>
          <w:rFonts w:hAnsi="Times New Roman" w:ascii="Times New Roman"/>
          <w:b w:val="false"/>
        </w:rPr>
        <w:t>H</w:t>
      </w:r>
      <w:r>
        <w:rPr>
          <w:rFonts w:hAnsi="Times New Roman" w:ascii="Times New Roman"/>
          <w:b w:val="false"/>
        </w:rPr>
        <w:t>rvatske</w:t>
      </w:r>
      <w:proofErr w:type="spellEnd"/>
      <w:r w:rsidRPr="005B7486">
        <w:rPr>
          <w:rFonts w:hAnsi="Times New Roman" w:ascii="Times New Roman"/>
          <w:b w:val="false"/>
        </w:rPr>
        <w:t xml:space="preserve"> </w:t>
      </w:r>
      <w:proofErr w:type="spellStart"/>
      <w:r w:rsidRPr="005B7486">
        <w:rPr>
          <w:rFonts w:hAnsi="Times New Roman" w:ascii="Times New Roman"/>
          <w:b w:val="false"/>
        </w:rPr>
        <w:t>vod</w:t>
      </w:r>
      <w:r>
        <w:rPr>
          <w:rFonts w:hAnsi="Times New Roman" w:ascii="Times New Roman"/>
          <w:b w:val="false"/>
        </w:rPr>
        <w:t>e</w:t>
      </w:r>
      <w:proofErr w:type="spellEnd"/>
      <w:r>
        <w:rPr>
          <w:rFonts w:hAnsi="Times New Roman" w:ascii="Times New Roman"/>
          <w:b w:val="false"/>
        </w:rPr>
        <w:t>, Zagreb,</w:t>
      </w:r>
      <w:bookmarkStart w:name="_GoBack" w:id="0"/>
      <w:bookmarkEnd w:id="0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Ulica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grada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Vukovara</w:t>
      </w:r>
      <w:proofErr w:type="spellEnd"/>
      <w:r>
        <w:rPr>
          <w:rFonts w:hAnsi="Times New Roman" w:ascii="Times New Roman"/>
          <w:b w:val="false"/>
        </w:rPr>
        <w:t xml:space="preserve"> 220</w:t>
      </w:r>
    </w:p>
    <w:p w:rsidRDefault="00DE7107" w:rsidP="00DE7107" w:rsidR="00DE7107" w:rsidRPr="00021BE6">
      <w:pPr>
        <w:rPr>
          <w:rFonts w:hAnsi="Times New Roman" w:ascii="Times New Roman"/>
          <w:b w:val="false"/>
          <w:lang w:val="hr-HR"/>
        </w:rPr>
      </w:pPr>
      <w:r w:rsidRPr="00021BE6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DE7107" w:rsidP="00DE7107" w:rsidR="00DE7107"/>
    <w:p w:rsidRDefault="00DE7107" w:rsidP="00DE7107" w:rsidR="00DE7107"/>
    <w:p w:rsidRDefault="00DE7107" w:rsidP="00DE7107" w:rsidR="00DE7107"/>
    <w:p w:rsidRDefault="00DE7107" w:rsidP="00DE7107" w:rsidR="00DE7107"/>
    <w:p w:rsidRDefault="00DE7107" w:rsidP="00DE7107" w:rsidR="00DE7107"/>
    <w:p w:rsidRDefault="00A65F45" w:rsidR="00A65F45"/>
    <w:sectPr w:rsidSect="00E1626F" w:rsidR="00A65F45">
      <w:headerReference w:type="default" r:id="rId7"/>
      <w:footerReference w:type="even" r:id="rId8"/>
      <w:footerReference w:type="default" r:id="rId9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07" w:rsidP="00DE7107" w:rsidR="00DE7107">
      <w:r>
        <w:separator/>
      </w:r>
    </w:p>
  </w:endnote>
  <w:endnote w:id="0" w:type="continuationSeparator">
    <w:p w:rsidRDefault="00DE7107" w:rsidP="00DE7107" w:rsidR="00DE7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07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07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07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2307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07" w:rsidP="00DE7107" w:rsidR="00DE7107">
      <w:r>
        <w:separator/>
      </w:r>
    </w:p>
  </w:footnote>
  <w:footnote w:id="0" w:type="continuationSeparator">
    <w:p w:rsidRDefault="00DE7107" w:rsidP="00DE7107" w:rsidR="00DE7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E710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2307B" w:rsidRPr="0062307B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  <w:lang w:val="hr-HR"/>
          </w:rPr>
          <w:t xml:space="preserve">  </w:t>
        </w:r>
        <w:r w:rsidRPr="00442215">
          <w:rPr>
            <w:rFonts w:hAnsi="Times New Roman" w:ascii="Times New Roman"/>
            <w:b w:val="false"/>
            <w:lang w:val="hr-HR"/>
          </w:rPr>
          <w:t>2 St-</w:t>
        </w:r>
        <w:r>
          <w:rPr>
            <w:rFonts w:hAnsi="Times New Roman" w:ascii="Times New Roman"/>
            <w:b w:val="false"/>
            <w:lang w:val="hr-HR"/>
          </w:rPr>
          <w:t>192</w:t>
        </w:r>
        <w:r w:rsidRPr="00BA3C29">
          <w:rPr>
            <w:rFonts w:hAnsi="Times New Roman" w:ascii="Times New Roman"/>
            <w:b w:val="false"/>
            <w:lang w:val="hr-HR"/>
          </w:rPr>
          <w:t>/</w:t>
        </w:r>
        <w:r>
          <w:rPr>
            <w:rFonts w:hAnsi="Times New Roman" w:ascii="Times New Roman"/>
            <w:b w:val="false"/>
            <w:lang w:val="hr-HR"/>
          </w:rPr>
          <w:t>2015</w:t>
        </w:r>
        <w:r w:rsidRPr="00BA3C29">
          <w:rPr>
            <w:rFonts w:hAnsi="Times New Roman" w:ascii="Times New Roman"/>
            <w:b w:val="false"/>
            <w:lang w:val="hr-HR"/>
          </w:rPr>
          <w:t>-</w:t>
        </w:r>
        <w:r>
          <w:rPr>
            <w:rFonts w:hAnsi="Times New Roman" w:ascii="Times New Roman"/>
            <w:b w:val="false"/>
            <w:lang w:val="hr-HR"/>
          </w:rPr>
          <w:t>81</w:t>
        </w:r>
        <w:r w:rsidRPr="00442215">
          <w:rPr>
            <w:rFonts w:hAnsi="Times New Roman" w:ascii="Times New Roman"/>
            <w:b w:val="false"/>
            <w:lang w:val="hr-HR"/>
          </w:rPr>
          <w:t xml:space="preserve">     </w:t>
        </w:r>
        <w:r>
          <w:rPr>
            <w:rFonts w:hAnsi="Times New Roman" w:ascii="Times New Roman"/>
            <w:b w:val="false"/>
            <w:lang w:val="hr-HR"/>
          </w:rPr>
          <w:t xml:space="preserve">       </w:t>
        </w:r>
      </w:p>
    </w:sdtContent>
  </w:sdt>
  <w:p w:rsidRDefault="0062307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E7107"/>
    <w:rsid w:val="005B7486"/>
    <w:rsid w:val="0062307B"/>
    <w:rsid w:val="00A65F45"/>
    <w:rsid w:val="00DE7107"/>
    <w:rsid w:val="00FE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4D3FBFD"/>
  <w15:docId w15:val="{6DBFD19F-4688-4A52-BE43-DF33B02B703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E7107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E7107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DE710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7107"/>
  </w:style>
  <w:style w:styleId="Zaglavlje" w:type="paragraph">
    <w:name w:val="header"/>
    <w:basedOn w:val="Normal"/>
    <w:link w:val="ZaglavljeChar"/>
    <w:uiPriority w:val="99"/>
    <w:rsid w:val="00DE710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7107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E7107"/>
    <w:pPr>
      <w:ind w:left="708"/>
    </w:pPr>
  </w:style>
  <w:style w:styleId="Bezproreda" w:type="paragraph">
    <w:name w:val="No Spacing"/>
    <w:uiPriority w:val="1"/>
    <w:qFormat/>
    <w:rsid w:val="00DE7107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583</properties:Words>
  <properties:Characters>3327</properties:Characters>
  <properties:Lines>27</properties:Lines>
  <properties:Paragraphs>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2019-04-18T05:46:00Z</dcterms:created>
  <dc:creator>Ana Valčić</dc:creator>
  <dc:description/>
  <cp:keywords/>
  <cp:lastModifiedBy>Ana Valčić</cp:lastModifiedBy>
  <dcterms:modified xmlns:xsi="http://www.w3.org/2001/XMLSchema-instance" xsi:type="dcterms:W3CDTF">2019-04-19T07:11:00Z</dcterms:modified>
  <cp:revision>4</cp:revision>
  <dc:subject/>
  <dc:title/>
</cp:coreProperties>
</file>