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0820a" w14:paraId="580820a" w:rsidRDefault="00473AA4" w:rsidP="00473AA4" w:rsidR="00473AA4" w:rsidRPr="008D78DC">
      <w:pPr>
        <w:ind w:firstLine="708"/>
        <w15:collapsed w:val="false"/>
      </w:pPr>
      <w:bookmarkStart w:name="_GoBack" w:id="0"/>
      <w:bookmarkEnd w:id="0"/>
      <w:r w:rsidRPr="008D78DC">
        <w:rPr>
          <w:noProof/>
          <w:lang w:eastAsia="hr-HR"/>
        </w:rPr>
        <w:drawing>
          <wp:anchor allowOverlap="true" layoutInCell="true" locked="false" behindDoc="false" relativeHeight="251659264" simplePos="false" distR="114300" distL="114300" distB="0" distT="0">
            <wp:simplePos y="0" x="0"/>
            <wp:positionH relativeFrom="column">
              <wp:posOffset>1309698</wp:posOffset>
            </wp:positionH>
            <wp:positionV relativeFrom="paragraph">
              <wp:align>top</wp:align>
            </wp:positionV>
            <wp:extent cy="647700" cx="522605"/>
            <wp:effectExtent b="0" r="0" t="0" l="0"/>
            <wp:wrapSquare wrapText="bothSides"/>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anchor>
        </w:drawing>
      </w:r>
      <w:r>
        <w:br w:clear="all" w:type="textWrapping"/>
      </w:r>
      <w:r>
        <w:rPr>
          <w:rFonts w:eastAsia="MS Mincho"/>
        </w:rPr>
        <w:t xml:space="preserve">                  </w:t>
      </w:r>
      <w:r w:rsidRPr="008D78DC">
        <w:rPr>
          <w:rFonts w:eastAsia="MS Mincho"/>
        </w:rPr>
        <w:t>REPUBLIKA HRVATSKA</w:t>
      </w:r>
    </w:p>
    <w:p w:rsidRDefault="00473AA4" w:rsidP="00473AA4" w:rsidR="00473AA4" w:rsidRPr="008D78DC">
      <w:r>
        <w:rPr>
          <w:rFonts w:eastAsia="MS Mincho"/>
        </w:rPr>
        <w:t xml:space="preserve">              </w:t>
      </w:r>
      <w:r w:rsidRPr="008D78DC">
        <w:rPr>
          <w:rFonts w:eastAsia="MS Mincho"/>
        </w:rPr>
        <w:t>TRGOVAČKI SUD U RIJECI</w:t>
      </w:r>
    </w:p>
    <w:p w:rsidRDefault="00473AA4" w:rsidP="00473AA4" w:rsidR="00473AA4" w:rsidRPr="008D78DC">
      <w:pPr>
        <w:rPr>
          <w:rFonts w:eastAsia="MS Mincho"/>
        </w:rPr>
      </w:pPr>
      <w:r w:rsidRPr="008D78DC">
        <w:rPr>
          <w:rFonts w:eastAsia="MS Mincho"/>
        </w:rPr>
        <w:t xml:space="preserve">     </w:t>
      </w:r>
      <w:r>
        <w:rPr>
          <w:rFonts w:eastAsia="MS Mincho"/>
        </w:rPr>
        <w:t xml:space="preserve">              </w:t>
      </w:r>
      <w:r w:rsidRPr="008D78DC">
        <w:rPr>
          <w:rFonts w:eastAsia="MS Mincho"/>
        </w:rPr>
        <w:t xml:space="preserve"> Rijeka, Zadarska 1 i 3</w:t>
      </w:r>
    </w:p>
    <w:p w:rsidRDefault="00310240" w:rsidP="00310240" w:rsidR="00310240" w:rsidRPr="0036465A">
      <w:pPr>
        <w:jc w:val="both"/>
        <w:rPr>
          <w:rFonts w:hAnsi="Times New Roman" w:ascii="Times New Roman"/>
          <w:b w:val="false"/>
        </w:rPr>
      </w:pPr>
      <w:r w:rsidRPr="0036465A">
        <w:rPr>
          <w:rFonts w:hAnsi="Times New Roman" w:ascii="Times New Roman"/>
          <w:b w:val="false"/>
        </w:rPr>
        <w:t xml:space="preserve">                                                          </w:t>
      </w:r>
    </w:p>
    <w:p w:rsidRDefault="00643F2D" w:rsidP="00310240" w:rsidR="00643F2D" w:rsidRPr="0036465A">
      <w:pPr>
        <w:jc w:val="center"/>
        <w:rPr>
          <w:rFonts w:hAnsi="Times New Roman" w:ascii="Times New Roman"/>
          <w:b w:val="false"/>
        </w:rPr>
      </w:pPr>
    </w:p>
    <w:p w:rsidRDefault="003F0C17" w:rsidP="003F0C17" w:rsidR="003F0C17" w:rsidRPr="0036465A">
      <w:pPr>
        <w:jc w:val="center"/>
        <w:rPr>
          <w:rFonts w:hAnsi="Times New Roman" w:ascii="Times New Roman"/>
          <w:b w:val="false"/>
          <w:bCs/>
        </w:rPr>
      </w:pPr>
      <w:r w:rsidRPr="0036465A">
        <w:rPr>
          <w:rFonts w:hAnsi="Times New Roman" w:ascii="Times New Roman"/>
          <w:b w:val="false"/>
          <w:bCs/>
        </w:rPr>
        <w:t>R E P U B L I K A    H R V A T S K A</w:t>
      </w:r>
    </w:p>
    <w:p w:rsidRDefault="003F0C17" w:rsidP="003F0C17" w:rsidR="003F0C17" w:rsidRPr="0036465A">
      <w:pPr>
        <w:jc w:val="center"/>
        <w:rPr>
          <w:rFonts w:hAnsi="Times New Roman" w:ascii="Times New Roman"/>
          <w:b w:val="false"/>
          <w:bCs/>
        </w:rPr>
      </w:pPr>
      <w:r w:rsidRPr="0036465A">
        <w:rPr>
          <w:rFonts w:hAnsi="Times New Roman" w:ascii="Times New Roman"/>
          <w:b w:val="false"/>
          <w:bCs/>
        </w:rPr>
        <w:t>R J E Š E N J E</w:t>
      </w:r>
    </w:p>
    <w:p w:rsidRDefault="003F0C17" w:rsidP="003F0C17" w:rsidR="003F0C17" w:rsidRPr="0036465A">
      <w:pPr>
        <w:jc w:val="center"/>
        <w:rPr>
          <w:rFonts w:hAnsi="Times New Roman" w:ascii="Times New Roman"/>
          <w:b w:val="false"/>
          <w:bCs/>
        </w:rPr>
      </w:pPr>
    </w:p>
    <w:p w:rsidRDefault="003F0C17" w:rsidP="003F0C17" w:rsidR="003F0C17" w:rsidRPr="0036465A">
      <w:pPr>
        <w:jc w:val="both"/>
        <w:rPr>
          <w:rFonts w:hAnsi="Times New Roman" w:ascii="Times New Roman"/>
          <w:b w:val="false"/>
        </w:rPr>
      </w:pPr>
      <w:r w:rsidRPr="0036465A">
        <w:rPr>
          <w:rFonts w:hAnsi="Times New Roman" w:ascii="Times New Roman"/>
          <w:b w:val="false"/>
        </w:rPr>
        <w:tab/>
      </w:r>
      <w:r w:rsidRPr="0036465A">
        <w:rPr>
          <w:rFonts w:hAnsi="Times New Roman" w:ascii="Times New Roman"/>
          <w:b w:val="false"/>
        </w:rPr>
        <w:tab/>
        <w:t xml:space="preserve">Trgovački sud u Rijeci, po stečajnom sucu Veri Jelenović, u stečajnom postupku nad dužnikom </w:t>
      </w:r>
      <w:bookmarkStart w:name="OLE_LINK9" w:id="1"/>
      <w:r w:rsidRPr="0036465A">
        <w:rPr>
          <w:rFonts w:hAnsi="Times New Roman" w:ascii="Times New Roman"/>
          <w:b w:val="false"/>
        </w:rPr>
        <w:t>RIBA - RIJEKA dioničko društvo za ulov, preradu, promet ribom i ribljim preradjevinama, unutarnju i vanjsku trgovinu u stečaju Rijeka, Demetrova 3/I</w:t>
      </w:r>
      <w:bookmarkEnd w:id="1"/>
      <w:r w:rsidRPr="0036465A">
        <w:rPr>
          <w:rFonts w:hAnsi="Times New Roman" w:ascii="Times New Roman"/>
          <w:b w:val="false"/>
        </w:rPr>
        <w:t>, OIB: 84580906397, dana 23. listopada 2018.</w:t>
      </w:r>
    </w:p>
    <w:p w:rsidRDefault="00243951" w:rsidP="00310240" w:rsidR="00243951" w:rsidRPr="0036465A">
      <w:pPr>
        <w:rPr>
          <w:rFonts w:hAnsi="Times New Roman" w:ascii="Times New Roman"/>
          <w:b w:val="false"/>
          <w:lang w:val="en-US"/>
        </w:rPr>
      </w:pPr>
    </w:p>
    <w:p w:rsidRDefault="00310240" w:rsidP="00310240" w:rsidR="00310240" w:rsidRPr="0036465A">
      <w:pPr>
        <w:jc w:val="center"/>
        <w:rPr>
          <w:rFonts w:hAnsi="Times New Roman" w:ascii="Times New Roman"/>
          <w:b w:val="false"/>
        </w:rPr>
      </w:pPr>
      <w:r w:rsidRPr="0036465A">
        <w:rPr>
          <w:rFonts w:hAnsi="Times New Roman" w:ascii="Times New Roman"/>
          <w:b w:val="false"/>
        </w:rPr>
        <w:t>r i j e š i o   j e</w:t>
      </w:r>
    </w:p>
    <w:p w:rsidRDefault="00310240" w:rsidP="00310240" w:rsidR="00310240" w:rsidRPr="0036465A">
      <w:pPr>
        <w:jc w:val="both"/>
        <w:rPr>
          <w:rFonts w:hAnsi="Times New Roman" w:ascii="Times New Roman"/>
          <w:b w:val="false"/>
        </w:rPr>
      </w:pPr>
    </w:p>
    <w:p w:rsidRDefault="00101358" w:rsidP="00310240" w:rsidR="00310240" w:rsidRPr="0036465A">
      <w:pPr>
        <w:jc w:val="both"/>
        <w:rPr>
          <w:rFonts w:hAnsi="Times New Roman" w:ascii="Times New Roman"/>
          <w:b w:val="false"/>
        </w:rPr>
      </w:pPr>
      <w:r w:rsidRPr="0036465A">
        <w:rPr>
          <w:rFonts w:hAnsi="Times New Roman" w:ascii="Times New Roman"/>
          <w:b w:val="false"/>
        </w:rPr>
        <w:tab/>
      </w:r>
      <w:r w:rsidR="00643F2D" w:rsidRPr="0036465A">
        <w:rPr>
          <w:rFonts w:hAnsi="Times New Roman" w:ascii="Times New Roman"/>
          <w:b w:val="false"/>
        </w:rPr>
        <w:t xml:space="preserve">I. </w:t>
      </w:r>
      <w:r w:rsidR="003F0C17" w:rsidRPr="0036465A">
        <w:rPr>
          <w:rFonts w:hAnsi="Times New Roman" w:ascii="Times New Roman"/>
          <w:b w:val="false"/>
        </w:rPr>
        <w:t xml:space="preserve">Stalnom sudskom vještaku ekonomske struke Zdravku Ružiću, OIB: 78501117495, Vrh Čavje 9, Čavle </w:t>
      </w:r>
      <w:r w:rsidR="00310240" w:rsidRPr="0036465A">
        <w:rPr>
          <w:rFonts w:hAnsi="Times New Roman" w:ascii="Times New Roman"/>
          <w:b w:val="false"/>
        </w:rPr>
        <w:t>odmjerava se na ime obavljenog vještačenja</w:t>
      </w:r>
      <w:r w:rsidR="003F0C17" w:rsidRPr="0036465A">
        <w:rPr>
          <w:rFonts w:hAnsi="Times New Roman" w:ascii="Times New Roman"/>
          <w:b w:val="false"/>
        </w:rPr>
        <w:t xml:space="preserve"> nagrada u iznosu od</w:t>
      </w:r>
      <w:r w:rsidR="00175789" w:rsidRPr="0036465A">
        <w:rPr>
          <w:rFonts w:hAnsi="Times New Roman" w:ascii="Times New Roman"/>
          <w:b w:val="false"/>
        </w:rPr>
        <w:t xml:space="preserve"> </w:t>
      </w:r>
      <w:r w:rsidR="0036465A" w:rsidRPr="0036465A">
        <w:rPr>
          <w:rFonts w:hAnsi="Times New Roman" w:ascii="Times New Roman"/>
          <w:b w:val="false"/>
        </w:rPr>
        <w:t>10.100,00</w:t>
      </w:r>
      <w:r w:rsidR="00310240" w:rsidRPr="0036465A">
        <w:rPr>
          <w:rFonts w:hAnsi="Times New Roman" w:ascii="Times New Roman"/>
          <w:b w:val="false"/>
        </w:rPr>
        <w:t xml:space="preserve"> kn</w:t>
      </w:r>
      <w:r w:rsidR="003F0C17" w:rsidRPr="0036465A">
        <w:rPr>
          <w:rFonts w:hAnsi="Times New Roman" w:ascii="Times New Roman"/>
          <w:b w:val="false"/>
        </w:rPr>
        <w:t xml:space="preserve"> </w:t>
      </w:r>
      <w:r w:rsidR="007D4E8E" w:rsidRPr="0036465A">
        <w:rPr>
          <w:rFonts w:hAnsi="Times New Roman" w:ascii="Times New Roman"/>
          <w:b w:val="false"/>
        </w:rPr>
        <w:t>bruto</w:t>
      </w:r>
      <w:r w:rsidR="00310240" w:rsidRPr="0036465A">
        <w:rPr>
          <w:rFonts w:hAnsi="Times New Roman" w:ascii="Times New Roman"/>
          <w:b w:val="false"/>
        </w:rPr>
        <w:t>.</w:t>
      </w:r>
    </w:p>
    <w:p w:rsidRDefault="00643F2D" w:rsidP="00310240" w:rsidR="00643F2D" w:rsidRPr="0036465A">
      <w:pPr>
        <w:jc w:val="both"/>
        <w:rPr>
          <w:rFonts w:hAnsi="Times New Roman" w:ascii="Times New Roman"/>
          <w:b w:val="false"/>
        </w:rPr>
      </w:pPr>
      <w:r w:rsidRPr="0036465A">
        <w:rPr>
          <w:rFonts w:hAnsi="Times New Roman" w:ascii="Times New Roman"/>
          <w:b w:val="false"/>
        </w:rPr>
        <w:tab/>
        <w:t xml:space="preserve">II. Nalaže se </w:t>
      </w:r>
      <w:r w:rsidR="003F0C17" w:rsidRPr="0036465A">
        <w:rPr>
          <w:rFonts w:hAnsi="Times New Roman" w:ascii="Times New Roman"/>
          <w:b w:val="false"/>
        </w:rPr>
        <w:t>stečajnom upravitelju</w:t>
      </w:r>
      <w:r w:rsidRPr="0036465A">
        <w:rPr>
          <w:rFonts w:hAnsi="Times New Roman" w:ascii="Times New Roman"/>
          <w:b w:val="false"/>
        </w:rPr>
        <w:t xml:space="preserve"> da</w:t>
      </w:r>
      <w:r w:rsidR="003F0C17" w:rsidRPr="0036465A">
        <w:rPr>
          <w:rFonts w:hAnsi="Times New Roman" w:ascii="Times New Roman"/>
          <w:b w:val="false"/>
        </w:rPr>
        <w:t xml:space="preserve"> po pravomoćnosti ovog rješenja</w:t>
      </w:r>
      <w:r w:rsidRPr="0036465A">
        <w:rPr>
          <w:rFonts w:hAnsi="Times New Roman" w:ascii="Times New Roman"/>
          <w:b w:val="false"/>
        </w:rPr>
        <w:t xml:space="preserve"> isplati vještaku </w:t>
      </w:r>
      <w:r w:rsidR="003F0C17" w:rsidRPr="0036465A">
        <w:rPr>
          <w:rFonts w:hAnsi="Times New Roman" w:ascii="Times New Roman"/>
          <w:b w:val="false"/>
        </w:rPr>
        <w:t>Zdravku Ružiću, OIB: 78501117495, Vrh Čavje 9, Čavle</w:t>
      </w:r>
      <w:r w:rsidRPr="0036465A">
        <w:rPr>
          <w:rFonts w:hAnsi="Times New Roman" w:ascii="Times New Roman"/>
          <w:b w:val="false"/>
        </w:rPr>
        <w:t xml:space="preserve"> iznos od </w:t>
      </w:r>
      <w:r w:rsidR="0036465A" w:rsidRPr="0036465A">
        <w:rPr>
          <w:rFonts w:hAnsi="Times New Roman" w:ascii="Times New Roman"/>
          <w:b w:val="false"/>
        </w:rPr>
        <w:t>10.100,00</w:t>
      </w:r>
      <w:r w:rsidR="003F0C17" w:rsidRPr="0036465A">
        <w:rPr>
          <w:rFonts w:hAnsi="Times New Roman" w:ascii="Times New Roman"/>
          <w:b w:val="false"/>
        </w:rPr>
        <w:t xml:space="preserve"> kn </w:t>
      </w:r>
      <w:r w:rsidR="0036465A" w:rsidRPr="0036465A">
        <w:rPr>
          <w:rFonts w:hAnsi="Times New Roman" w:ascii="Times New Roman"/>
          <w:b w:val="false"/>
        </w:rPr>
        <w:t>bruto</w:t>
      </w:r>
      <w:r w:rsidRPr="0036465A">
        <w:rPr>
          <w:rFonts w:hAnsi="Times New Roman" w:ascii="Times New Roman"/>
          <w:b w:val="false"/>
        </w:rPr>
        <w:t xml:space="preserve"> iz točke I. izreke ovog rješenja na nje</w:t>
      </w:r>
      <w:r w:rsidR="003F0C17" w:rsidRPr="0036465A">
        <w:rPr>
          <w:rFonts w:hAnsi="Times New Roman" w:ascii="Times New Roman"/>
          <w:b w:val="false"/>
        </w:rPr>
        <w:t>gov</w:t>
      </w:r>
      <w:r w:rsidRPr="0036465A">
        <w:rPr>
          <w:rFonts w:hAnsi="Times New Roman" w:ascii="Times New Roman"/>
          <w:b w:val="false"/>
        </w:rPr>
        <w:t xml:space="preserve"> račun kod </w:t>
      </w:r>
      <w:r w:rsidR="003F0C17" w:rsidRPr="0036465A">
        <w:rPr>
          <w:rFonts w:hAnsi="Times New Roman" w:ascii="Times New Roman"/>
          <w:b w:val="false"/>
        </w:rPr>
        <w:t>Privredne banke Zagreb</w:t>
      </w:r>
      <w:r w:rsidR="00612D54" w:rsidRPr="0036465A">
        <w:rPr>
          <w:rFonts w:hAnsi="Times New Roman" w:ascii="Times New Roman"/>
          <w:b w:val="false"/>
        </w:rPr>
        <w:t xml:space="preserve"> d.d.</w:t>
      </w:r>
      <w:r w:rsidR="003F0C17" w:rsidRPr="0036465A">
        <w:rPr>
          <w:rFonts w:hAnsi="Times New Roman" w:ascii="Times New Roman"/>
          <w:b w:val="false"/>
        </w:rPr>
        <w:t xml:space="preserve"> Zagreb IBAN</w:t>
      </w:r>
      <w:r w:rsidRPr="0036465A">
        <w:rPr>
          <w:rFonts w:hAnsi="Times New Roman" w:ascii="Times New Roman"/>
          <w:b w:val="false"/>
        </w:rPr>
        <w:t xml:space="preserve"> broj </w:t>
      </w:r>
      <w:r w:rsidR="003F0C17" w:rsidRPr="0036465A">
        <w:rPr>
          <w:rFonts w:hAnsi="Times New Roman" w:ascii="Times New Roman"/>
          <w:b w:val="false"/>
        </w:rPr>
        <w:t>HR6523400093210498075</w:t>
      </w:r>
      <w:r w:rsidRPr="0036465A">
        <w:rPr>
          <w:rFonts w:hAnsi="Times New Roman" w:ascii="Times New Roman"/>
          <w:b w:val="false"/>
        </w:rPr>
        <w:t>.</w:t>
      </w:r>
    </w:p>
    <w:p w:rsidRDefault="000F7AF0" w:rsidP="00310240" w:rsidR="000F7AF0" w:rsidRPr="0036465A">
      <w:pPr>
        <w:jc w:val="both"/>
        <w:rPr>
          <w:rFonts w:hAnsi="Times New Roman" w:ascii="Times New Roman"/>
          <w:b w:val="false"/>
        </w:rPr>
      </w:pPr>
    </w:p>
    <w:p w:rsidRDefault="000F7AF0" w:rsidP="00310240" w:rsidR="000F7AF0" w:rsidRPr="0036465A">
      <w:pPr>
        <w:jc w:val="both"/>
        <w:rPr>
          <w:rFonts w:hAnsi="Times New Roman" w:ascii="Times New Roman"/>
          <w:b w:val="false"/>
        </w:rPr>
      </w:pPr>
    </w:p>
    <w:p w:rsidRDefault="000F7AF0" w:rsidP="000F7AF0" w:rsidR="000F7AF0" w:rsidRPr="0036465A">
      <w:pPr>
        <w:pStyle w:val="Naslov2"/>
        <w:jc w:val="center"/>
        <w:rPr>
          <w:b w:val="false"/>
          <w:bCs w:val="false"/>
          <w:szCs w:val="24"/>
        </w:rPr>
      </w:pPr>
      <w:r w:rsidRPr="0036465A">
        <w:rPr>
          <w:b w:val="false"/>
          <w:bCs w:val="false"/>
          <w:szCs w:val="24"/>
        </w:rPr>
        <w:t>Obrazloženje</w:t>
      </w:r>
    </w:p>
    <w:p w:rsidRDefault="000F7AF0" w:rsidP="000F7AF0" w:rsidR="000F7AF0" w:rsidRPr="0036465A">
      <w:pPr>
        <w:jc w:val="both"/>
        <w:rPr>
          <w:rFonts w:hAnsi="Times New Roman" w:ascii="Times New Roman"/>
          <w:b w:val="false"/>
        </w:rPr>
      </w:pPr>
      <w:r w:rsidRPr="0036465A">
        <w:rPr>
          <w:rFonts w:hAnsi="Times New Roman" w:ascii="Times New Roman"/>
          <w:b w:val="false"/>
        </w:rPr>
        <w:tab/>
        <w:t xml:space="preserve">U ovome je predmetu u skladu sa člankom </w:t>
      </w:r>
      <w:r w:rsidR="003F0C17" w:rsidRPr="0036465A">
        <w:rPr>
          <w:rFonts w:hAnsi="Times New Roman" w:ascii="Times New Roman"/>
          <w:b w:val="false"/>
        </w:rPr>
        <w:t>7</w:t>
      </w:r>
      <w:r w:rsidRPr="0036465A">
        <w:rPr>
          <w:rFonts w:hAnsi="Times New Roman" w:ascii="Times New Roman"/>
          <w:b w:val="false"/>
        </w:rPr>
        <w:t xml:space="preserve">. </w:t>
      </w:r>
      <w:r w:rsidR="003F0C17" w:rsidRPr="0036465A">
        <w:rPr>
          <w:rFonts w:hAnsi="Times New Roman" w:ascii="Times New Roman"/>
          <w:b w:val="false"/>
        </w:rPr>
        <w:t xml:space="preserve">i 6. Stečajnog zakona </w:t>
      </w:r>
      <w:r w:rsidR="003F0C17" w:rsidRPr="0036465A">
        <w:rPr>
          <w:rFonts w:hAnsi="Times New Roman" w:ascii="Times New Roman"/>
          <w:b w:val="false"/>
          <w:bCs/>
        </w:rPr>
        <w:t>(dalje: SZ, objavljen u NN 44/96, 29/99, 129/00, 123/03, 82/06, 116/10, 25/12 i 133/12)</w:t>
      </w:r>
      <w:r w:rsidRPr="0036465A">
        <w:rPr>
          <w:rFonts w:hAnsi="Times New Roman" w:ascii="Times New Roman"/>
          <w:b w:val="false"/>
        </w:rPr>
        <w:t xml:space="preserve"> izveden dokaz </w:t>
      </w:r>
      <w:r w:rsidR="003F0C17" w:rsidRPr="0036465A">
        <w:rPr>
          <w:rFonts w:hAnsi="Times New Roman" w:ascii="Times New Roman"/>
          <w:b w:val="false"/>
        </w:rPr>
        <w:t>ekonomskim vještačenjem</w:t>
      </w:r>
      <w:r w:rsidR="00A73E49" w:rsidRPr="0036465A">
        <w:rPr>
          <w:rFonts w:hAnsi="Times New Roman" w:ascii="Times New Roman"/>
          <w:b w:val="false"/>
        </w:rPr>
        <w:t xml:space="preserve"> po </w:t>
      </w:r>
      <w:r w:rsidR="00612D54" w:rsidRPr="0036465A">
        <w:rPr>
          <w:rFonts w:hAnsi="Times New Roman" w:ascii="Times New Roman"/>
          <w:b w:val="false"/>
        </w:rPr>
        <w:t>ovlašten</w:t>
      </w:r>
      <w:r w:rsidR="00BC5C27" w:rsidRPr="0036465A">
        <w:rPr>
          <w:rFonts w:hAnsi="Times New Roman" w:ascii="Times New Roman"/>
          <w:b w:val="false"/>
        </w:rPr>
        <w:t>om</w:t>
      </w:r>
      <w:r w:rsidR="00612D54" w:rsidRPr="0036465A">
        <w:rPr>
          <w:rFonts w:hAnsi="Times New Roman" w:ascii="Times New Roman"/>
          <w:b w:val="false"/>
        </w:rPr>
        <w:t xml:space="preserve"> sudsk</w:t>
      </w:r>
      <w:r w:rsidR="00BC5C27" w:rsidRPr="0036465A">
        <w:rPr>
          <w:rFonts w:hAnsi="Times New Roman" w:ascii="Times New Roman"/>
          <w:b w:val="false"/>
        </w:rPr>
        <w:t>om</w:t>
      </w:r>
      <w:r w:rsidR="00612D54" w:rsidRPr="0036465A">
        <w:rPr>
          <w:rFonts w:hAnsi="Times New Roman" w:ascii="Times New Roman"/>
          <w:b w:val="false"/>
        </w:rPr>
        <w:t xml:space="preserve"> vještak</w:t>
      </w:r>
      <w:r w:rsidR="00BC5C27" w:rsidRPr="0036465A">
        <w:rPr>
          <w:rFonts w:hAnsi="Times New Roman" w:ascii="Times New Roman"/>
          <w:b w:val="false"/>
        </w:rPr>
        <w:t>u</w:t>
      </w:r>
      <w:r w:rsidR="00612D54" w:rsidRPr="0036465A">
        <w:rPr>
          <w:rFonts w:hAnsi="Times New Roman" w:ascii="Times New Roman"/>
          <w:b w:val="false"/>
        </w:rPr>
        <w:t xml:space="preserve"> </w:t>
      </w:r>
      <w:r w:rsidR="003F0C17" w:rsidRPr="0036465A">
        <w:rPr>
          <w:rFonts w:hAnsi="Times New Roman" w:ascii="Times New Roman"/>
          <w:b w:val="false"/>
        </w:rPr>
        <w:t>ekonomske struke Zdravku Ružiću, OIB: 78501117495, Vrh Čavje 9, Čavle</w:t>
      </w:r>
      <w:r w:rsidRPr="0036465A">
        <w:rPr>
          <w:rFonts w:hAnsi="Times New Roman" w:ascii="Times New Roman"/>
          <w:b w:val="false"/>
        </w:rPr>
        <w:t>.</w:t>
      </w:r>
      <w:r w:rsidR="007D4E8E" w:rsidRPr="0036465A">
        <w:rPr>
          <w:rFonts w:hAnsi="Times New Roman" w:ascii="Times New Roman"/>
          <w:b w:val="false"/>
        </w:rPr>
        <w:t xml:space="preserve"> Vještakov zadatak bio je ispitati vrijednost unovčene stečajne mase u stečajnom postupku nad dužnikom RIBA - RIJEKA dioničko društvo za ulov, preradu, promet ribom i ribljim preradjevinama, unutarnju i vanjsku trgovinu u stečaju Rijeka, Demetrova 3/I, OIB: 84580906397 u razdoblju od 3. travnja 2002. do 17. listopada 2003., te o tome u istom roku podnijeti podnijeti pismeni nalaz i mišljenje, u tri primjerka. U svojem je nalazu i mišljenju morao naznačiti koliko je stečajne mase ovog stečajnog dužnika zatečene kod otvaranja stečajnog postupka unovčeno u navedenom periodu, zatim iznose dobivene prodajom nekretnina stečajnog dužnika, pokretnina stečajnog dužnika, iznos naplaćenih potraživanja stečajnog dužnika koja su potraživanja nastala iz perioda prije otvaranja stečajnog postupka, neto dobit ostvarenu prodajom ribe u navedenom periodu te druga unovčenja imovine pritekla u stečajnu masu u tom periodu kao i njihovu osnovu. Također je vještak u svom nalazu i mišljenju morao utvrditi koliko je do sada sa dužnikovog računa isplaćeno ranijem stečajnom upravitelju Lilijani Augustin, OIB: 12365783008, Šmogorska 43, Matulji.</w:t>
      </w:r>
    </w:p>
    <w:p w:rsidRDefault="008250CA" w:rsidP="008250CA" w:rsidR="008250CA" w:rsidRPr="0036465A">
      <w:pPr>
        <w:jc w:val="both"/>
        <w:rPr>
          <w:rFonts w:hAnsi="Times New Roman" w:ascii="Times New Roman"/>
          <w:b w:val="false"/>
        </w:rPr>
      </w:pPr>
      <w:r w:rsidRPr="0036465A">
        <w:rPr>
          <w:rFonts w:hAnsi="Times New Roman" w:ascii="Times New Roman"/>
          <w:b w:val="false"/>
        </w:rPr>
        <w:lastRenderedPageBreak/>
        <w:tab/>
        <w:t xml:space="preserve">Vještak </w:t>
      </w:r>
      <w:r w:rsidR="007D4E8E" w:rsidRPr="0036465A">
        <w:rPr>
          <w:rFonts w:hAnsi="Times New Roman" w:ascii="Times New Roman"/>
          <w:b w:val="false"/>
        </w:rPr>
        <w:t>Zdravko Ružić</w:t>
      </w:r>
      <w:r w:rsidRPr="0036465A">
        <w:rPr>
          <w:rFonts w:hAnsi="Times New Roman" w:ascii="Times New Roman"/>
          <w:b w:val="false"/>
        </w:rPr>
        <w:t xml:space="preserve"> je zahtijevao da mu se odmjeri nagrada za izradu nalaza i mišljenja u iznosu od </w:t>
      </w:r>
      <w:r w:rsidR="0036465A" w:rsidRPr="0036465A">
        <w:rPr>
          <w:rFonts w:hAnsi="Times New Roman" w:ascii="Times New Roman"/>
          <w:b w:val="false"/>
        </w:rPr>
        <w:t>8.000,00 kn bruto (4000 bodova x 2,00 kn), te za 30 utrošenih sati  x 35 bodova x 2,00 kn iznos od 2.100,00 kn bruto.</w:t>
      </w:r>
    </w:p>
    <w:p w:rsidRDefault="0036465A" w:rsidP="008250CA" w:rsidR="0036465A" w:rsidRPr="0036465A">
      <w:pPr>
        <w:jc w:val="both"/>
        <w:rPr>
          <w:rFonts w:hAnsi="Times New Roman" w:ascii="Times New Roman"/>
          <w:b w:val="false"/>
        </w:rPr>
      </w:pPr>
    </w:p>
    <w:p w:rsidRDefault="000F7AF0" w:rsidP="000F7AF0" w:rsidR="000F7AF0" w:rsidRPr="0036465A">
      <w:pPr>
        <w:jc w:val="both"/>
        <w:rPr>
          <w:rFonts w:hAnsi="Times New Roman" w:ascii="Times New Roman"/>
          <w:b w:val="false"/>
        </w:rPr>
      </w:pPr>
      <w:r w:rsidRPr="0036465A">
        <w:rPr>
          <w:rFonts w:hAnsi="Times New Roman" w:ascii="Times New Roman"/>
          <w:b w:val="false"/>
        </w:rPr>
        <w:tab/>
        <w:t>Sud je utvrdio vještakove troškove opravdanim i zahtjev primjerenim uloženom trudu i složenosti vještačenja</w:t>
      </w:r>
      <w:r w:rsidR="00B1204D" w:rsidRPr="0036465A">
        <w:rPr>
          <w:rFonts w:hAnsi="Times New Roman" w:ascii="Times New Roman"/>
          <w:b w:val="false"/>
        </w:rPr>
        <w:t xml:space="preserve"> te u skladu s </w:t>
      </w:r>
      <w:smartTag w:element="stockticker" w:uri="urn:schemas-microsoft-com:office:smarttags">
        <w:r w:rsidR="00B1204D" w:rsidRPr="0036465A">
          <w:rPr>
            <w:rFonts w:hAnsi="Times New Roman" w:ascii="Times New Roman"/>
            <w:b w:val="false"/>
          </w:rPr>
          <w:t>CBR</w:t>
        </w:r>
      </w:smartTag>
      <w:r w:rsidR="00B1204D" w:rsidRPr="0036465A">
        <w:rPr>
          <w:rFonts w:hAnsi="Times New Roman" w:ascii="Times New Roman"/>
          <w:b w:val="false"/>
        </w:rPr>
        <w:t>. 2. točke 3 Cjenika stalnih sudskih vještaka koji je sastavni dio Pravilnika o stalnim sudskim vještacima (</w:t>
      </w:r>
      <w:r w:rsidR="007D4E8E" w:rsidRPr="0036465A">
        <w:rPr>
          <w:rFonts w:hAnsi="Times New Roman" w:ascii="Times New Roman"/>
          <w:b w:val="false"/>
          <w:color w:val="000000"/>
        </w:rPr>
        <w:t>Urednički pročišćeni tekst, „Narodne novine“, broj 38/14, </w:t>
      </w:r>
      <w:r w:rsidR="007D4E8E" w:rsidRPr="0036465A">
        <w:rPr>
          <w:rStyle w:val="Naglaeno"/>
          <w:rFonts w:hAnsi="Times New Roman" w:ascii="Times New Roman"/>
          <w:color w:val="000000"/>
        </w:rPr>
        <w:t>123/15 i 29/16 - Ispravak</w:t>
      </w:r>
      <w:r w:rsidR="00B1204D" w:rsidRPr="0036465A">
        <w:rPr>
          <w:rFonts w:hAnsi="Times New Roman" w:ascii="Times New Roman"/>
          <w:b w:val="false"/>
        </w:rPr>
        <w:t>)</w:t>
      </w:r>
      <w:r w:rsidRPr="0036465A">
        <w:rPr>
          <w:rFonts w:hAnsi="Times New Roman" w:ascii="Times New Roman"/>
          <w:b w:val="false"/>
        </w:rPr>
        <w:t xml:space="preserve">. </w:t>
      </w:r>
    </w:p>
    <w:p w:rsidRDefault="000F7AF0" w:rsidP="000F7AF0" w:rsidR="000F7AF0" w:rsidRPr="0036465A">
      <w:pPr>
        <w:jc w:val="both"/>
        <w:rPr>
          <w:rFonts w:hAnsi="Times New Roman" w:ascii="Times New Roman"/>
          <w:b w:val="false"/>
        </w:rPr>
      </w:pPr>
      <w:r w:rsidRPr="0036465A">
        <w:rPr>
          <w:rFonts w:hAnsi="Times New Roman" w:ascii="Times New Roman"/>
          <w:b w:val="false"/>
        </w:rPr>
        <w:tab/>
        <w:t xml:space="preserve">Slijedom navedenog, a </w:t>
      </w:r>
      <w:r w:rsidR="00643F2D" w:rsidRPr="0036465A">
        <w:rPr>
          <w:rFonts w:hAnsi="Times New Roman" w:ascii="Times New Roman"/>
          <w:b w:val="false"/>
        </w:rPr>
        <w:t xml:space="preserve">na </w:t>
      </w:r>
      <w:r w:rsidRPr="0036465A">
        <w:rPr>
          <w:rFonts w:hAnsi="Times New Roman" w:ascii="Times New Roman"/>
          <w:b w:val="false"/>
        </w:rPr>
        <w:t>temelj</w:t>
      </w:r>
      <w:r w:rsidR="00643F2D" w:rsidRPr="0036465A">
        <w:rPr>
          <w:rFonts w:hAnsi="Times New Roman" w:ascii="Times New Roman"/>
          <w:b w:val="false"/>
        </w:rPr>
        <w:t>u</w:t>
      </w:r>
      <w:r w:rsidRPr="0036465A">
        <w:rPr>
          <w:rFonts w:hAnsi="Times New Roman" w:ascii="Times New Roman"/>
          <w:b w:val="false"/>
        </w:rPr>
        <w:t xml:space="preserve"> odredbe čl.256. </w:t>
      </w:r>
      <w:r w:rsidR="008250CA" w:rsidRPr="0036465A">
        <w:rPr>
          <w:rFonts w:hAnsi="Times New Roman" w:ascii="Times New Roman"/>
          <w:b w:val="false"/>
        </w:rPr>
        <w:t>Zakona o parničnom postupku (NN 53/91, 91/92, 112/99, 88/01, 117/03, 88/05, 2/07-Odluka USRH, 84/08, 96/08 i 123/08)</w:t>
      </w:r>
      <w:r w:rsidR="00643F2D" w:rsidRPr="0036465A">
        <w:rPr>
          <w:rFonts w:hAnsi="Times New Roman" w:ascii="Times New Roman"/>
          <w:b w:val="false"/>
        </w:rPr>
        <w:t xml:space="preserve"> u svezi sa člankom 6. </w:t>
      </w:r>
      <w:r w:rsidR="008250CA" w:rsidRPr="0036465A">
        <w:rPr>
          <w:rFonts w:hAnsi="Times New Roman" w:ascii="Times New Roman"/>
          <w:b w:val="false"/>
        </w:rPr>
        <w:t>Stečajnog zakona (NN 44/96, 29/99, 129/00, 123/03, 82/06 i 116/10)</w:t>
      </w:r>
      <w:r w:rsidRPr="0036465A">
        <w:rPr>
          <w:rFonts w:hAnsi="Times New Roman" w:ascii="Times New Roman"/>
          <w:b w:val="false"/>
        </w:rPr>
        <w:t xml:space="preserve"> odlučeno je kao u izreci ovog rješenja. </w:t>
      </w:r>
    </w:p>
    <w:p w:rsidRDefault="00473AA4" w:rsidP="00310240" w:rsidR="00473AA4">
      <w:pPr>
        <w:jc w:val="center"/>
        <w:rPr>
          <w:rFonts w:hAnsi="Times New Roman" w:ascii="Times New Roman"/>
          <w:b w:val="false"/>
        </w:rPr>
      </w:pPr>
    </w:p>
    <w:p w:rsidRDefault="00B02616" w:rsidP="00310240" w:rsidR="00310240" w:rsidRPr="0036465A">
      <w:pPr>
        <w:jc w:val="center"/>
        <w:rPr>
          <w:rFonts w:hAnsi="Times New Roman" w:ascii="Times New Roman"/>
          <w:b w:val="false"/>
        </w:rPr>
      </w:pPr>
      <w:r w:rsidRPr="0036465A">
        <w:rPr>
          <w:rFonts w:hAnsi="Times New Roman" w:ascii="Times New Roman"/>
          <w:b w:val="false"/>
        </w:rPr>
        <w:t xml:space="preserve">Rijeka, </w:t>
      </w:r>
      <w:r w:rsidR="0036465A" w:rsidRPr="0036465A">
        <w:rPr>
          <w:rFonts w:hAnsi="Times New Roman" w:ascii="Times New Roman"/>
          <w:b w:val="false"/>
        </w:rPr>
        <w:t>23. listopada 2018</w:t>
      </w:r>
      <w:r w:rsidR="00310240" w:rsidRPr="0036465A">
        <w:rPr>
          <w:rFonts w:hAnsi="Times New Roman" w:ascii="Times New Roman"/>
          <w:b w:val="false"/>
        </w:rPr>
        <w:t>.</w:t>
      </w:r>
    </w:p>
    <w:p w:rsidRDefault="00310240" w:rsidP="00310240" w:rsidR="00B02616" w:rsidRPr="0036465A">
      <w:pPr>
        <w:jc w:val="both"/>
        <w:rPr>
          <w:rFonts w:hAnsi="Times New Roman" w:ascii="Times New Roman"/>
          <w:b w:val="false"/>
        </w:rPr>
      </w:pPr>
      <w:r w:rsidRPr="0036465A">
        <w:rPr>
          <w:rFonts w:hAnsi="Times New Roman" w:ascii="Times New Roman"/>
          <w:b w:val="false"/>
        </w:rPr>
        <w:t xml:space="preserve">                                                                             </w:t>
      </w:r>
    </w:p>
    <w:p w:rsidRDefault="00B02616" w:rsidP="00B02616" w:rsidR="00310240" w:rsidRPr="0036465A">
      <w:pPr>
        <w:jc w:val="center"/>
        <w:rPr>
          <w:rFonts w:hAnsi="Times New Roman" w:ascii="Times New Roman"/>
          <w:b w:val="false"/>
        </w:rPr>
      </w:pPr>
      <w:r w:rsidRPr="0036465A">
        <w:rPr>
          <w:rFonts w:hAnsi="Times New Roman" w:ascii="Times New Roman"/>
          <w:b w:val="false"/>
        </w:rPr>
        <w:t xml:space="preserve">                                                                                    Stečajni sudac</w:t>
      </w:r>
    </w:p>
    <w:p w:rsidRDefault="00310240" w:rsidP="00310240" w:rsidR="00310240" w:rsidRPr="0036465A">
      <w:pPr>
        <w:jc w:val="both"/>
        <w:rPr>
          <w:rFonts w:hAnsi="Times New Roman" w:ascii="Times New Roman"/>
          <w:b w:val="false"/>
        </w:rPr>
      </w:pPr>
      <w:r w:rsidRPr="0036465A">
        <w:rPr>
          <w:rFonts w:hAnsi="Times New Roman" w:ascii="Times New Roman"/>
          <w:b w:val="false"/>
        </w:rPr>
        <w:t xml:space="preserve">                                                                          </w:t>
      </w:r>
      <w:r w:rsidR="00167075" w:rsidRPr="0036465A">
        <w:rPr>
          <w:rFonts w:hAnsi="Times New Roman" w:ascii="Times New Roman"/>
          <w:b w:val="false"/>
        </w:rPr>
        <w:t xml:space="preserve">                  </w:t>
      </w:r>
      <w:r w:rsidR="0036465A" w:rsidRPr="0036465A">
        <w:rPr>
          <w:rFonts w:hAnsi="Times New Roman" w:ascii="Times New Roman"/>
          <w:b w:val="false"/>
        </w:rPr>
        <w:t xml:space="preserve">        </w:t>
      </w:r>
      <w:r w:rsidR="00167075" w:rsidRPr="0036465A">
        <w:rPr>
          <w:rFonts w:hAnsi="Times New Roman" w:ascii="Times New Roman"/>
          <w:b w:val="false"/>
        </w:rPr>
        <w:t xml:space="preserve">  Vera Jelenović</w:t>
      </w:r>
    </w:p>
    <w:p w:rsidRDefault="00310240" w:rsidP="00310240" w:rsidR="00310240" w:rsidRPr="0036465A">
      <w:pPr>
        <w:jc w:val="both"/>
        <w:rPr>
          <w:rFonts w:hAnsi="Times New Roman" w:ascii="Times New Roman"/>
          <w:b w:val="false"/>
        </w:rPr>
      </w:pPr>
    </w:p>
    <w:p w:rsidRDefault="00B02616" w:rsidP="00310240" w:rsidR="00B02616" w:rsidRPr="0036465A">
      <w:pPr>
        <w:jc w:val="both"/>
        <w:rPr>
          <w:rFonts w:hAnsi="Times New Roman" w:ascii="Times New Roman"/>
          <w:b w:val="false"/>
        </w:rPr>
      </w:pPr>
    </w:p>
    <w:p w:rsidRDefault="00310240" w:rsidP="00310240" w:rsidR="00310240" w:rsidRPr="0036465A">
      <w:pPr>
        <w:jc w:val="both"/>
        <w:rPr>
          <w:rFonts w:hAnsi="Times New Roman" w:ascii="Times New Roman"/>
          <w:b w:val="false"/>
        </w:rPr>
      </w:pPr>
    </w:p>
    <w:p w:rsidRDefault="00310240" w:rsidP="00310240" w:rsidR="00310240" w:rsidRPr="0036465A">
      <w:pPr>
        <w:jc w:val="both"/>
        <w:rPr>
          <w:rFonts w:hAnsi="Times New Roman" w:ascii="Times New Roman"/>
          <w:b w:val="false"/>
        </w:rPr>
      </w:pPr>
      <w:r w:rsidRPr="0036465A">
        <w:rPr>
          <w:rFonts w:hAnsi="Times New Roman" w:ascii="Times New Roman"/>
          <w:b w:val="false"/>
        </w:rPr>
        <w:t>UPUTA O PRAVNOM LIJEKU:</w:t>
      </w:r>
    </w:p>
    <w:p w:rsidRDefault="00310240" w:rsidP="00310240" w:rsidR="00310240" w:rsidRPr="0036465A">
      <w:pPr>
        <w:jc w:val="both"/>
        <w:rPr>
          <w:rFonts w:hAnsi="Times New Roman" w:ascii="Times New Roman"/>
          <w:b w:val="false"/>
        </w:rPr>
      </w:pPr>
      <w:r w:rsidRPr="0036465A">
        <w:rPr>
          <w:rFonts w:hAnsi="Times New Roman" w:ascii="Times New Roman"/>
          <w:b w:val="false"/>
        </w:rPr>
        <w:tab/>
        <w:t>Protiv ovog rješenja nezadovoljna stranka može podnijeti žalbu u roku od 8 dana od dana primitka istog. Žalba se podnosi putem ovog suda u tri istovjetna primjerka, a o žalbi odlučuje Visoki trgovački sud Republike Hrvatske u Zagrebu.</w:t>
      </w:r>
    </w:p>
    <w:p w:rsidRDefault="00310240" w:rsidP="00310240" w:rsidR="00310240" w:rsidRPr="0036465A">
      <w:pPr>
        <w:jc w:val="both"/>
        <w:rPr>
          <w:rFonts w:hAnsi="Times New Roman" w:ascii="Times New Roman"/>
          <w:b w:val="false"/>
        </w:rPr>
      </w:pPr>
      <w:r w:rsidRPr="0036465A">
        <w:rPr>
          <w:rFonts w:hAnsi="Times New Roman" w:ascii="Times New Roman"/>
          <w:b w:val="false"/>
        </w:rPr>
        <w:t xml:space="preserve">Žalba protiv ovog rješenja ne zadržava njegovo izvršenje. </w:t>
      </w:r>
    </w:p>
    <w:sectPr w:rsidR="00310240" w:rsidRPr="0036465A">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68C" w:rsidR="00D2068C">
      <w:r>
        <w:separator/>
      </w:r>
    </w:p>
  </w:endnote>
  <w:endnote w:id="0" w:type="continuationSeparator">
    <w:p w:rsidRDefault="00D2068C" w:rsidR="00D206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988" w:rsidP="00310240" w:rsidR="0013698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6988" w:rsidR="0013698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988" w:rsidP="00310240" w:rsidR="0013698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0F15">
      <w:rPr>
        <w:rStyle w:val="Brojstranice"/>
        <w:noProof/>
      </w:rPr>
      <w:t>1</w:t>
    </w:r>
    <w:r>
      <w:rPr>
        <w:rStyle w:val="Brojstranice"/>
      </w:rPr>
      <w:fldChar w:fldCharType="end"/>
    </w:r>
  </w:p>
  <w:p w:rsidRDefault="00136988" w:rsidR="001369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68C" w:rsidR="00D2068C">
      <w:r>
        <w:separator/>
      </w:r>
    </w:p>
  </w:footnote>
  <w:footnote w:id="0" w:type="continuationSeparator">
    <w:p w:rsidRDefault="00D2068C" w:rsidR="00D206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988" w:rsidP="00643F2D" w:rsidR="00136988" w:rsidRPr="003F0C17">
    <w:pPr>
      <w:jc w:val="right"/>
      <w:rPr>
        <w:rFonts w:hAnsi="Times New Roman" w:ascii="Times New Roman"/>
        <w:b w:val="false"/>
      </w:rPr>
    </w:pPr>
    <w:r w:rsidRPr="003F0C17">
      <w:rPr>
        <w:rFonts w:hAnsi="Times New Roman" w:ascii="Times New Roman"/>
        <w:b w:val="false"/>
      </w:rPr>
      <w:tab/>
    </w:r>
    <w:r w:rsidRPr="003F0C17">
      <w:rPr>
        <w:rFonts w:hAnsi="Times New Roman" w:ascii="Times New Roman"/>
        <w:b w:val="false"/>
      </w:rPr>
      <w:tab/>
    </w:r>
    <w:r w:rsidRPr="003F0C17">
      <w:rPr>
        <w:rFonts w:hAnsi="Times New Roman" w:ascii="Times New Roman"/>
        <w:b w:val="false"/>
      </w:rPr>
      <w:tab/>
    </w:r>
    <w:r w:rsidRPr="003F0C17">
      <w:rPr>
        <w:rFonts w:hAnsi="Times New Roman" w:ascii="Times New Roman"/>
        <w:b w:val="false"/>
      </w:rPr>
      <w:tab/>
    </w:r>
    <w:r w:rsidRPr="003F0C17">
      <w:rPr>
        <w:rFonts w:hAnsi="Times New Roman" w:ascii="Times New Roman"/>
        <w:b w:val="false"/>
      </w:rPr>
      <w:tab/>
    </w:r>
    <w:r w:rsidRPr="003F0C17">
      <w:rPr>
        <w:rFonts w:hAnsi="Times New Roman" w:ascii="Times New Roman"/>
        <w:b w:val="false"/>
      </w:rPr>
      <w:tab/>
      <w:t>Posl. br. 14</w:t>
    </w:r>
    <w:r w:rsidR="003F0C17" w:rsidRPr="003F0C17">
      <w:rPr>
        <w:rFonts w:hAnsi="Times New Roman" w:ascii="Times New Roman"/>
        <w:b w:val="false"/>
      </w:rPr>
      <w:t>.</w:t>
    </w:r>
    <w:r w:rsidRPr="003F0C17">
      <w:rPr>
        <w:rFonts w:hAnsi="Times New Roman" w:ascii="Times New Roman"/>
        <w:b w:val="false"/>
      </w:rPr>
      <w:t xml:space="preserve"> St-</w:t>
    </w:r>
    <w:r w:rsidR="003F0C17" w:rsidRPr="003F0C17">
      <w:rPr>
        <w:rFonts w:hAnsi="Times New Roman" w:ascii="Times New Roman"/>
        <w:b w:val="false"/>
      </w:rPr>
      <w:t>9/2002</w:t>
    </w:r>
    <w:r w:rsidR="00473AA4">
      <w:rPr>
        <w:rFonts w:hAnsi="Times New Roman" w:ascii="Times New Roman"/>
        <w:b w:val="false"/>
      </w:rPr>
      <w:t>-957</w:t>
    </w:r>
  </w:p>
  <w:p w:rsidRDefault="00136988" w:rsidR="00136988" w:rsidRPr="003F0C17">
    <w:pPr>
      <w:pStyle w:val="Zaglavlje"/>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DEE"/>
    <w:rsid w:val="000167C8"/>
    <w:rsid w:val="00017D8C"/>
    <w:rsid w:val="000219BB"/>
    <w:rsid w:val="00022408"/>
    <w:rsid w:val="00027126"/>
    <w:rsid w:val="000275F6"/>
    <w:rsid w:val="00032989"/>
    <w:rsid w:val="000347ED"/>
    <w:rsid w:val="00034AA5"/>
    <w:rsid w:val="0003552D"/>
    <w:rsid w:val="00037E11"/>
    <w:rsid w:val="000401EC"/>
    <w:rsid w:val="00041043"/>
    <w:rsid w:val="00042A66"/>
    <w:rsid w:val="0004671A"/>
    <w:rsid w:val="0005024F"/>
    <w:rsid w:val="00052D7F"/>
    <w:rsid w:val="00053ED7"/>
    <w:rsid w:val="000547C1"/>
    <w:rsid w:val="00056782"/>
    <w:rsid w:val="00056916"/>
    <w:rsid w:val="00063B80"/>
    <w:rsid w:val="00066794"/>
    <w:rsid w:val="000668A8"/>
    <w:rsid w:val="00070225"/>
    <w:rsid w:val="0007050A"/>
    <w:rsid w:val="0007342F"/>
    <w:rsid w:val="00074354"/>
    <w:rsid w:val="000749A7"/>
    <w:rsid w:val="000807A1"/>
    <w:rsid w:val="00081B6E"/>
    <w:rsid w:val="0008341C"/>
    <w:rsid w:val="000862CB"/>
    <w:rsid w:val="00086723"/>
    <w:rsid w:val="00087064"/>
    <w:rsid w:val="000970AB"/>
    <w:rsid w:val="000A0F46"/>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E6BB4"/>
    <w:rsid w:val="000E70A2"/>
    <w:rsid w:val="000F0F15"/>
    <w:rsid w:val="000F3AC5"/>
    <w:rsid w:val="000F4DC1"/>
    <w:rsid w:val="000F7662"/>
    <w:rsid w:val="000F7AF0"/>
    <w:rsid w:val="00100AE8"/>
    <w:rsid w:val="00101358"/>
    <w:rsid w:val="00104721"/>
    <w:rsid w:val="0011023C"/>
    <w:rsid w:val="00110DF7"/>
    <w:rsid w:val="0011126D"/>
    <w:rsid w:val="00113C1D"/>
    <w:rsid w:val="00114063"/>
    <w:rsid w:val="00114AE5"/>
    <w:rsid w:val="0012159A"/>
    <w:rsid w:val="00122FD5"/>
    <w:rsid w:val="00126080"/>
    <w:rsid w:val="00126B16"/>
    <w:rsid w:val="00127D19"/>
    <w:rsid w:val="001305BD"/>
    <w:rsid w:val="00130FF7"/>
    <w:rsid w:val="00131BFB"/>
    <w:rsid w:val="00131F68"/>
    <w:rsid w:val="001330E9"/>
    <w:rsid w:val="001335C6"/>
    <w:rsid w:val="00134950"/>
    <w:rsid w:val="00136988"/>
    <w:rsid w:val="001409B9"/>
    <w:rsid w:val="00140EA8"/>
    <w:rsid w:val="00141607"/>
    <w:rsid w:val="00142F02"/>
    <w:rsid w:val="00144DAC"/>
    <w:rsid w:val="001473BB"/>
    <w:rsid w:val="00153660"/>
    <w:rsid w:val="00154F3A"/>
    <w:rsid w:val="00157B24"/>
    <w:rsid w:val="001651DF"/>
    <w:rsid w:val="00167075"/>
    <w:rsid w:val="0017227E"/>
    <w:rsid w:val="00173F82"/>
    <w:rsid w:val="00175789"/>
    <w:rsid w:val="001759C1"/>
    <w:rsid w:val="001763A2"/>
    <w:rsid w:val="00177D92"/>
    <w:rsid w:val="00185E59"/>
    <w:rsid w:val="001869A6"/>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C2C82"/>
    <w:rsid w:val="001C2F51"/>
    <w:rsid w:val="001C2F77"/>
    <w:rsid w:val="001C69EB"/>
    <w:rsid w:val="001D0612"/>
    <w:rsid w:val="001D4452"/>
    <w:rsid w:val="001D6439"/>
    <w:rsid w:val="001D7684"/>
    <w:rsid w:val="001E039D"/>
    <w:rsid w:val="001E1221"/>
    <w:rsid w:val="001E1995"/>
    <w:rsid w:val="001E33C9"/>
    <w:rsid w:val="001E33E9"/>
    <w:rsid w:val="001F0A6D"/>
    <w:rsid w:val="001F166A"/>
    <w:rsid w:val="001F4907"/>
    <w:rsid w:val="001F6500"/>
    <w:rsid w:val="001F6E48"/>
    <w:rsid w:val="00201715"/>
    <w:rsid w:val="00201E6E"/>
    <w:rsid w:val="002051FF"/>
    <w:rsid w:val="00207F64"/>
    <w:rsid w:val="00216BBD"/>
    <w:rsid w:val="00221B84"/>
    <w:rsid w:val="00226D90"/>
    <w:rsid w:val="0022792A"/>
    <w:rsid w:val="00231324"/>
    <w:rsid w:val="00232EB1"/>
    <w:rsid w:val="0023602B"/>
    <w:rsid w:val="00236311"/>
    <w:rsid w:val="00236C19"/>
    <w:rsid w:val="002406CA"/>
    <w:rsid w:val="002409AC"/>
    <w:rsid w:val="00240E5D"/>
    <w:rsid w:val="00242CFF"/>
    <w:rsid w:val="00243951"/>
    <w:rsid w:val="00243A8B"/>
    <w:rsid w:val="00243F97"/>
    <w:rsid w:val="00245103"/>
    <w:rsid w:val="0024605F"/>
    <w:rsid w:val="00246A1A"/>
    <w:rsid w:val="00251BE7"/>
    <w:rsid w:val="0025219F"/>
    <w:rsid w:val="00255E35"/>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26E9"/>
    <w:rsid w:val="002935F8"/>
    <w:rsid w:val="00297CF5"/>
    <w:rsid w:val="002A0284"/>
    <w:rsid w:val="002A0EF1"/>
    <w:rsid w:val="002A3D50"/>
    <w:rsid w:val="002A4319"/>
    <w:rsid w:val="002A6C0E"/>
    <w:rsid w:val="002B0D86"/>
    <w:rsid w:val="002B1FFB"/>
    <w:rsid w:val="002B76DC"/>
    <w:rsid w:val="002C240E"/>
    <w:rsid w:val="002C2434"/>
    <w:rsid w:val="002C404B"/>
    <w:rsid w:val="002D0AB4"/>
    <w:rsid w:val="002D47E7"/>
    <w:rsid w:val="002D59EA"/>
    <w:rsid w:val="002E1B70"/>
    <w:rsid w:val="002E2354"/>
    <w:rsid w:val="002E2612"/>
    <w:rsid w:val="002E381E"/>
    <w:rsid w:val="002E3FE4"/>
    <w:rsid w:val="002E6400"/>
    <w:rsid w:val="002F1954"/>
    <w:rsid w:val="002F2077"/>
    <w:rsid w:val="002F312A"/>
    <w:rsid w:val="002F7C86"/>
    <w:rsid w:val="00300144"/>
    <w:rsid w:val="003004B2"/>
    <w:rsid w:val="00300DA2"/>
    <w:rsid w:val="003056BC"/>
    <w:rsid w:val="0030601D"/>
    <w:rsid w:val="003060AB"/>
    <w:rsid w:val="00306D29"/>
    <w:rsid w:val="00307C7B"/>
    <w:rsid w:val="00310240"/>
    <w:rsid w:val="00310E88"/>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4EF"/>
    <w:rsid w:val="00357987"/>
    <w:rsid w:val="003605AF"/>
    <w:rsid w:val="00360C05"/>
    <w:rsid w:val="0036465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758E"/>
    <w:rsid w:val="003B1F63"/>
    <w:rsid w:val="003B421F"/>
    <w:rsid w:val="003C0E07"/>
    <w:rsid w:val="003C13BD"/>
    <w:rsid w:val="003C1625"/>
    <w:rsid w:val="003C316F"/>
    <w:rsid w:val="003C5486"/>
    <w:rsid w:val="003C60BC"/>
    <w:rsid w:val="003C69FE"/>
    <w:rsid w:val="003D4329"/>
    <w:rsid w:val="003D6A26"/>
    <w:rsid w:val="003E3737"/>
    <w:rsid w:val="003E6357"/>
    <w:rsid w:val="003F0440"/>
    <w:rsid w:val="003F0C17"/>
    <w:rsid w:val="003F17A0"/>
    <w:rsid w:val="003F2FF2"/>
    <w:rsid w:val="003F558D"/>
    <w:rsid w:val="003F57EC"/>
    <w:rsid w:val="003F5A1B"/>
    <w:rsid w:val="003F6899"/>
    <w:rsid w:val="003F70F7"/>
    <w:rsid w:val="004001D5"/>
    <w:rsid w:val="00400C49"/>
    <w:rsid w:val="004011EA"/>
    <w:rsid w:val="00401962"/>
    <w:rsid w:val="00404894"/>
    <w:rsid w:val="004051A6"/>
    <w:rsid w:val="00406DBC"/>
    <w:rsid w:val="00410421"/>
    <w:rsid w:val="0041286F"/>
    <w:rsid w:val="00416FF5"/>
    <w:rsid w:val="00417AD4"/>
    <w:rsid w:val="004201BC"/>
    <w:rsid w:val="00420333"/>
    <w:rsid w:val="00421BF8"/>
    <w:rsid w:val="00423B77"/>
    <w:rsid w:val="00424275"/>
    <w:rsid w:val="004343F7"/>
    <w:rsid w:val="004348E8"/>
    <w:rsid w:val="00443853"/>
    <w:rsid w:val="0044560B"/>
    <w:rsid w:val="00445B6C"/>
    <w:rsid w:val="00450087"/>
    <w:rsid w:val="00450575"/>
    <w:rsid w:val="00450FDD"/>
    <w:rsid w:val="00456056"/>
    <w:rsid w:val="00457A20"/>
    <w:rsid w:val="004608B5"/>
    <w:rsid w:val="00460F03"/>
    <w:rsid w:val="00463CBB"/>
    <w:rsid w:val="00471C7E"/>
    <w:rsid w:val="00473AA4"/>
    <w:rsid w:val="00474305"/>
    <w:rsid w:val="004748C3"/>
    <w:rsid w:val="00474CE7"/>
    <w:rsid w:val="004776E9"/>
    <w:rsid w:val="00483CA6"/>
    <w:rsid w:val="00484851"/>
    <w:rsid w:val="00484B57"/>
    <w:rsid w:val="004852D2"/>
    <w:rsid w:val="004871F4"/>
    <w:rsid w:val="0048774C"/>
    <w:rsid w:val="00494588"/>
    <w:rsid w:val="0049484D"/>
    <w:rsid w:val="00494ED7"/>
    <w:rsid w:val="00495E43"/>
    <w:rsid w:val="00496A46"/>
    <w:rsid w:val="00497020"/>
    <w:rsid w:val="004A07AC"/>
    <w:rsid w:val="004A2D58"/>
    <w:rsid w:val="004A2EDD"/>
    <w:rsid w:val="004A51EB"/>
    <w:rsid w:val="004A6AE3"/>
    <w:rsid w:val="004B09D5"/>
    <w:rsid w:val="004B2367"/>
    <w:rsid w:val="004B4CCC"/>
    <w:rsid w:val="004C1DFB"/>
    <w:rsid w:val="004C1FBA"/>
    <w:rsid w:val="004C264B"/>
    <w:rsid w:val="004C2A5F"/>
    <w:rsid w:val="004C3098"/>
    <w:rsid w:val="004C39AF"/>
    <w:rsid w:val="004D2097"/>
    <w:rsid w:val="004D3466"/>
    <w:rsid w:val="004D3DE7"/>
    <w:rsid w:val="004D653B"/>
    <w:rsid w:val="004E3D47"/>
    <w:rsid w:val="004E6F39"/>
    <w:rsid w:val="004F01EC"/>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B2C"/>
    <w:rsid w:val="00535781"/>
    <w:rsid w:val="005379C1"/>
    <w:rsid w:val="00544BCC"/>
    <w:rsid w:val="00551C39"/>
    <w:rsid w:val="00552297"/>
    <w:rsid w:val="00560C4B"/>
    <w:rsid w:val="0056239C"/>
    <w:rsid w:val="00563815"/>
    <w:rsid w:val="005644F6"/>
    <w:rsid w:val="0056475A"/>
    <w:rsid w:val="00564C9C"/>
    <w:rsid w:val="00565492"/>
    <w:rsid w:val="005665E8"/>
    <w:rsid w:val="00567D63"/>
    <w:rsid w:val="00570507"/>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D05AF"/>
    <w:rsid w:val="005D12C7"/>
    <w:rsid w:val="005D2270"/>
    <w:rsid w:val="005D45D2"/>
    <w:rsid w:val="005D5529"/>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2D54"/>
    <w:rsid w:val="006138E0"/>
    <w:rsid w:val="006163BE"/>
    <w:rsid w:val="00616664"/>
    <w:rsid w:val="00616956"/>
    <w:rsid w:val="00621491"/>
    <w:rsid w:val="00621C66"/>
    <w:rsid w:val="006228AD"/>
    <w:rsid w:val="00624FD4"/>
    <w:rsid w:val="006269DE"/>
    <w:rsid w:val="006275F4"/>
    <w:rsid w:val="006276D2"/>
    <w:rsid w:val="00630DDF"/>
    <w:rsid w:val="00631329"/>
    <w:rsid w:val="006322E6"/>
    <w:rsid w:val="00632417"/>
    <w:rsid w:val="00633344"/>
    <w:rsid w:val="00635862"/>
    <w:rsid w:val="006372A3"/>
    <w:rsid w:val="006377E3"/>
    <w:rsid w:val="00643F2D"/>
    <w:rsid w:val="0064637E"/>
    <w:rsid w:val="00654D4E"/>
    <w:rsid w:val="006556F8"/>
    <w:rsid w:val="00656331"/>
    <w:rsid w:val="00656676"/>
    <w:rsid w:val="00657C00"/>
    <w:rsid w:val="00660B55"/>
    <w:rsid w:val="00662B31"/>
    <w:rsid w:val="00662BC5"/>
    <w:rsid w:val="00662C33"/>
    <w:rsid w:val="006655CA"/>
    <w:rsid w:val="00665D31"/>
    <w:rsid w:val="00666544"/>
    <w:rsid w:val="00666EC5"/>
    <w:rsid w:val="00673195"/>
    <w:rsid w:val="00676E46"/>
    <w:rsid w:val="0068001D"/>
    <w:rsid w:val="00686925"/>
    <w:rsid w:val="0068766D"/>
    <w:rsid w:val="00691A3B"/>
    <w:rsid w:val="00694D45"/>
    <w:rsid w:val="006A1085"/>
    <w:rsid w:val="006A339A"/>
    <w:rsid w:val="006A52AD"/>
    <w:rsid w:val="006A5D29"/>
    <w:rsid w:val="006A7848"/>
    <w:rsid w:val="006B0F67"/>
    <w:rsid w:val="006B395C"/>
    <w:rsid w:val="006B67E9"/>
    <w:rsid w:val="006B7EF9"/>
    <w:rsid w:val="006C120D"/>
    <w:rsid w:val="006C1613"/>
    <w:rsid w:val="006C1CF9"/>
    <w:rsid w:val="006C2ECC"/>
    <w:rsid w:val="006C33D0"/>
    <w:rsid w:val="006C5061"/>
    <w:rsid w:val="006C514B"/>
    <w:rsid w:val="006C5B46"/>
    <w:rsid w:val="006C66DC"/>
    <w:rsid w:val="006D0A9E"/>
    <w:rsid w:val="006D1052"/>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214C"/>
    <w:rsid w:val="00717E94"/>
    <w:rsid w:val="007219A8"/>
    <w:rsid w:val="00724074"/>
    <w:rsid w:val="00725136"/>
    <w:rsid w:val="00726CAE"/>
    <w:rsid w:val="00727E87"/>
    <w:rsid w:val="007322E3"/>
    <w:rsid w:val="00740B19"/>
    <w:rsid w:val="00741476"/>
    <w:rsid w:val="00743A94"/>
    <w:rsid w:val="00743AEF"/>
    <w:rsid w:val="00744389"/>
    <w:rsid w:val="00745F15"/>
    <w:rsid w:val="007516D4"/>
    <w:rsid w:val="0075260D"/>
    <w:rsid w:val="00754A0E"/>
    <w:rsid w:val="007608AE"/>
    <w:rsid w:val="00761D50"/>
    <w:rsid w:val="00762225"/>
    <w:rsid w:val="00762388"/>
    <w:rsid w:val="00762B8D"/>
    <w:rsid w:val="00763BD3"/>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20CC"/>
    <w:rsid w:val="007A32F2"/>
    <w:rsid w:val="007A3A63"/>
    <w:rsid w:val="007B3441"/>
    <w:rsid w:val="007B5C92"/>
    <w:rsid w:val="007B6E50"/>
    <w:rsid w:val="007B793F"/>
    <w:rsid w:val="007C270E"/>
    <w:rsid w:val="007C4F9A"/>
    <w:rsid w:val="007C6B0F"/>
    <w:rsid w:val="007D4E8E"/>
    <w:rsid w:val="007D5D2B"/>
    <w:rsid w:val="007E033A"/>
    <w:rsid w:val="007E03CD"/>
    <w:rsid w:val="007E0C43"/>
    <w:rsid w:val="007E0F7D"/>
    <w:rsid w:val="007E288D"/>
    <w:rsid w:val="007E3A8F"/>
    <w:rsid w:val="007E4D7B"/>
    <w:rsid w:val="007E65B7"/>
    <w:rsid w:val="007E7F5F"/>
    <w:rsid w:val="007F0B05"/>
    <w:rsid w:val="007F1BE3"/>
    <w:rsid w:val="007F2E51"/>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50CA"/>
    <w:rsid w:val="0082671F"/>
    <w:rsid w:val="008316CE"/>
    <w:rsid w:val="00834E01"/>
    <w:rsid w:val="008350F5"/>
    <w:rsid w:val="008361A0"/>
    <w:rsid w:val="00840607"/>
    <w:rsid w:val="00844F9D"/>
    <w:rsid w:val="00850229"/>
    <w:rsid w:val="00853D0B"/>
    <w:rsid w:val="0085494C"/>
    <w:rsid w:val="00857540"/>
    <w:rsid w:val="0086170E"/>
    <w:rsid w:val="00863283"/>
    <w:rsid w:val="00864201"/>
    <w:rsid w:val="0086630A"/>
    <w:rsid w:val="00867725"/>
    <w:rsid w:val="00873A30"/>
    <w:rsid w:val="00875E60"/>
    <w:rsid w:val="00876C03"/>
    <w:rsid w:val="00883501"/>
    <w:rsid w:val="0088464F"/>
    <w:rsid w:val="00884B4A"/>
    <w:rsid w:val="00886570"/>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D21"/>
    <w:rsid w:val="008B3E11"/>
    <w:rsid w:val="008B6023"/>
    <w:rsid w:val="008C2659"/>
    <w:rsid w:val="008C2E2E"/>
    <w:rsid w:val="008C4A6E"/>
    <w:rsid w:val="008C58DC"/>
    <w:rsid w:val="008D1FCC"/>
    <w:rsid w:val="008D3259"/>
    <w:rsid w:val="008E1213"/>
    <w:rsid w:val="008E2377"/>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5573"/>
    <w:rsid w:val="00927650"/>
    <w:rsid w:val="00927679"/>
    <w:rsid w:val="00927D39"/>
    <w:rsid w:val="00931271"/>
    <w:rsid w:val="009320FD"/>
    <w:rsid w:val="0093398E"/>
    <w:rsid w:val="009339A2"/>
    <w:rsid w:val="00934564"/>
    <w:rsid w:val="0093473E"/>
    <w:rsid w:val="00936C83"/>
    <w:rsid w:val="009410EF"/>
    <w:rsid w:val="009441BC"/>
    <w:rsid w:val="00955D90"/>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33A4"/>
    <w:rsid w:val="0098457C"/>
    <w:rsid w:val="0098713D"/>
    <w:rsid w:val="00990011"/>
    <w:rsid w:val="00990A74"/>
    <w:rsid w:val="009A0080"/>
    <w:rsid w:val="009A1161"/>
    <w:rsid w:val="009A14D7"/>
    <w:rsid w:val="009A2BC6"/>
    <w:rsid w:val="009A4707"/>
    <w:rsid w:val="009A6DED"/>
    <w:rsid w:val="009A7FB7"/>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36E4"/>
    <w:rsid w:val="009F7820"/>
    <w:rsid w:val="00A00227"/>
    <w:rsid w:val="00A025D8"/>
    <w:rsid w:val="00A06586"/>
    <w:rsid w:val="00A06A71"/>
    <w:rsid w:val="00A07C7C"/>
    <w:rsid w:val="00A10373"/>
    <w:rsid w:val="00A10798"/>
    <w:rsid w:val="00A11A29"/>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411AD"/>
    <w:rsid w:val="00A41E95"/>
    <w:rsid w:val="00A42979"/>
    <w:rsid w:val="00A42C3B"/>
    <w:rsid w:val="00A43C37"/>
    <w:rsid w:val="00A448B8"/>
    <w:rsid w:val="00A465D4"/>
    <w:rsid w:val="00A47E62"/>
    <w:rsid w:val="00A50C6D"/>
    <w:rsid w:val="00A51D65"/>
    <w:rsid w:val="00A51E83"/>
    <w:rsid w:val="00A54A92"/>
    <w:rsid w:val="00A56572"/>
    <w:rsid w:val="00A62C1E"/>
    <w:rsid w:val="00A63236"/>
    <w:rsid w:val="00A64A24"/>
    <w:rsid w:val="00A65E24"/>
    <w:rsid w:val="00A65E26"/>
    <w:rsid w:val="00A71752"/>
    <w:rsid w:val="00A73E49"/>
    <w:rsid w:val="00A7562A"/>
    <w:rsid w:val="00A763C1"/>
    <w:rsid w:val="00A81A0D"/>
    <w:rsid w:val="00A859F7"/>
    <w:rsid w:val="00A85B53"/>
    <w:rsid w:val="00A9584D"/>
    <w:rsid w:val="00A96D04"/>
    <w:rsid w:val="00AA204D"/>
    <w:rsid w:val="00AA34E0"/>
    <w:rsid w:val="00AA4EB9"/>
    <w:rsid w:val="00AA5666"/>
    <w:rsid w:val="00AA706F"/>
    <w:rsid w:val="00AA763D"/>
    <w:rsid w:val="00AB3183"/>
    <w:rsid w:val="00AB32A8"/>
    <w:rsid w:val="00AB40D7"/>
    <w:rsid w:val="00AB5C50"/>
    <w:rsid w:val="00AB6FF0"/>
    <w:rsid w:val="00AC06D6"/>
    <w:rsid w:val="00AC14C9"/>
    <w:rsid w:val="00AC2F99"/>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F1D45"/>
    <w:rsid w:val="00AF3BF0"/>
    <w:rsid w:val="00B0087C"/>
    <w:rsid w:val="00B02616"/>
    <w:rsid w:val="00B02871"/>
    <w:rsid w:val="00B03669"/>
    <w:rsid w:val="00B03D7F"/>
    <w:rsid w:val="00B0483A"/>
    <w:rsid w:val="00B04AB3"/>
    <w:rsid w:val="00B05AB6"/>
    <w:rsid w:val="00B06448"/>
    <w:rsid w:val="00B07917"/>
    <w:rsid w:val="00B079BE"/>
    <w:rsid w:val="00B10054"/>
    <w:rsid w:val="00B1204D"/>
    <w:rsid w:val="00B1264D"/>
    <w:rsid w:val="00B164EE"/>
    <w:rsid w:val="00B20430"/>
    <w:rsid w:val="00B225A7"/>
    <w:rsid w:val="00B235CD"/>
    <w:rsid w:val="00B23B78"/>
    <w:rsid w:val="00B24715"/>
    <w:rsid w:val="00B270E8"/>
    <w:rsid w:val="00B27900"/>
    <w:rsid w:val="00B3089A"/>
    <w:rsid w:val="00B313BA"/>
    <w:rsid w:val="00B33EFB"/>
    <w:rsid w:val="00B34B94"/>
    <w:rsid w:val="00B36C32"/>
    <w:rsid w:val="00B36DB7"/>
    <w:rsid w:val="00B36E59"/>
    <w:rsid w:val="00B4305A"/>
    <w:rsid w:val="00B43BD6"/>
    <w:rsid w:val="00B46D9E"/>
    <w:rsid w:val="00B50A8B"/>
    <w:rsid w:val="00B50E26"/>
    <w:rsid w:val="00B51EBB"/>
    <w:rsid w:val="00B5363B"/>
    <w:rsid w:val="00B55014"/>
    <w:rsid w:val="00B57248"/>
    <w:rsid w:val="00B60DF6"/>
    <w:rsid w:val="00B618B9"/>
    <w:rsid w:val="00B64704"/>
    <w:rsid w:val="00B67B78"/>
    <w:rsid w:val="00B711E5"/>
    <w:rsid w:val="00B7246A"/>
    <w:rsid w:val="00B73290"/>
    <w:rsid w:val="00B74247"/>
    <w:rsid w:val="00B75CD5"/>
    <w:rsid w:val="00B8191B"/>
    <w:rsid w:val="00B84C5E"/>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27"/>
    <w:rsid w:val="00BC5C65"/>
    <w:rsid w:val="00BC652F"/>
    <w:rsid w:val="00BC66E9"/>
    <w:rsid w:val="00BD00AB"/>
    <w:rsid w:val="00BD12FD"/>
    <w:rsid w:val="00BD37AB"/>
    <w:rsid w:val="00BD6CCE"/>
    <w:rsid w:val="00BD7E3D"/>
    <w:rsid w:val="00BE028F"/>
    <w:rsid w:val="00BE0D1E"/>
    <w:rsid w:val="00BE14E5"/>
    <w:rsid w:val="00BE376E"/>
    <w:rsid w:val="00BE3D8E"/>
    <w:rsid w:val="00BF3411"/>
    <w:rsid w:val="00BF43AA"/>
    <w:rsid w:val="00BF4E06"/>
    <w:rsid w:val="00C00716"/>
    <w:rsid w:val="00C04324"/>
    <w:rsid w:val="00C106C4"/>
    <w:rsid w:val="00C12ACF"/>
    <w:rsid w:val="00C13BB9"/>
    <w:rsid w:val="00C153C5"/>
    <w:rsid w:val="00C15B64"/>
    <w:rsid w:val="00C17380"/>
    <w:rsid w:val="00C17472"/>
    <w:rsid w:val="00C17D98"/>
    <w:rsid w:val="00C20ED5"/>
    <w:rsid w:val="00C23539"/>
    <w:rsid w:val="00C258C4"/>
    <w:rsid w:val="00C27A69"/>
    <w:rsid w:val="00C324C7"/>
    <w:rsid w:val="00C35700"/>
    <w:rsid w:val="00C37F23"/>
    <w:rsid w:val="00C406CE"/>
    <w:rsid w:val="00C437F6"/>
    <w:rsid w:val="00C43B32"/>
    <w:rsid w:val="00C4568C"/>
    <w:rsid w:val="00C50330"/>
    <w:rsid w:val="00C505D5"/>
    <w:rsid w:val="00C50D66"/>
    <w:rsid w:val="00C524C1"/>
    <w:rsid w:val="00C554A7"/>
    <w:rsid w:val="00C6284F"/>
    <w:rsid w:val="00C655A3"/>
    <w:rsid w:val="00C738E5"/>
    <w:rsid w:val="00C750C5"/>
    <w:rsid w:val="00C76812"/>
    <w:rsid w:val="00C8479A"/>
    <w:rsid w:val="00C863DD"/>
    <w:rsid w:val="00C91739"/>
    <w:rsid w:val="00C94360"/>
    <w:rsid w:val="00C94CF0"/>
    <w:rsid w:val="00C95B90"/>
    <w:rsid w:val="00C96C71"/>
    <w:rsid w:val="00CA087B"/>
    <w:rsid w:val="00CA5618"/>
    <w:rsid w:val="00CB0D60"/>
    <w:rsid w:val="00CB1A4A"/>
    <w:rsid w:val="00CB3769"/>
    <w:rsid w:val="00CB43D8"/>
    <w:rsid w:val="00CB4E01"/>
    <w:rsid w:val="00CB7CDE"/>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F1A65"/>
    <w:rsid w:val="00CF3B48"/>
    <w:rsid w:val="00CF4545"/>
    <w:rsid w:val="00CF457A"/>
    <w:rsid w:val="00CF5854"/>
    <w:rsid w:val="00CF64C1"/>
    <w:rsid w:val="00CF7CFC"/>
    <w:rsid w:val="00D01971"/>
    <w:rsid w:val="00D02D2C"/>
    <w:rsid w:val="00D047C7"/>
    <w:rsid w:val="00D0584F"/>
    <w:rsid w:val="00D0611F"/>
    <w:rsid w:val="00D06B8D"/>
    <w:rsid w:val="00D10158"/>
    <w:rsid w:val="00D13E8F"/>
    <w:rsid w:val="00D14437"/>
    <w:rsid w:val="00D15239"/>
    <w:rsid w:val="00D2068C"/>
    <w:rsid w:val="00D2484B"/>
    <w:rsid w:val="00D24F86"/>
    <w:rsid w:val="00D25982"/>
    <w:rsid w:val="00D26665"/>
    <w:rsid w:val="00D30401"/>
    <w:rsid w:val="00D32A17"/>
    <w:rsid w:val="00D338FE"/>
    <w:rsid w:val="00D3449C"/>
    <w:rsid w:val="00D3581E"/>
    <w:rsid w:val="00D36552"/>
    <w:rsid w:val="00D37146"/>
    <w:rsid w:val="00D37FD9"/>
    <w:rsid w:val="00D4228C"/>
    <w:rsid w:val="00D4238F"/>
    <w:rsid w:val="00D42ECD"/>
    <w:rsid w:val="00D43074"/>
    <w:rsid w:val="00D44416"/>
    <w:rsid w:val="00D47A1E"/>
    <w:rsid w:val="00D47B2E"/>
    <w:rsid w:val="00D51053"/>
    <w:rsid w:val="00D51DB1"/>
    <w:rsid w:val="00D525CD"/>
    <w:rsid w:val="00D55200"/>
    <w:rsid w:val="00D5569F"/>
    <w:rsid w:val="00D60DA5"/>
    <w:rsid w:val="00D622DF"/>
    <w:rsid w:val="00D64632"/>
    <w:rsid w:val="00D65547"/>
    <w:rsid w:val="00D664DC"/>
    <w:rsid w:val="00D7065A"/>
    <w:rsid w:val="00D72910"/>
    <w:rsid w:val="00D73E29"/>
    <w:rsid w:val="00D74BA3"/>
    <w:rsid w:val="00D804EB"/>
    <w:rsid w:val="00D83E21"/>
    <w:rsid w:val="00D869FD"/>
    <w:rsid w:val="00D929F2"/>
    <w:rsid w:val="00D946A1"/>
    <w:rsid w:val="00D95E34"/>
    <w:rsid w:val="00DA1317"/>
    <w:rsid w:val="00DA24E6"/>
    <w:rsid w:val="00DA25C4"/>
    <w:rsid w:val="00DA3D2C"/>
    <w:rsid w:val="00DA49DA"/>
    <w:rsid w:val="00DB120E"/>
    <w:rsid w:val="00DB1639"/>
    <w:rsid w:val="00DB21E8"/>
    <w:rsid w:val="00DB685B"/>
    <w:rsid w:val="00DC4FB1"/>
    <w:rsid w:val="00DC73CF"/>
    <w:rsid w:val="00DD05A6"/>
    <w:rsid w:val="00DD299E"/>
    <w:rsid w:val="00DE343D"/>
    <w:rsid w:val="00DE41CB"/>
    <w:rsid w:val="00DE4D96"/>
    <w:rsid w:val="00DE6D5B"/>
    <w:rsid w:val="00DF2BE3"/>
    <w:rsid w:val="00DF31D7"/>
    <w:rsid w:val="00DF333D"/>
    <w:rsid w:val="00DF43D8"/>
    <w:rsid w:val="00DF47BE"/>
    <w:rsid w:val="00E006C0"/>
    <w:rsid w:val="00E030B7"/>
    <w:rsid w:val="00E065D0"/>
    <w:rsid w:val="00E06884"/>
    <w:rsid w:val="00E07E12"/>
    <w:rsid w:val="00E13F58"/>
    <w:rsid w:val="00E1716B"/>
    <w:rsid w:val="00E20B22"/>
    <w:rsid w:val="00E20BE6"/>
    <w:rsid w:val="00E21439"/>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53BC"/>
    <w:rsid w:val="00E8673C"/>
    <w:rsid w:val="00E91521"/>
    <w:rsid w:val="00E97C95"/>
    <w:rsid w:val="00EA1D6C"/>
    <w:rsid w:val="00EA4113"/>
    <w:rsid w:val="00EA56E7"/>
    <w:rsid w:val="00EA6F78"/>
    <w:rsid w:val="00EB09F4"/>
    <w:rsid w:val="00EB2E7B"/>
    <w:rsid w:val="00EB2F8E"/>
    <w:rsid w:val="00EC0B75"/>
    <w:rsid w:val="00EC2774"/>
    <w:rsid w:val="00EC4219"/>
    <w:rsid w:val="00EC48A1"/>
    <w:rsid w:val="00EC4FAB"/>
    <w:rsid w:val="00ED3CC2"/>
    <w:rsid w:val="00ED3D09"/>
    <w:rsid w:val="00ED5741"/>
    <w:rsid w:val="00EE1BB9"/>
    <w:rsid w:val="00EE3552"/>
    <w:rsid w:val="00EE3578"/>
    <w:rsid w:val="00EE4ED3"/>
    <w:rsid w:val="00EE751A"/>
    <w:rsid w:val="00EF10F8"/>
    <w:rsid w:val="00EF1562"/>
    <w:rsid w:val="00EF3540"/>
    <w:rsid w:val="00EF3C34"/>
    <w:rsid w:val="00EF5D7D"/>
    <w:rsid w:val="00F001D2"/>
    <w:rsid w:val="00F00AE3"/>
    <w:rsid w:val="00F02EE2"/>
    <w:rsid w:val="00F032E9"/>
    <w:rsid w:val="00F063BE"/>
    <w:rsid w:val="00F10219"/>
    <w:rsid w:val="00F13DF6"/>
    <w:rsid w:val="00F14154"/>
    <w:rsid w:val="00F146B8"/>
    <w:rsid w:val="00F16038"/>
    <w:rsid w:val="00F1688D"/>
    <w:rsid w:val="00F21111"/>
    <w:rsid w:val="00F229F3"/>
    <w:rsid w:val="00F23824"/>
    <w:rsid w:val="00F24FA5"/>
    <w:rsid w:val="00F2602F"/>
    <w:rsid w:val="00F2661E"/>
    <w:rsid w:val="00F30575"/>
    <w:rsid w:val="00F34C0C"/>
    <w:rsid w:val="00F43A7D"/>
    <w:rsid w:val="00F45E09"/>
    <w:rsid w:val="00F509F8"/>
    <w:rsid w:val="00F50AC8"/>
    <w:rsid w:val="00F56278"/>
    <w:rsid w:val="00F57F32"/>
    <w:rsid w:val="00F62359"/>
    <w:rsid w:val="00F6491E"/>
    <w:rsid w:val="00F65C75"/>
    <w:rsid w:val="00F66821"/>
    <w:rsid w:val="00F678AF"/>
    <w:rsid w:val="00F70716"/>
    <w:rsid w:val="00F7257B"/>
    <w:rsid w:val="00F7305B"/>
    <w:rsid w:val="00F74B1F"/>
    <w:rsid w:val="00F7586F"/>
    <w:rsid w:val="00F825D5"/>
    <w:rsid w:val="00F83D5D"/>
    <w:rsid w:val="00F85BDC"/>
    <w:rsid w:val="00F877EE"/>
    <w:rsid w:val="00F95EEB"/>
    <w:rsid w:val="00F9619B"/>
    <w:rsid w:val="00F966E1"/>
    <w:rsid w:val="00F97515"/>
    <w:rsid w:val="00FA040C"/>
    <w:rsid w:val="00FA1695"/>
    <w:rsid w:val="00FA363D"/>
    <w:rsid w:val="00FA5FDA"/>
    <w:rsid w:val="00FB07D9"/>
    <w:rsid w:val="00FB0B4B"/>
    <w:rsid w:val="00FB2074"/>
    <w:rsid w:val="00FB283B"/>
    <w:rsid w:val="00FB2ADC"/>
    <w:rsid w:val="00FB5396"/>
    <w:rsid w:val="00FC01F8"/>
    <w:rsid w:val="00FC325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7841"/>
    <w:rsid w:val="00FF065D"/>
    <w:rsid w:val="00FF06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10240"/>
    <w:rPr>
      <w:rFonts w:hAnsi="Arial" w:ascii="Arial"/>
      <w:b/>
      <w:sz w:val="24"/>
      <w:szCs w:val="24"/>
      <w:lang w:eastAsia="en-US"/>
    </w:rPr>
  </w:style>
  <w:style w:styleId="Naslov2" w:type="paragraph">
    <w:name w:val="heading 2"/>
    <w:basedOn w:val="Normal"/>
    <w:next w:val="Normal"/>
    <w:qFormat/>
    <w:rsid w:val="000F7AF0"/>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10240"/>
    <w:pPr>
      <w:tabs>
        <w:tab w:pos="4320" w:val="center"/>
        <w:tab w:pos="8640" w:val="right"/>
      </w:tabs>
    </w:pPr>
  </w:style>
  <w:style w:styleId="Brojstranice" w:type="character">
    <w:name w:val="page number"/>
    <w:basedOn w:val="Zadanifontodlomka"/>
    <w:rsid w:val="00310240"/>
  </w:style>
  <w:style w:styleId="Zaglavlje" w:type="paragraph">
    <w:name w:val="header"/>
    <w:basedOn w:val="Normal"/>
    <w:rsid w:val="00643F2D"/>
    <w:pPr>
      <w:tabs>
        <w:tab w:pos="4536" w:val="center"/>
        <w:tab w:pos="9072" w:val="right"/>
      </w:tabs>
    </w:pPr>
  </w:style>
  <w:style w:styleId="Naglaeno" w:type="character">
    <w:name w:val="Strong"/>
    <w:uiPriority w:val="22"/>
    <w:qFormat/>
    <w:rsid w:val="007D4E8E"/>
    <w:rPr>
      <w:b/>
      <w:bCs/>
    </w:rPr>
  </w:style>
  <w:style w:styleId="Tekstrezerviranogmjesta" w:type="character">
    <w:name w:val="Placeholder Text"/>
    <w:basedOn w:val="Zadanifontodlomka"/>
    <w:uiPriority w:val="99"/>
    <w:semiHidden/>
    <w:rsid w:val="000F0F15"/>
    <w:rPr>
      <w:color w:val="808080"/>
      <w:bdr w:space="0" w:sz="0" w:color="auto" w:val="none"/>
      <w:shd w:fill="auto" w:color="auto" w:val="clear"/>
    </w:rPr>
  </w:style>
  <w:style w:customStyle="true" w:styleId="eSPISCCParagraphDefaultFont" w:type="character">
    <w:name w:val="eSPIS_CC_Paragraph Default Font"/>
    <w:basedOn w:val="Zadanifontodlomka"/>
    <w:rsid w:val="000F0F1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F1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F0F1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F1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10240"/>
    <w:rPr>
      <w:rFonts w:ascii="Arial" w:hAnsi="Arial"/>
      <w:b/>
      <w:sz w:val="24"/>
      <w:szCs w:val="24"/>
      <w:lang w:eastAsia="en-US"/>
    </w:rPr>
  </w:style>
  <w:style w:styleId="Naslov2" w:type="paragraph">
    <w:name w:val="heading 2"/>
    <w:basedOn w:val="Normal"/>
    <w:next w:val="Normal"/>
    <w:qFormat/>
    <w:rsid w:val="000F7AF0"/>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10240"/>
    <w:pPr>
      <w:tabs>
        <w:tab w:pos="4320" w:val="center"/>
        <w:tab w:pos="8640" w:val="right"/>
      </w:tabs>
    </w:pPr>
  </w:style>
  <w:style w:styleId="Brojstranice" w:type="character">
    <w:name w:val="page number"/>
    <w:basedOn w:val="Zadanifontodlomka"/>
    <w:rsid w:val="00310240"/>
  </w:style>
  <w:style w:styleId="Zaglavlje" w:type="paragraph">
    <w:name w:val="header"/>
    <w:basedOn w:val="Normal"/>
    <w:rsid w:val="00643F2D"/>
    <w:pPr>
      <w:tabs>
        <w:tab w:pos="4536" w:val="center"/>
        <w:tab w:pos="9072" w:val="right"/>
      </w:tabs>
    </w:pPr>
  </w:style>
  <w:style w:styleId="Naglaeno" w:type="character">
    <w:name w:val="Strong"/>
    <w:uiPriority w:val="22"/>
    <w:qFormat/>
    <w:rsid w:val="007D4E8E"/>
    <w:rPr>
      <w:b/>
      <w:bCs/>
    </w:rPr>
  </w:style>
  <w:style w:styleId="Tekstrezerviranogmjesta" w:type="character">
    <w:name w:val="Placeholder Text"/>
    <w:basedOn w:val="Zadanifontodlomka"/>
    <w:uiPriority w:val="99"/>
    <w:semiHidden/>
    <w:rsid w:val="000F0F15"/>
    <w:rPr>
      <w:color w:val="808080"/>
      <w:bdr w:color="auto" w:space="0" w:sz="0" w:val="none"/>
      <w:shd w:color="auto" w:fill="auto" w:val="clear"/>
    </w:rPr>
  </w:style>
  <w:style w:customStyle="1" w:styleId="eSPISCCParagraphDefaultFont" w:type="character">
    <w:name w:val="eSPIS_CC_Paragraph Default Font"/>
    <w:basedOn w:val="Zadanifontodlomka"/>
    <w:rsid w:val="000F0F1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F0F1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F0F1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F1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4. listopada 2018.</izvorni_sadrzaj>
    <derivirana_varijabla naziv="DomainObject.Predmet.SpisIzvanSuda.DatumIzlazaSpisa_1">4.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srpnja 2018.</izvorni_sadrzaj>
    <derivirana_varijabla naziv="DomainObject.Predmet.DatumZadnjeOdrzaneSudskeRadnje_1">12. srpnja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St-9/2002-952</izvorni_sadrzaj>
    <derivirana_varijabla naziv="DomainObject.PredzadnjaOdlukaIzPredmeta.Oznaka_1">St-9/2002-952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Rijeka</properties:Company>
  <properties:Pages>2</properties:Pages>
  <properties:Words>559</properties:Words>
  <properties:Characters>2978</properties:Characters>
  <properties:Lines>69</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3909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2018-10-23T08:12:00Z</dcterms:created>
  <dc:creator>korlevicd</dc:creator>
  <cp:lastModifiedBy>wsadmin</cp:lastModifiedBy>
  <cp:lastPrinted>2018-10-23T08:12:00Z</cp:lastPrinted>
  <dcterms:modified xmlns:xsi="http://www.w3.org/2001/XMLSchema-instance" xsi:type="dcterms:W3CDTF">2018-10-23T08:12:00Z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(9 02 nagrada vještaku nova nova.docx)</vt:lpwstr>
  </prop:property>
  <prop:property name="CC_coloring" pid="4" fmtid="{D5CDD505-2E9C-101B-9397-08002B2CF9AE}">
    <vt:bool>false</vt:bool>
  </prop:property>
  <prop:property name="BrojStranica" pid="5" fmtid="{D5CDD505-2E9C-101B-9397-08002B2CF9AE}">
    <vt:i4>2</vt:i4>
  </prop:property>
</prop:Properties>
</file>