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7f11" w14:paraId="c6f7f11" w:rsidRDefault="00446407" w:rsidP="00446407" w:rsidR="00446407" w:rsidRPr="0060723F">
      <w:pPr>
        <w:jc w:val="both"/>
        <w15:collapsed w:val="false"/>
      </w:pPr>
      <w:bookmarkStart w:name="_GoBack" w:id="0"/>
      <w:bookmarkEnd w:id="0"/>
      <w:r w:rsidRPr="0060723F">
        <w:t xml:space="preserve">                 </w:t>
      </w:r>
      <w:r w:rsidR="0061542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9.8pt;height:61.8pt" type="#_x0000_t75">
            <v:imagedata r:id="rId8" o:title="HR grb"/>
          </v:shape>
        </w:pict>
      </w:r>
      <w:r w:rsidRPr="0060723F">
        <w:t xml:space="preserve"> </w:t>
      </w:r>
    </w:p>
    <w:p w:rsidRDefault="00446407" w:rsidP="00446407" w:rsidR="00446407" w:rsidRPr="0060723F">
      <w:r w:rsidRPr="0060723F">
        <w:t xml:space="preserve"> </w:t>
      </w:r>
      <w:r w:rsidR="0060723F">
        <w:t xml:space="preserve">   </w:t>
      </w:r>
      <w:r w:rsidRPr="0060723F">
        <w:t>REPUBLIKA HRVATSKA</w:t>
      </w:r>
    </w:p>
    <w:p w:rsidRDefault="00446407" w:rsidP="00446407" w:rsidR="00446407" w:rsidRPr="0060723F">
      <w:r w:rsidRPr="0060723F">
        <w:t xml:space="preserve"> TRGOVAČKI SUD U PAZINU</w:t>
      </w:r>
    </w:p>
    <w:p w:rsidRDefault="00446407" w:rsidP="00446407" w:rsidR="00446407" w:rsidRPr="0060723F">
      <w:r w:rsidRPr="0060723F">
        <w:t xml:space="preserve"> </w:t>
      </w:r>
      <w:r w:rsidR="0060723F">
        <w:tab/>
      </w:r>
      <w:r w:rsidRPr="0060723F">
        <w:t>Pazin, Dršćevka 1</w:t>
      </w:r>
    </w:p>
    <w:p w:rsidRDefault="00446407" w:rsidP="00446407" w:rsidR="00446407" w:rsidRPr="0060723F">
      <w:pPr>
        <w:jc w:val="center"/>
      </w:pPr>
    </w:p>
    <w:p w:rsidRDefault="00446407" w:rsidP="00446407" w:rsidR="00446407" w:rsidRPr="0060723F">
      <w:pPr>
        <w:jc w:val="center"/>
      </w:pPr>
      <w:r w:rsidRPr="0060723F">
        <w:t>R E P U B L I K A  H R V A T S K A</w:t>
      </w:r>
    </w:p>
    <w:p w:rsidRDefault="0060723F" w:rsidP="0060723F" w:rsidR="00446407" w:rsidRPr="0060723F">
      <w:pPr>
        <w:tabs>
          <w:tab w:pos="8364" w:val="left"/>
        </w:tabs>
      </w:pPr>
      <w:r>
        <w:tab/>
      </w:r>
    </w:p>
    <w:p w:rsidRDefault="00446407" w:rsidP="00446407" w:rsidR="00446407" w:rsidRPr="0060723F">
      <w:pPr>
        <w:jc w:val="center"/>
      </w:pPr>
      <w:r w:rsidRPr="0060723F">
        <w:t>R J E Š E NJ E</w:t>
      </w:r>
    </w:p>
    <w:p w:rsidRDefault="00446407" w:rsidP="00446407" w:rsidR="00446407" w:rsidRPr="0060723F">
      <w:pPr>
        <w:jc w:val="center"/>
      </w:pPr>
    </w:p>
    <w:p w:rsidRDefault="00BF5800" w:rsidP="00446407" w:rsidR="00446407" w:rsidRPr="0060723F">
      <w:pPr>
        <w:ind w:firstLine="708"/>
        <w:jc w:val="both"/>
      </w:pPr>
      <w:r w:rsidRPr="0060723F">
        <w:t>Trgovački sud u Pazinu, po sucu Ivanu Dujiću, u stečajnom postupku nad dužnikom INTEC d.o.o. u stečaju Pula, Radićeva 40, OIB: 98649267172</w:t>
      </w:r>
      <w:r w:rsidR="0093293F" w:rsidRPr="0060723F">
        <w:t xml:space="preserve">, </w:t>
      </w:r>
      <w:r w:rsidRPr="0060723F">
        <w:t>2</w:t>
      </w:r>
      <w:r w:rsidR="00673E2A" w:rsidRPr="0060723F">
        <w:t>8</w:t>
      </w:r>
      <w:r w:rsidR="00446407" w:rsidRPr="0060723F">
        <w:t xml:space="preserve">. </w:t>
      </w:r>
      <w:r w:rsidR="001C580C" w:rsidRPr="0060723F">
        <w:t>studenog</w:t>
      </w:r>
      <w:r w:rsidR="00446407" w:rsidRPr="0060723F">
        <w:t xml:space="preserve"> 201</w:t>
      </w:r>
      <w:r w:rsidR="0093293F" w:rsidRPr="0060723F">
        <w:t>7</w:t>
      </w:r>
      <w:r w:rsidR="00446407" w:rsidRPr="0060723F">
        <w:t xml:space="preserve">. </w:t>
      </w:r>
    </w:p>
    <w:p w:rsidRDefault="00972714" w:rsidP="00972714" w:rsidR="00972714" w:rsidRPr="0060723F">
      <w:pPr>
        <w:ind w:firstLine="708"/>
        <w:jc w:val="both"/>
      </w:pPr>
    </w:p>
    <w:p w:rsidRDefault="00972714" w:rsidP="00972714" w:rsidR="00972714" w:rsidRPr="0060723F">
      <w:pPr>
        <w:jc w:val="center"/>
      </w:pPr>
      <w:r w:rsidRPr="0060723F">
        <w:t>r i j e š i o  j e</w:t>
      </w:r>
    </w:p>
    <w:p w:rsidRDefault="00972714" w:rsidP="00972714" w:rsidR="00972714" w:rsidRPr="0060723F"/>
    <w:p w:rsidRDefault="004A68B4" w:rsidP="00BF5800" w:rsidR="00BF5800" w:rsidRPr="0060723F">
      <w:pPr>
        <w:ind w:firstLine="708"/>
        <w:jc w:val="both"/>
      </w:pPr>
      <w:r w:rsidRPr="0060723F">
        <w:rPr>
          <w:bCs w:val="false"/>
        </w:rPr>
        <w:t>I</w:t>
      </w:r>
      <w:r w:rsidR="00C01FDE" w:rsidRPr="0060723F">
        <w:rPr>
          <w:bCs w:val="false"/>
        </w:rPr>
        <w:tab/>
      </w:r>
      <w:r w:rsidRPr="0060723F">
        <w:rPr>
          <w:bCs w:val="false"/>
        </w:rPr>
        <w:t xml:space="preserve"> </w:t>
      </w:r>
      <w:r w:rsidR="00CB399F" w:rsidRPr="0060723F">
        <w:rPr>
          <w:bCs w:val="false"/>
        </w:rPr>
        <w:t xml:space="preserve">Kupcu </w:t>
      </w:r>
      <w:r w:rsidR="00BF5800" w:rsidRPr="0060723F">
        <w:rPr>
          <w:bCs w:val="false"/>
        </w:rPr>
        <w:t xml:space="preserve">Stjepanu Kudeliću iz Valbandona, Ulica Kuntrada 15a, </w:t>
      </w:r>
      <w:r w:rsidR="00673E2A" w:rsidRPr="0060723F">
        <w:t xml:space="preserve">OIB </w:t>
      </w:r>
      <w:r w:rsidR="00BF5800" w:rsidRPr="0060723F">
        <w:t>44883253197</w:t>
      </w:r>
      <w:r w:rsidR="00F34385" w:rsidRPr="0060723F">
        <w:t>,</w:t>
      </w:r>
      <w:r w:rsidRPr="0060723F">
        <w:rPr>
          <w:i/>
        </w:rPr>
        <w:t xml:space="preserve"> </w:t>
      </w:r>
      <w:r w:rsidRPr="0060723F">
        <w:t>dosuđuj</w:t>
      </w:r>
      <w:r w:rsidR="008A43FD" w:rsidRPr="0060723F">
        <w:t>u</w:t>
      </w:r>
      <w:r w:rsidRPr="0060723F">
        <w:t xml:space="preserve"> se nekretnin</w:t>
      </w:r>
      <w:r w:rsidR="008A43FD" w:rsidRPr="0060723F">
        <w:t>e</w:t>
      </w:r>
      <w:r w:rsidRPr="0060723F">
        <w:t xml:space="preserve"> označen</w:t>
      </w:r>
      <w:r w:rsidR="008A43FD" w:rsidRPr="0060723F">
        <w:t>e</w:t>
      </w:r>
      <w:r w:rsidRPr="0060723F">
        <w:t xml:space="preserve"> kao </w:t>
      </w:r>
      <w:r w:rsidR="00BF5800" w:rsidRPr="0060723F">
        <w:t>k.č. 245/4 k.o. Premantura, stambena zgrada, dvorište uz stambenu zgradu, Runjačica 50/b podul. 1 – 15, i to:</w:t>
      </w:r>
    </w:p>
    <w:p w:rsidRDefault="00BF5800" w:rsidP="00BF5800" w:rsidR="00BF5800" w:rsidRPr="0060723F">
      <w:pPr>
        <w:ind w:firstLine="708"/>
        <w:jc w:val="both"/>
      </w:pPr>
      <w:r w:rsidRPr="0060723F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BF5800" w:rsidP="00BF5800" w:rsidR="00BF5800" w:rsidRPr="0060723F">
      <w:pPr>
        <w:ind w:firstLine="708"/>
        <w:jc w:val="both"/>
      </w:pPr>
      <w:r w:rsidRPr="0060723F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BF5800" w:rsidP="00BF5800" w:rsidR="00BF5800" w:rsidRPr="0060723F">
      <w:pPr>
        <w:ind w:firstLine="708"/>
        <w:jc w:val="both"/>
      </w:pPr>
      <w:r w:rsidRPr="0060723F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BF5800" w:rsidP="00BF5800" w:rsidR="004A68B4" w:rsidRPr="0060723F">
      <w:pPr>
        <w:ind w:firstLine="708"/>
        <w:jc w:val="both"/>
      </w:pPr>
      <w:r w:rsidRPr="0060723F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</w:t>
      </w:r>
      <w:r w:rsidR="00F34385" w:rsidRPr="0060723F">
        <w:rPr>
          <w:color w:val="000000"/>
        </w:rPr>
        <w:t>.</w:t>
      </w:r>
    </w:p>
    <w:p w:rsidRDefault="004A68B4" w:rsidP="004A68B4" w:rsidR="004A68B4" w:rsidRPr="0060723F">
      <w:pPr>
        <w:ind w:firstLine="708"/>
        <w:jc w:val="both"/>
        <w:rPr>
          <w:bCs w:val="false"/>
        </w:rPr>
      </w:pPr>
    </w:p>
    <w:p w:rsidRDefault="004A68B4" w:rsidP="00425282" w:rsidR="00F34385" w:rsidRPr="0060723F">
      <w:pPr>
        <w:ind w:firstLine="708"/>
        <w:jc w:val="both"/>
      </w:pPr>
      <w:r w:rsidRPr="0060723F">
        <w:rPr>
          <w:bCs w:val="false"/>
        </w:rPr>
        <w:t>II</w:t>
      </w:r>
      <w:r w:rsidR="00C01FDE" w:rsidRPr="0060723F">
        <w:rPr>
          <w:bCs w:val="false"/>
        </w:rPr>
        <w:tab/>
      </w:r>
      <w:r w:rsidR="00BF5800" w:rsidRPr="0060723F">
        <w:rPr>
          <w:bCs w:val="false"/>
        </w:rPr>
        <w:t>Stjepan Kudelić iz Valbandona, Ulica Kuntrada 15a, OIB 44883253197</w:t>
      </w:r>
      <w:r w:rsidRPr="0060723F">
        <w:t>, duž</w:t>
      </w:r>
      <w:r w:rsidR="00673E2A" w:rsidRPr="0060723F">
        <w:t>a</w:t>
      </w:r>
      <w:r w:rsidRPr="0060723F">
        <w:t>n je u roku od 30 dana od pravomoćnosti ovog rješenja  uplatiti razliku kupovnine preko iznosa uplaćene jamčevine (osiguranja), i to iznos od</w:t>
      </w:r>
      <w:r w:rsidR="0025109B" w:rsidRPr="0060723F">
        <w:t xml:space="preserve"> </w:t>
      </w:r>
      <w:r w:rsidR="00F80603" w:rsidRPr="0060723F">
        <w:t>472.574,68 kuna</w:t>
      </w:r>
      <w:r w:rsidR="0025109B" w:rsidRPr="0060723F">
        <w:t>,</w:t>
      </w:r>
      <w:r w:rsidRPr="0060723F">
        <w:t> </w:t>
      </w:r>
      <w:r w:rsidR="00425282" w:rsidRPr="0060723F">
        <w:t xml:space="preserve">na </w:t>
      </w:r>
      <w:r w:rsidR="002E46E0" w:rsidRPr="0060723F">
        <w:t xml:space="preserve">poseban </w:t>
      </w:r>
      <w:r w:rsidR="00425282" w:rsidRPr="0060723F">
        <w:t xml:space="preserve">račun </w:t>
      </w:r>
      <w:r w:rsidR="002E46E0" w:rsidRPr="0060723F">
        <w:t>Financijske agencije br.</w:t>
      </w:r>
      <w:r w:rsidR="00425282" w:rsidRPr="0060723F">
        <w:t xml:space="preserve"> HR</w:t>
      </w:r>
      <w:r w:rsidR="00164A9E" w:rsidRPr="0060723F">
        <w:t>1123900011300028787</w:t>
      </w:r>
      <w:r w:rsidR="00425282" w:rsidRPr="0060723F">
        <w:t xml:space="preserve">, </w:t>
      </w:r>
      <w:r w:rsidR="00164A9E" w:rsidRPr="0060723F">
        <w:t xml:space="preserve">Model: HR11, </w:t>
      </w:r>
      <w:r w:rsidR="00425282" w:rsidRPr="0060723F">
        <w:t xml:space="preserve">poziv na broj </w:t>
      </w:r>
      <w:r w:rsidR="00E06D49" w:rsidRPr="0060723F">
        <w:t>4</w:t>
      </w:r>
      <w:r w:rsidR="00BF5800" w:rsidRPr="0060723F">
        <w:t>5683</w:t>
      </w:r>
      <w:r w:rsidR="002E46E0" w:rsidRPr="0060723F">
        <w:t>-</w:t>
      </w:r>
      <w:r w:rsidR="00E06D49" w:rsidRPr="0060723F">
        <w:t>1</w:t>
      </w:r>
      <w:r w:rsidR="00016697" w:rsidRPr="0060723F">
        <w:t>2475</w:t>
      </w:r>
      <w:r w:rsidR="00673E2A" w:rsidRPr="0060723F">
        <w:t>.</w:t>
      </w:r>
      <w:r w:rsidRPr="0060723F">
        <w:t xml:space="preserve"> </w:t>
      </w:r>
      <w:r w:rsidR="00164A9E" w:rsidRPr="0060723F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60723F">
      <w:pPr>
        <w:jc w:val="both"/>
      </w:pPr>
    </w:p>
    <w:p w:rsidRDefault="00D366CF" w:rsidP="00D366CF" w:rsidR="00D366CF" w:rsidRPr="0060723F">
      <w:pPr>
        <w:jc w:val="both"/>
      </w:pPr>
      <w:r w:rsidRPr="0060723F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60723F">
        <w:t>U tom će se slučaju iz</w:t>
      </w:r>
      <w:r w:rsidRPr="0060723F">
        <w:t xml:space="preserve"> položene jamčevine namirit</w:t>
      </w:r>
      <w:r w:rsidR="00F14C50" w:rsidRPr="0060723F">
        <w:t>i</w:t>
      </w:r>
      <w:r w:rsidRPr="0060723F">
        <w:t xml:space="preserve"> troškovi nove prodaje i</w:t>
      </w:r>
      <w:r w:rsidR="00F14C50" w:rsidRPr="0060723F">
        <w:t xml:space="preserve"> </w:t>
      </w:r>
      <w:r w:rsidRPr="0060723F">
        <w:lastRenderedPageBreak/>
        <w:t>naknaditi razlika između kupovnine postignute na prijašnjoj i</w:t>
      </w:r>
      <w:r w:rsidR="00F14C50" w:rsidRPr="0060723F">
        <w:t xml:space="preserve"> </w:t>
      </w:r>
      <w:r w:rsidRPr="0060723F">
        <w:t xml:space="preserve">novoj prodaji. O tome odluku donosi sud i dostavlja je </w:t>
      </w:r>
      <w:r w:rsidR="00F14C50" w:rsidRPr="0060723F">
        <w:t>Financijskoj a</w:t>
      </w:r>
      <w:r w:rsidRPr="0060723F">
        <w:t>genciji</w:t>
      </w:r>
      <w:r w:rsidR="00F14C50" w:rsidRPr="0060723F">
        <w:t xml:space="preserve"> </w:t>
      </w:r>
      <w:r w:rsidRPr="0060723F">
        <w:t>radi prijenosa novčanih sredstava.</w:t>
      </w:r>
    </w:p>
    <w:p w:rsidRDefault="00D366CF" w:rsidP="00C01FDE" w:rsidR="00D366CF" w:rsidRPr="0060723F">
      <w:pPr>
        <w:jc w:val="both"/>
      </w:pPr>
    </w:p>
    <w:p w:rsidRDefault="00C01FDE" w:rsidP="004E7232" w:rsidR="00C01FDE" w:rsidRPr="0060723F">
      <w:pPr>
        <w:ind w:firstLine="708"/>
        <w:jc w:val="both"/>
      </w:pPr>
      <w:r w:rsidRPr="0060723F">
        <w:t>III</w:t>
      </w:r>
      <w:r w:rsidRPr="0060723F">
        <w:tab/>
        <w:t xml:space="preserve">Nakon </w:t>
      </w:r>
      <w:r w:rsidR="00164A9E" w:rsidRPr="0060723F">
        <w:t xml:space="preserve">što ovo rješenje postane pravomoćno </w:t>
      </w:r>
      <w:r w:rsidRPr="0060723F">
        <w:t>i nakon</w:t>
      </w:r>
      <w:r w:rsidR="00164A9E" w:rsidRPr="0060723F">
        <w:t xml:space="preserve"> što </w:t>
      </w:r>
      <w:r w:rsidR="00016697" w:rsidRPr="0060723F">
        <w:t>Stjepan Kudelić iz Valbandona, Ulica Kuntrada 15a, OIB 44883253197</w:t>
      </w:r>
      <w:r w:rsidR="003111A7" w:rsidRPr="0060723F">
        <w:t>,</w:t>
      </w:r>
      <w:r w:rsidR="00164A9E" w:rsidRPr="0060723F">
        <w:t xml:space="preserve"> uplati iznos iz točke II ovog rješenja</w:t>
      </w:r>
      <w:r w:rsidRPr="0060723F">
        <w:t>, upisat će se u zemljišnoj knjizi u nje</w:t>
      </w:r>
      <w:r w:rsidR="00186303" w:rsidRPr="0060723F">
        <w:t>govu</w:t>
      </w:r>
      <w:r w:rsidR="00164A9E" w:rsidRPr="0060723F">
        <w:t xml:space="preserve"> </w:t>
      </w:r>
      <w:r w:rsidRPr="0060723F">
        <w:t>korist pravo vlasništva na nekretnin</w:t>
      </w:r>
      <w:r w:rsidR="00164A9E" w:rsidRPr="0060723F">
        <w:t>ama</w:t>
      </w:r>
      <w:r w:rsidRPr="0060723F">
        <w:t xml:space="preserve"> iz točke I ovog rješenja te će se iz zemljišne knjige brisati:</w:t>
      </w:r>
    </w:p>
    <w:p w:rsidRDefault="00016697" w:rsidP="00016697" w:rsidR="00016697" w:rsidRPr="0060723F">
      <w:pPr>
        <w:ind w:firstLine="708"/>
        <w:jc w:val="both"/>
      </w:pPr>
      <w:r w:rsidRPr="0060723F">
        <w:t>- zabilježba da je uknjižba prava vlasništva izvršena radi osiguranja tražbine u iznosu od 903.592,5 EUR-a i ostalih uvjeta iz Sporazuma – upisana pod brojem Z-12338/2005,</w:t>
      </w:r>
    </w:p>
    <w:p w:rsidRDefault="00016697" w:rsidP="00016697" w:rsidR="00016697" w:rsidRPr="0060723F">
      <w:pPr>
        <w:ind w:firstLine="708"/>
        <w:jc w:val="both"/>
      </w:pPr>
      <w:r w:rsidRPr="0060723F">
        <w:t>- uknjižba prethodnog prava vlasništva sa imena Logos d.o.o. u korist: SOSPES D.O.O., OIB: 29775514731, ZAGREB, ULICA GRADA VUKOVARA 269D, upisana    temeljem Ugovora o prodaji s preuzimanjem od 31. listopada 2007 godine, Rješenja Trgovačkog suda u Zagrebu od 25. veljače 2008 godine, Punomoći od 31. listopada 2007 godine, Punomoći od 31. listopada 2007 godine, Odobrenja od 03. lipnja 2009 godine, odobrenja od 03. lipnja 2009 godine - broj Z-5697/09,</w:t>
      </w:r>
    </w:p>
    <w:p w:rsidRDefault="00016697" w:rsidP="00016697" w:rsidR="00016697" w:rsidRPr="0060723F">
      <w:pPr>
        <w:ind w:firstLine="708"/>
        <w:jc w:val="both"/>
      </w:pPr>
      <w:r w:rsidRPr="0060723F">
        <w:t xml:space="preserve">  - upis kojim se čini vidljivim da se upis pod red br. B - 6.2. upisan Rješenjem Z - 12338/05 i to upis zabilježbe da se uknjižba prava vlasništva izvršena radi osiguranja tražbine u iznosu od 903.592,5 EUR-a i ostalih uvjeta iz Sporazuma sada odnosi na uknjižbu prethodnog prava vlasništva pod B - 6.3. - broj Z-5697/09, </w:t>
      </w:r>
    </w:p>
    <w:p w:rsidRDefault="00016697" w:rsidP="004F252F" w:rsidR="00016697" w:rsidRPr="0060723F">
      <w:pPr>
        <w:ind w:firstLine="708"/>
        <w:jc w:val="both"/>
      </w:pPr>
      <w:r w:rsidRPr="0060723F">
        <w:t xml:space="preserve"> </w:t>
      </w:r>
      <w:r w:rsidR="004F252F" w:rsidRPr="0060723F">
        <w:t>-</w:t>
      </w:r>
      <w:r w:rsidRPr="0060723F">
        <w:t xml:space="preserve">  </w:t>
      </w:r>
      <w:r w:rsidR="004F252F" w:rsidRPr="0060723F">
        <w:t xml:space="preserve">ispravak teksta upisa određenog Rješenjem posl.br. Z-5697/09 pod B red.br. 6.3., na način da u retku 1. umjesto teksta "Temeljem Ugovora o prodaji", ima ispravno stajati: "Temeljem Ugovora o podjeli". NA B RED.BR. 6.3., upisan temeljem čl. 118. Zakona o zemljišnim knjigama, isprava koje se u zbirci isprava nalaze pod posl.br. Z-5697/09 te  Rješenja posl.br. Z-5697/09 od 08. rujna 2009. godine i 04. veljače 2010. godine - pod </w:t>
      </w:r>
      <w:r w:rsidRPr="0060723F">
        <w:t>broj</w:t>
      </w:r>
      <w:r w:rsidR="004F252F" w:rsidRPr="0060723F">
        <w:t>em</w:t>
      </w:r>
      <w:r w:rsidRPr="0060723F">
        <w:t xml:space="preserve"> Z-6227/10</w:t>
      </w:r>
      <w:r w:rsidR="004F252F" w:rsidRPr="0060723F">
        <w:t xml:space="preserve">, </w:t>
      </w:r>
    </w:p>
    <w:p w:rsidRDefault="004F252F" w:rsidP="00016697" w:rsidR="00016697" w:rsidRPr="0060723F">
      <w:pPr>
        <w:ind w:firstLine="708"/>
        <w:jc w:val="both"/>
      </w:pPr>
      <w:r w:rsidRPr="0060723F">
        <w:t xml:space="preserve">- zabilježba otvaranja stečajnog postupka nad društvom Intec d.o.o. Pula, Radićeva 40, OIB: 98649267172, upisana temeljem Rješenja Trgovačkog suda u Pazinu, posl. br. 10 St-534/16-9 od 29. ožujka 2016. godine - </w:t>
      </w:r>
      <w:r w:rsidR="00016697" w:rsidRPr="0060723F">
        <w:t>pod brojem Z-9278/2016</w:t>
      </w:r>
      <w:r w:rsidRPr="0060723F">
        <w:t>,</w:t>
      </w:r>
    </w:p>
    <w:p w:rsidRDefault="004F252F" w:rsidP="004F252F" w:rsidR="00E06D49" w:rsidRPr="0060723F">
      <w:pPr>
        <w:ind w:firstLine="708"/>
        <w:jc w:val="both"/>
      </w:pPr>
      <w:r w:rsidRPr="0060723F">
        <w:t xml:space="preserve">- zabilježba Rješenja Trgovačkog suda u Pazinu, posl.br. 10 St-534/16-36 od 14. listopada 2016. godine o prodaji nekretnina stečajnog dužnika INTEC d.o.o. u stečaju, Pula, Radićeva 40, OIB: 98649267172 - </w:t>
      </w:r>
      <w:r w:rsidR="00016697" w:rsidRPr="0060723F">
        <w:t>pod brojem Z-29942/2016</w:t>
      </w:r>
      <w:r w:rsidRPr="0060723F">
        <w:t>,</w:t>
      </w:r>
    </w:p>
    <w:p w:rsidRDefault="00A17EE6" w:rsidP="00A17EE6" w:rsidR="00E660FC" w:rsidRPr="0060723F">
      <w:pPr>
        <w:ind w:firstLine="708"/>
        <w:jc w:val="both"/>
      </w:pPr>
      <w:r w:rsidRPr="0060723F">
        <w:t>- Na suvlasnički dio 7 (46/654)</w:t>
      </w:r>
      <w:r w:rsidR="00E660FC" w:rsidRPr="0060723F">
        <w:t xml:space="preserve"> </w:t>
      </w:r>
      <w:r w:rsidRPr="0060723F">
        <w:t>uknjižba založnog prava na nekretnini Intec d.o.o. radi osiguranja novčane tražbine za iznos od 515.021,56 kn, uz ovršivost tražbine te ostalih uvjeta iz Rješenja, u korist: 515.021,56 kn u korist  REPUBLIKA HRVATSKA, MINISTARSTVO FINANCIJA, POREZNA UPRAVA, OIB: 18683136487</w:t>
      </w:r>
      <w:r w:rsidR="00E660FC" w:rsidRPr="0060723F">
        <w:t xml:space="preserve">, upisana temeljem Rješenja o osiguranju posl. br. Ovr-1848/09 od 25. kolovoza 2009. godine - </w:t>
      </w:r>
      <w:r w:rsidRPr="0060723F">
        <w:t>broj Z-9821/09</w:t>
      </w:r>
      <w:r w:rsidR="00E660FC" w:rsidRPr="0060723F">
        <w:t>,</w:t>
      </w:r>
    </w:p>
    <w:p w:rsidRDefault="00E660FC" w:rsidP="00A17EE6" w:rsidR="00A17EE6" w:rsidRPr="0060723F">
      <w:pPr>
        <w:ind w:firstLine="708"/>
        <w:jc w:val="both"/>
      </w:pPr>
      <w:r w:rsidRPr="0060723F">
        <w:t xml:space="preserve">- </w:t>
      </w:r>
      <w:r w:rsidR="00A17EE6" w:rsidRPr="0060723F">
        <w:t>Na suvlasnički dio 7 (46/654)</w:t>
      </w:r>
      <w:r w:rsidRPr="0060723F">
        <w:t xml:space="preserve"> uknjižba založnog prava radi osiguranja novčane tražbine za iznos od 38.430,95 kn, uz ovršivost tražbine te ostalih uvjeta iz Rješenja, u korist   REPUBLIKA HRVATSKA, MINISTARSTVO FINANCIJA, POREZNA UPRAVA, OIB: 18683136487, upisana temeljem Rješenja o osiguranju posl. br. Ovr-473/10 od 25. veljače 2010. godine - </w:t>
      </w:r>
      <w:r w:rsidR="00A17EE6" w:rsidRPr="0060723F">
        <w:t>broj Z-2755/10</w:t>
      </w:r>
      <w:r w:rsidRPr="0060723F">
        <w:t>,</w:t>
      </w:r>
    </w:p>
    <w:p w:rsidRDefault="00A17EE6" w:rsidP="00E660FC" w:rsidR="00E660FC" w:rsidRPr="0060723F">
      <w:pPr>
        <w:ind w:firstLine="708"/>
        <w:jc w:val="both"/>
      </w:pPr>
      <w:r w:rsidRPr="0060723F">
        <w:t xml:space="preserve">   </w:t>
      </w:r>
      <w:r w:rsidR="00E660FC" w:rsidRPr="0060723F">
        <w:t xml:space="preserve">- </w:t>
      </w:r>
      <w:r w:rsidRPr="0060723F">
        <w:t>Na suvlasnički dio 7 (46/654)</w:t>
      </w:r>
      <w:r w:rsidR="00E660FC" w:rsidRPr="0060723F">
        <w:t xml:space="preserve"> uknjižba prava zaloga, na teret nekretnine potonjeg vlasnika, radi osiguranja novčane tražbine:    </w:t>
      </w:r>
    </w:p>
    <w:p w:rsidRDefault="00E660FC" w:rsidP="00E660FC" w:rsidR="00E660FC" w:rsidRPr="0060723F">
      <w:pPr>
        <w:ind w:firstLine="708"/>
        <w:jc w:val="both"/>
      </w:pPr>
      <w:r w:rsidRPr="0060723F">
        <w:t xml:space="preserve"> 11.2 a) u iznosu od 4.613,18 kn, uz ovršivost tražbine te ostalih uvjeta iz Rješenja, istog prvenstvenog rada upisa,    </w:t>
      </w:r>
    </w:p>
    <w:p w:rsidRDefault="00E660FC" w:rsidP="00E660FC" w:rsidR="00E660FC" w:rsidRPr="0060723F">
      <w:pPr>
        <w:ind w:firstLine="708"/>
        <w:jc w:val="both"/>
      </w:pPr>
      <w:r w:rsidRPr="0060723F">
        <w:t xml:space="preserve"> 11.3 b) u iznosu od 275,00 kn i ostalih uvjeta iz Rješenja, uz ovršivost tražbine, istog prvenstvenog rada upisa, u korist:    </w:t>
      </w:r>
    </w:p>
    <w:p w:rsidRDefault="00E660FC" w:rsidP="00A17EE6" w:rsidR="00A17EE6" w:rsidRPr="0060723F">
      <w:pPr>
        <w:ind w:firstLine="708"/>
        <w:jc w:val="both"/>
      </w:pPr>
      <w:r w:rsidRPr="0060723F">
        <w:t xml:space="preserve">  HEP-OPERATOR DISTRIBUCIJSKOG SUSTAVA D.O.O., OIB: 46830600751, ZAGREB, ULICA GRADA VUKOVARA 37, upisana temeljem Rješenja o osiguranju posl. br. Ovr-4793/15-2 od 29. svibnja 2015. godine - </w:t>
      </w:r>
      <w:r w:rsidR="00A17EE6" w:rsidRPr="0060723F">
        <w:t>broj Z-5641/15</w:t>
      </w:r>
      <w:r w:rsidRPr="0060723F">
        <w:t>,</w:t>
      </w:r>
    </w:p>
    <w:p w:rsidRDefault="00E660FC" w:rsidP="00A17EE6" w:rsidR="00A17EE6" w:rsidRPr="0060723F">
      <w:pPr>
        <w:ind w:firstLine="708"/>
        <w:jc w:val="both"/>
      </w:pPr>
      <w:r w:rsidRPr="0060723F">
        <w:t xml:space="preserve">- </w:t>
      </w:r>
      <w:r w:rsidR="00A17EE6" w:rsidRPr="0060723F">
        <w:t xml:space="preserve">Na suvlasnički dio 10 (43/654) </w:t>
      </w:r>
      <w:r w:rsidRPr="0060723F">
        <w:t xml:space="preserve">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</w:t>
      </w:r>
      <w:r w:rsidR="00A17EE6" w:rsidRPr="0060723F">
        <w:t>broj Z-2755/10</w:t>
      </w:r>
      <w:r w:rsidRPr="0060723F">
        <w:t>,</w:t>
      </w:r>
    </w:p>
    <w:p w:rsidRDefault="00A17EE6" w:rsidP="00E660FC" w:rsidR="00E660FC" w:rsidRPr="0060723F">
      <w:pPr>
        <w:ind w:firstLine="708"/>
        <w:jc w:val="both"/>
      </w:pPr>
      <w:r w:rsidRPr="0060723F">
        <w:t xml:space="preserve">   </w:t>
      </w:r>
      <w:r w:rsidR="00E660FC" w:rsidRPr="0060723F">
        <w:t>- Na suvlasnički dio</w:t>
      </w:r>
      <w:r w:rsidRPr="0060723F">
        <w:t xml:space="preserve"> 10 (43/654</w:t>
      </w:r>
      <w:r w:rsidR="00E660FC" w:rsidRPr="0060723F">
        <w:t xml:space="preserve"> uknjižba prava zaloga na teret nekretnine potonjeg vlasnika radi osiguranja novčane tražbine:    </w:t>
      </w:r>
    </w:p>
    <w:p w:rsidRDefault="00E660FC" w:rsidP="00E660FC" w:rsidR="00E660FC" w:rsidRPr="0060723F">
      <w:pPr>
        <w:ind w:firstLine="708"/>
        <w:jc w:val="both"/>
      </w:pPr>
      <w:r w:rsidRPr="0060723F">
        <w:t xml:space="preserve"> 11.2 a) u iznosu od 4.613,18 kn, uz ovršivost tražbine te ostalih uvjeta iz Rješenja, istog prvenstvenog rada upisa,    </w:t>
      </w:r>
    </w:p>
    <w:p w:rsidRDefault="00E660FC" w:rsidP="00E660FC" w:rsidR="00E660FC" w:rsidRPr="0060723F">
      <w:pPr>
        <w:ind w:firstLine="708"/>
        <w:jc w:val="both"/>
      </w:pPr>
      <w:r w:rsidRPr="0060723F">
        <w:t xml:space="preserve"> 11.3 b) u iznosu od 275,00 kn i ostalih uvjeta iz Rješenja, uz ovršivost tražbine, istog prvenstvenog rada upisa, u korist:    </w:t>
      </w:r>
    </w:p>
    <w:p w:rsidRDefault="00E660FC" w:rsidP="00A17EE6" w:rsidR="00A17EE6" w:rsidRPr="0060723F">
      <w:pPr>
        <w:ind w:firstLine="708"/>
        <w:jc w:val="both"/>
      </w:pPr>
      <w:r w:rsidRPr="0060723F">
        <w:t xml:space="preserve">  HEP-OPERATOR DISTRIBUCIJSKOG SUSTAVA D.O.O., OIB: 46830600751, ZAGREB, ULICA GRADA VUKOVARA 37, upisana temeljem Rješenja o osiguranju posl. br. Ovr-4793/15-2 od 29. svibnja 2015. godine - </w:t>
      </w:r>
      <w:r w:rsidR="00A17EE6" w:rsidRPr="0060723F">
        <w:t>broj Z-5641/15</w:t>
      </w:r>
      <w:r w:rsidRPr="0060723F">
        <w:t xml:space="preserve">, </w:t>
      </w:r>
    </w:p>
    <w:p w:rsidRDefault="00E660FC" w:rsidP="00A17EE6" w:rsidR="00A17EE6" w:rsidRPr="0060723F">
      <w:pPr>
        <w:ind w:firstLine="708"/>
        <w:jc w:val="both"/>
      </w:pPr>
      <w:r w:rsidRPr="0060723F">
        <w:t xml:space="preserve">- </w:t>
      </w:r>
      <w:r w:rsidR="00A17EE6" w:rsidRPr="0060723F">
        <w:t xml:space="preserve">Na suvlasnički dio 13 (14/654) </w:t>
      </w:r>
      <w:r w:rsidRPr="0060723F">
        <w:t xml:space="preserve">uknjižba založnog prava na nekretnini Intec d.o.o.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godine - </w:t>
      </w:r>
      <w:r w:rsidR="00A17EE6" w:rsidRPr="0060723F">
        <w:t>broj Z-9821/09</w:t>
      </w:r>
      <w:r w:rsidRPr="0060723F">
        <w:t>,</w:t>
      </w:r>
    </w:p>
    <w:p w:rsidRDefault="00E660FC" w:rsidP="00A17EE6" w:rsidR="0003396A" w:rsidRPr="0060723F">
      <w:pPr>
        <w:ind w:firstLine="708"/>
        <w:jc w:val="both"/>
      </w:pPr>
      <w:r w:rsidRPr="0060723F">
        <w:t xml:space="preserve">- </w:t>
      </w:r>
      <w:r w:rsidR="00A17EE6" w:rsidRPr="0060723F">
        <w:t xml:space="preserve">Na suvlasnički dio 13 (14/654) </w:t>
      </w:r>
      <w:r w:rsidRPr="0060723F">
        <w:t>uknjižba založnog prava radi osiguranja novčane tražbine za iznos od 38.430,95 kn, uz ovršivost tražbine te ostalih uvjeta iz Rješenja, u korist:</w:t>
      </w:r>
      <w:r w:rsidR="0090213F" w:rsidRPr="0060723F">
        <w:t xml:space="preserve"> </w:t>
      </w:r>
      <w:r w:rsidRPr="0060723F">
        <w:t xml:space="preserve">  REPUBLIKA HRVATSKA, MINISTARSTVO FINANCIJA, P</w:t>
      </w:r>
      <w:r w:rsidR="0090213F" w:rsidRPr="0060723F">
        <w:t xml:space="preserve">OREZNA UPRAVA, OIB: 18683136487, upisana temeljem Rješenja o osiguranju posl. br. Ovr-473/10 od 25. veljače 2010. godine - </w:t>
      </w:r>
      <w:r w:rsidR="00A17EE6" w:rsidRPr="0060723F">
        <w:t>broj Z-2755/10</w:t>
      </w:r>
      <w:r w:rsidR="0090213F" w:rsidRPr="0060723F">
        <w:t>,</w:t>
      </w:r>
    </w:p>
    <w:p w:rsidRDefault="0003396A" w:rsidP="0003396A" w:rsidR="0003396A" w:rsidRPr="0060723F">
      <w:pPr>
        <w:ind w:firstLine="708"/>
        <w:jc w:val="both"/>
      </w:pPr>
      <w:r w:rsidRPr="0060723F">
        <w:t xml:space="preserve">- </w:t>
      </w:r>
      <w:r w:rsidR="00A17EE6" w:rsidRPr="0060723F">
        <w:t>11. Na suvlasnički dio 13 (14/654)</w:t>
      </w:r>
      <w:r w:rsidRPr="0060723F">
        <w:t xml:space="preserve"> uknjižba prava zaloga na teret nekretnine potonjeg vlasnika, radi osiguranja novčane tražbine:    </w:t>
      </w:r>
    </w:p>
    <w:p w:rsidRDefault="0003396A" w:rsidP="0003396A" w:rsidR="0003396A" w:rsidRPr="0060723F">
      <w:pPr>
        <w:ind w:firstLine="708"/>
        <w:jc w:val="both"/>
      </w:pPr>
      <w:r w:rsidRPr="0060723F">
        <w:t xml:space="preserve"> 11.2 a) u iznosu od 4.613,18 kn, uz ovršivost tražbine te ostalih uvjeta iz Rješenja, istog prvenstvenog rada upisa,    </w:t>
      </w:r>
    </w:p>
    <w:p w:rsidRDefault="0003396A" w:rsidP="0003396A" w:rsidR="0003396A" w:rsidRPr="0060723F">
      <w:pPr>
        <w:ind w:firstLine="708"/>
        <w:jc w:val="both"/>
      </w:pPr>
      <w:r w:rsidRPr="0060723F">
        <w:t xml:space="preserve"> 11.3 b) u iznosu od 275,00 kn i ostalih uvjeta iz Rješenja, uz ovršivost tražbine, istog prvenstvenog rada upisa, u korist:    </w:t>
      </w:r>
    </w:p>
    <w:p w:rsidRDefault="0003396A" w:rsidP="00A17EE6" w:rsidR="00A17EE6" w:rsidRPr="0060723F">
      <w:pPr>
        <w:ind w:firstLine="708"/>
        <w:jc w:val="both"/>
      </w:pPr>
      <w:r w:rsidRPr="0060723F">
        <w:t xml:space="preserve">  HEP-OPERATOR DISTRIBUCIJSKOG SUSTAVA D.O.O., OIB: 46830600751, ZAGREB, ULICA GRADA VUKOVARA 37, upisana temeljem ovosudnog Rješenja o osiguranju posl. br. Ovr-4793/15-2 od 29. svibnja 2015. godine - </w:t>
      </w:r>
      <w:r w:rsidR="00A17EE6" w:rsidRPr="0060723F">
        <w:t>broj Z-5641/15</w:t>
      </w:r>
      <w:r w:rsidRPr="0060723F">
        <w:t>,</w:t>
      </w:r>
    </w:p>
    <w:p w:rsidRDefault="00172CC0" w:rsidP="00A17EE6" w:rsidR="00A17EE6" w:rsidRPr="0060723F">
      <w:pPr>
        <w:ind w:firstLine="708"/>
        <w:jc w:val="both"/>
      </w:pPr>
      <w:r w:rsidRPr="0060723F">
        <w:t xml:space="preserve">- </w:t>
      </w:r>
      <w:r w:rsidR="00A17EE6" w:rsidRPr="0060723F">
        <w:t>Na suvlasnički dio 14 (14/654)</w:t>
      </w:r>
      <w:r w:rsidRPr="0060723F">
        <w:t>,</w:t>
      </w:r>
      <w:r w:rsidR="00A17EE6" w:rsidRPr="0060723F">
        <w:t xml:space="preserve"> </w:t>
      </w:r>
      <w:r w:rsidRPr="0060723F">
        <w:t xml:space="preserve">uknjižba založnog prava na nekretnini Intec d.o.o.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godine - </w:t>
      </w:r>
      <w:r w:rsidR="00A17EE6" w:rsidRPr="0060723F">
        <w:t>broj Z-9821/09</w:t>
      </w:r>
      <w:r w:rsidRPr="0060723F">
        <w:t xml:space="preserve">, </w:t>
      </w:r>
    </w:p>
    <w:p w:rsidRDefault="00172CC0" w:rsidP="00A17EE6" w:rsidR="00A17EE6" w:rsidRPr="0060723F">
      <w:pPr>
        <w:ind w:firstLine="708"/>
        <w:jc w:val="both"/>
      </w:pPr>
      <w:r w:rsidRPr="0060723F">
        <w:t xml:space="preserve">- </w:t>
      </w:r>
      <w:r w:rsidR="00A17EE6" w:rsidRPr="0060723F">
        <w:t xml:space="preserve">Na suvlasnički dio 14 (14/654) </w:t>
      </w:r>
      <w:r w:rsidRPr="0060723F">
        <w:t>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</w:t>
      </w:r>
      <w:r w:rsidR="00A17EE6" w:rsidRPr="0060723F">
        <w:t xml:space="preserve"> broj Z-2755/10</w:t>
      </w:r>
      <w:r w:rsidRPr="0060723F">
        <w:t>,</w:t>
      </w:r>
    </w:p>
    <w:p w:rsidRDefault="00172CC0" w:rsidP="00172CC0" w:rsidR="00172CC0" w:rsidRPr="0060723F">
      <w:pPr>
        <w:ind w:firstLine="708"/>
        <w:jc w:val="both"/>
      </w:pPr>
      <w:r w:rsidRPr="0060723F">
        <w:t xml:space="preserve">- </w:t>
      </w:r>
      <w:r w:rsidR="00A17EE6" w:rsidRPr="0060723F">
        <w:t>Na suvlasnički dio</w:t>
      </w:r>
      <w:r w:rsidRPr="0060723F">
        <w:t xml:space="preserve"> </w:t>
      </w:r>
      <w:r w:rsidR="00A17EE6" w:rsidRPr="0060723F">
        <w:t>14 (14/654)</w:t>
      </w:r>
      <w:r w:rsidRPr="0060723F">
        <w:t xml:space="preserve"> uknjižba prava zaloga, na teret nekretnine potonjeg vlasnika, radi osiguranja novčane tražbine:    </w:t>
      </w:r>
    </w:p>
    <w:p w:rsidRDefault="00172CC0" w:rsidP="00172CC0" w:rsidR="00172CC0" w:rsidRPr="0060723F">
      <w:pPr>
        <w:ind w:firstLine="708"/>
        <w:jc w:val="both"/>
      </w:pPr>
      <w:r w:rsidRPr="0060723F">
        <w:t xml:space="preserve"> 11.2 a) u iznosu od 4.613,18 kn, uz ovršivost tražbine te ostalih uvjeta iz Rješenja, istog prvenstvenog rada upisa    </w:t>
      </w:r>
    </w:p>
    <w:p w:rsidRDefault="00172CC0" w:rsidP="00172CC0" w:rsidR="00172CC0" w:rsidRPr="0060723F">
      <w:pPr>
        <w:ind w:firstLine="708"/>
        <w:jc w:val="both"/>
      </w:pPr>
      <w:r w:rsidRPr="0060723F">
        <w:t xml:space="preserve"> 11.3 b) u iznosu od 275,00 kn i ostalih uvjeta iz Rješenja, uz ovršivost tražbine, istog prvenstvenog rada upisa, u korist:  </w:t>
      </w:r>
    </w:p>
    <w:p w:rsidRDefault="00172CC0" w:rsidP="00A17EE6" w:rsidR="00A17EE6" w:rsidRPr="0060723F">
      <w:pPr>
        <w:ind w:firstLine="708"/>
        <w:jc w:val="both"/>
      </w:pPr>
      <w:r w:rsidRPr="0060723F">
        <w:t xml:space="preserve"> HEP-OPERATOR DISTRIBUCIJSKOG SUSTAVA D.O.O., OIB: 46830600751, ZAGREB, ULICA GRADA VUKOVARA 37, upisana temeljem Rješenja o osiguranju posl. br. Ovr-4793/15-2 od 29. svibnja 2015. godine - </w:t>
      </w:r>
      <w:r w:rsidR="00A17EE6" w:rsidRPr="0060723F">
        <w:t>broj Z-5641/15</w:t>
      </w:r>
      <w:r w:rsidRPr="0060723F">
        <w:t>,</w:t>
      </w:r>
    </w:p>
    <w:p w:rsidRDefault="000E53E3" w:rsidP="004E7232" w:rsidR="00164A9E" w:rsidRPr="0060723F">
      <w:pPr>
        <w:ind w:firstLine="708"/>
        <w:jc w:val="both"/>
      </w:pPr>
      <w:r w:rsidRPr="0060723F">
        <w:t>- zabilježb</w:t>
      </w:r>
      <w:r w:rsidR="00385DCE" w:rsidRPr="0060723F">
        <w:t>a</w:t>
      </w:r>
      <w:r w:rsidRPr="0060723F">
        <w:t xml:space="preserve"> dosude iz točke V izreke ovog rješenja.</w:t>
      </w:r>
    </w:p>
    <w:p w:rsidRDefault="000E53E3" w:rsidP="004E7232" w:rsidR="000E53E3" w:rsidRPr="0060723F">
      <w:pPr>
        <w:ind w:firstLine="708"/>
        <w:jc w:val="both"/>
      </w:pPr>
    </w:p>
    <w:p w:rsidRDefault="009A50C3" w:rsidP="00C01FDE" w:rsidR="00C01FDE" w:rsidRPr="0060723F">
      <w:pPr>
        <w:ind w:firstLine="708"/>
        <w:jc w:val="both"/>
      </w:pPr>
      <w:r w:rsidRPr="0060723F">
        <w:t>IV</w:t>
      </w:r>
      <w:r w:rsidRPr="0060723F">
        <w:tab/>
        <w:t>Nekretnine</w:t>
      </w:r>
      <w:r w:rsidR="00C01FDE" w:rsidRPr="0060723F">
        <w:t xml:space="preserve"> iz točke I izreke ovog rješenja predati će se </w:t>
      </w:r>
      <w:r w:rsidR="00F80603" w:rsidRPr="0060723F">
        <w:t>Stjepanu Kudeliću iz Valbandona, Ulica Kuntrada 15a, OIB 44883253197</w:t>
      </w:r>
      <w:r w:rsidR="00366257" w:rsidRPr="0060723F">
        <w:t xml:space="preserve">, </w:t>
      </w:r>
      <w:r w:rsidR="00C01FDE" w:rsidRPr="0060723F">
        <w:t xml:space="preserve">nakon što on uplati iznos iz točke II izreke ovog rješenja i nakon što ovo rješenje postane pravomoćno. </w:t>
      </w:r>
    </w:p>
    <w:p w:rsidRDefault="00C01FDE" w:rsidP="00C01FDE" w:rsidR="00C01FDE" w:rsidRPr="0060723F">
      <w:pPr>
        <w:jc w:val="both"/>
      </w:pPr>
    </w:p>
    <w:p w:rsidRDefault="00C01FDE" w:rsidP="00FA68E8" w:rsidR="004A68B4" w:rsidRPr="0060723F">
      <w:pPr>
        <w:ind w:firstLine="708"/>
        <w:jc w:val="both"/>
      </w:pPr>
      <w:r w:rsidRPr="0060723F">
        <w:t>V</w:t>
      </w:r>
      <w:r w:rsidRPr="0060723F">
        <w:tab/>
        <w:t>Nalaže se Općinsko</w:t>
      </w:r>
      <w:r w:rsidR="00866548" w:rsidRPr="0060723F">
        <w:t>m</w:t>
      </w:r>
      <w:r w:rsidRPr="0060723F">
        <w:t xml:space="preserve"> sud</w:t>
      </w:r>
      <w:r w:rsidR="00866548" w:rsidRPr="0060723F">
        <w:t>u</w:t>
      </w:r>
      <w:r w:rsidRPr="0060723F">
        <w:t xml:space="preserve"> u </w:t>
      </w:r>
      <w:r w:rsidR="00F80603" w:rsidRPr="0060723F">
        <w:t>Puli</w:t>
      </w:r>
      <w:r w:rsidR="00866548" w:rsidRPr="0060723F">
        <w:t xml:space="preserve">, zemljišnoknjižnom odjelu, </w:t>
      </w:r>
      <w:r w:rsidRPr="0060723F">
        <w:t>da u zemljišnoj knjizi upiše</w:t>
      </w:r>
      <w:r w:rsidR="00905566" w:rsidRPr="0060723F">
        <w:t xml:space="preserve"> zabilježbu dosude na nekretninama</w:t>
      </w:r>
      <w:r w:rsidRPr="0060723F">
        <w:t xml:space="preserve"> iz točke I izreke ovog rješenja.</w:t>
      </w:r>
    </w:p>
    <w:p w:rsidRDefault="00D366CF" w:rsidP="00FA68E8" w:rsidR="00D366CF" w:rsidRPr="0060723F">
      <w:pPr>
        <w:ind w:firstLine="708"/>
        <w:jc w:val="both"/>
      </w:pPr>
    </w:p>
    <w:p w:rsidRDefault="00D366CF" w:rsidP="00FA68E8" w:rsidR="00D366CF" w:rsidRPr="0060723F">
      <w:pPr>
        <w:ind w:firstLine="708"/>
        <w:jc w:val="both"/>
      </w:pPr>
      <w:r w:rsidRPr="0060723F">
        <w:t>VI</w:t>
      </w:r>
      <w:r w:rsidRPr="0060723F">
        <w:tab/>
        <w:t xml:space="preserve">Nalaže se stečajnom upravitelju </w:t>
      </w:r>
      <w:r w:rsidR="00F80603" w:rsidRPr="0060723F">
        <w:t>Bogdanu Veselinoviću iz Rijeke, Marijana Stepčića 34</w:t>
      </w:r>
      <w:r w:rsidRPr="0060723F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60723F"/>
    <w:p w:rsidRDefault="00972714" w:rsidP="00972714" w:rsidR="00972714" w:rsidRPr="0060723F">
      <w:pPr>
        <w:jc w:val="center"/>
      </w:pPr>
      <w:r w:rsidRPr="0060723F">
        <w:t>Obrazloženje</w:t>
      </w:r>
    </w:p>
    <w:p w:rsidRDefault="00972714" w:rsidP="00972714" w:rsidR="00972714" w:rsidRPr="0060723F"/>
    <w:p w:rsidRDefault="004A68B4" w:rsidP="00C01FDE" w:rsidR="00251457" w:rsidRPr="0060723F">
      <w:pPr>
        <w:ind w:firstLine="708"/>
        <w:jc w:val="both"/>
        <w:rPr>
          <w:color w:val="000000"/>
        </w:rPr>
      </w:pPr>
      <w:r w:rsidRPr="0060723F">
        <w:t xml:space="preserve">Ovosudnim </w:t>
      </w:r>
      <w:r w:rsidR="00C01FDE" w:rsidRPr="0060723F">
        <w:rPr>
          <w:color w:val="000000"/>
        </w:rPr>
        <w:t xml:space="preserve">zaključkom o prodaji posl.br. </w:t>
      </w:r>
      <w:r w:rsidR="00F80603" w:rsidRPr="0060723F">
        <w:rPr>
          <w:color w:val="000000"/>
        </w:rPr>
        <w:t xml:space="preserve">St-534/16-71 </w:t>
      </w:r>
      <w:r w:rsidR="00C01FDE" w:rsidRPr="0060723F">
        <w:rPr>
          <w:color w:val="000000"/>
        </w:rPr>
        <w:t xml:space="preserve">od </w:t>
      </w:r>
      <w:r w:rsidR="00F80603" w:rsidRPr="0060723F">
        <w:rPr>
          <w:color w:val="000000"/>
        </w:rPr>
        <w:t>10. srpnja 2017.</w:t>
      </w:r>
      <w:r w:rsidR="00251457" w:rsidRPr="0060723F">
        <w:rPr>
          <w:color w:val="000000"/>
        </w:rPr>
        <w:t xml:space="preserve">, na temelju odredbe čl. 247. st. 3. Stečajnog zakona (dalje: SZ), </w:t>
      </w:r>
      <w:r w:rsidR="00C01FDE" w:rsidRPr="0060723F">
        <w:rPr>
          <w:color w:val="000000"/>
        </w:rPr>
        <w:t>od</w:t>
      </w:r>
      <w:r w:rsidR="00251457" w:rsidRPr="0060723F">
        <w:rPr>
          <w:color w:val="000000"/>
        </w:rPr>
        <w:t>lučeno je kako slijedi:</w:t>
      </w:r>
    </w:p>
    <w:p w:rsidRDefault="00251457" w:rsidP="00F80603" w:rsidR="00F80603" w:rsidRPr="0060723F">
      <w:pPr>
        <w:jc w:val="both"/>
      </w:pPr>
      <w:r w:rsidRPr="0060723F">
        <w:rPr>
          <w:color w:val="000000"/>
        </w:rPr>
        <w:tab/>
        <w:t>„</w:t>
      </w:r>
      <w:r w:rsidR="00F80603" w:rsidRPr="0060723F">
        <w:t>I.</w:t>
      </w:r>
      <w:r w:rsidR="00F80603" w:rsidRPr="0060723F">
        <w:tab/>
        <w:t>Utvrđuje se da vrijednost nekretnina stečajnog dužnika, označenih kao k.č. 245/4 k.o. Premantura, stambena zgrada, dvorište uz stambenu zgradu, Runjačica 50/b podul. 1 – 15, i to:</w:t>
      </w:r>
    </w:p>
    <w:p w:rsidRDefault="00F80603" w:rsidP="00F80603" w:rsidR="00F80603" w:rsidRPr="0060723F">
      <w:pPr>
        <w:jc w:val="both"/>
      </w:pPr>
      <w:r w:rsidRPr="0060723F">
        <w:tab/>
      </w:r>
      <w:r w:rsidRPr="0060723F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F80603" w:rsidP="00F80603" w:rsidR="00F80603" w:rsidRPr="0060723F">
      <w:pPr>
        <w:jc w:val="both"/>
      </w:pPr>
      <w:r w:rsidRPr="0060723F">
        <w:tab/>
      </w:r>
      <w:r w:rsidRPr="0060723F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F80603" w:rsidP="00F80603" w:rsidR="00F80603" w:rsidRPr="0060723F">
      <w:pPr>
        <w:jc w:val="both"/>
      </w:pPr>
      <w:r w:rsidRPr="0060723F">
        <w:tab/>
      </w:r>
      <w:r w:rsidRPr="0060723F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F80603" w:rsidP="00F80603" w:rsidR="00F80603" w:rsidRPr="0060723F">
      <w:pPr>
        <w:jc w:val="both"/>
      </w:pPr>
      <w:r w:rsidRPr="0060723F">
        <w:tab/>
      </w:r>
      <w:r w:rsidRPr="0060723F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55,</w:t>
      </w:r>
    </w:p>
    <w:p w:rsidRDefault="00F80603" w:rsidP="00F80603" w:rsidR="00F80603" w:rsidRPr="0060723F">
      <w:pPr>
        <w:jc w:val="both"/>
      </w:pPr>
      <w:r w:rsidRPr="0060723F">
        <w:tab/>
        <w:t>iznosi 727.037,96 kuna.</w:t>
      </w:r>
    </w:p>
    <w:p w:rsidRDefault="00F80603" w:rsidP="00F80603" w:rsidR="00F80603" w:rsidRPr="0060723F">
      <w:pPr>
        <w:jc w:val="both"/>
      </w:pPr>
      <w:r w:rsidRPr="0060723F">
        <w:tab/>
        <w:t>II.</w:t>
      </w:r>
      <w:r w:rsidRPr="0060723F">
        <w:tab/>
        <w:t>Prodaju nekretnina iz točke I. ovog zaključka provodi Financijska agencija elektroničkom javnom dražbom uz odgovarajuću primjenu pravila ovršnoga postupka o ovrsi na nekretnini.</w:t>
      </w:r>
    </w:p>
    <w:p w:rsidRDefault="00F80603" w:rsidP="00F80603" w:rsidR="00F80603" w:rsidRPr="0060723F">
      <w:pPr>
        <w:jc w:val="both"/>
      </w:pPr>
      <w:r w:rsidRPr="0060723F">
        <w:tab/>
        <w:t>III.</w:t>
      </w:r>
      <w:r w:rsidRPr="0060723F">
        <w:tab/>
        <w:t>Uvjeti prodaje:</w:t>
      </w:r>
    </w:p>
    <w:p w:rsidRDefault="00F80603" w:rsidP="00F80603" w:rsidR="00F80603" w:rsidRPr="0060723F">
      <w:pPr>
        <w:jc w:val="both"/>
      </w:pPr>
      <w:r w:rsidRPr="0060723F">
        <w:tab/>
        <w:t>- prodaju se nekretnine k.č. 245/4 k.o. Premantura, stambena zgrada, dvorište uz stambenu zgradu, Runjačica 50/b podul. 1 – 15, i to:</w:t>
      </w:r>
    </w:p>
    <w:p w:rsidRDefault="00F80603" w:rsidP="00F80603" w:rsidR="00F80603" w:rsidRPr="0060723F">
      <w:pPr>
        <w:jc w:val="both"/>
      </w:pPr>
      <w:r w:rsidRPr="0060723F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F80603" w:rsidP="00F80603" w:rsidR="00F80603" w:rsidRPr="0060723F">
      <w:pPr>
        <w:jc w:val="both"/>
      </w:pPr>
      <w:r w:rsidRPr="0060723F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F80603" w:rsidP="00F80603" w:rsidR="00F80603" w:rsidRPr="0060723F">
      <w:pPr>
        <w:jc w:val="both"/>
      </w:pPr>
      <w:r w:rsidRPr="0060723F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F80603" w:rsidP="00F80603" w:rsidR="00F80603" w:rsidRPr="0060723F">
      <w:pPr>
        <w:jc w:val="both"/>
      </w:pPr>
      <w:r w:rsidRPr="0060723F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55;</w:t>
      </w:r>
      <w:r w:rsidRPr="0060723F">
        <w:tab/>
      </w:r>
    </w:p>
    <w:p w:rsidRDefault="00F80603" w:rsidP="00F80603" w:rsidR="00F80603" w:rsidRPr="0060723F">
      <w:pPr>
        <w:jc w:val="both"/>
      </w:pPr>
      <w:r w:rsidRPr="0060723F">
        <w:tab/>
        <w:t>- utvrđena vrijednost nekretnina iznosi 727.037,96 kn;</w:t>
      </w:r>
    </w:p>
    <w:p w:rsidRDefault="00F80603" w:rsidP="00F80603" w:rsidR="00F80603" w:rsidRPr="0060723F">
      <w:pPr>
        <w:jc w:val="both"/>
      </w:pPr>
      <w:r w:rsidRPr="0060723F">
        <w:tab/>
        <w:t>- nekretnine se ne mogu prodati:</w:t>
      </w:r>
      <w:r w:rsidRPr="0060723F">
        <w:tab/>
      </w:r>
    </w:p>
    <w:p w:rsidRDefault="00F80603" w:rsidP="00F80603" w:rsidR="00F80603" w:rsidRPr="0060723F">
      <w:pPr>
        <w:jc w:val="both"/>
      </w:pPr>
      <w:r w:rsidRPr="0060723F">
        <w:tab/>
        <w:t xml:space="preserve">- na prvoj dražbi ispod iznosa od 545.278,47 kn, odnosno ispod tri četvrtine utvrđene vrijednosti nekretnine,  </w:t>
      </w:r>
    </w:p>
    <w:p w:rsidRDefault="00F80603" w:rsidP="00F80603" w:rsidR="00F80603" w:rsidRPr="0060723F">
      <w:pPr>
        <w:jc w:val="both"/>
      </w:pPr>
      <w:r w:rsidRPr="0060723F">
        <w:tab/>
        <w:t>- na drugoj dražbi ispod iznosa od 363.518,98 kn, odnosno ispod jedne polovine utvrđene vrijednosti nekretnine,</w:t>
      </w:r>
    </w:p>
    <w:p w:rsidRDefault="00F80603" w:rsidP="00F80603" w:rsidR="00F80603" w:rsidRPr="0060723F">
      <w:pPr>
        <w:jc w:val="both"/>
      </w:pPr>
      <w:r w:rsidRPr="0060723F">
        <w:t xml:space="preserve">  </w:t>
      </w:r>
      <w:r w:rsidRPr="0060723F">
        <w:tab/>
        <w:t xml:space="preserve">- na trećoj dražbi ispod iznosa od 181.759,49 kn, odnosno ispod jedne četvrtine utvrđene vrijednosti nekretnine, </w:t>
      </w:r>
    </w:p>
    <w:p w:rsidRDefault="00F80603" w:rsidP="00F80603" w:rsidR="00F80603" w:rsidRPr="0060723F">
      <w:pPr>
        <w:jc w:val="both"/>
      </w:pPr>
      <w:r w:rsidRPr="0060723F">
        <w:tab/>
        <w:t>- na četvrtoj dražbi nekretnina se prodaje po početnoj cijeni od 1,00 kn;</w:t>
      </w:r>
    </w:p>
    <w:p w:rsidRDefault="00F80603" w:rsidP="00F80603" w:rsidR="00F80603" w:rsidRPr="0060723F">
      <w:pPr>
        <w:jc w:val="both"/>
      </w:pPr>
      <w:r w:rsidRPr="0060723F">
        <w:tab/>
        <w:t>- poreze i prireze snosit će kupac;</w:t>
      </w:r>
    </w:p>
    <w:p w:rsidRDefault="00F80603" w:rsidP="00F80603" w:rsidR="00F80603" w:rsidRPr="0060723F">
      <w:pPr>
        <w:jc w:val="both"/>
      </w:pPr>
      <w:r w:rsidRPr="0060723F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F80603" w:rsidP="00F80603" w:rsidR="00F80603" w:rsidRPr="0060723F">
      <w:pPr>
        <w:jc w:val="both"/>
      </w:pPr>
      <w:r w:rsidRPr="0060723F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F80603" w:rsidP="00F80603" w:rsidR="00F80603" w:rsidRPr="0060723F">
      <w:pPr>
        <w:jc w:val="both"/>
      </w:pPr>
      <w:r w:rsidRPr="0060723F">
        <w:tab/>
        <w:t>- ponuditeljima čija ponuda ne bude prihvaćena, Agencija će vratiti jamčevinu na temelju naloga suda za prijenos novčanih sredstava;</w:t>
      </w:r>
    </w:p>
    <w:p w:rsidRDefault="00F80603" w:rsidP="00F80603" w:rsidR="00251457" w:rsidRPr="0060723F">
      <w:pPr>
        <w:jc w:val="both"/>
        <w:rPr>
          <w:b/>
        </w:rPr>
      </w:pPr>
      <w:r w:rsidRPr="0060723F">
        <w:tab/>
        <w:t>- u pozivu za sudjelovanje na elektroničkoj javnoj dražbi biti će određen datum i vrijeme početka i završetka elektroničke javne dražbe i drugi potrebni podaci.</w:t>
      </w:r>
      <w:r w:rsidR="00251457" w:rsidRPr="0060723F">
        <w:t>“.</w:t>
      </w:r>
    </w:p>
    <w:p w:rsidRDefault="00C16F28" w:rsidP="00251457" w:rsidR="00C16F28" w:rsidRPr="0060723F">
      <w:pPr>
        <w:ind w:firstLine="708"/>
        <w:jc w:val="both"/>
      </w:pPr>
    </w:p>
    <w:p w:rsidRDefault="00251457" w:rsidP="00251457" w:rsidR="00251457" w:rsidRPr="0060723F">
      <w:pPr>
        <w:ind w:firstLine="708"/>
        <w:jc w:val="both"/>
      </w:pPr>
      <w:r w:rsidRPr="0060723F">
        <w:t>Nakon završetka elektroničke javne dražbe Financijska agencija je</w:t>
      </w:r>
      <w:r w:rsidR="00F80603" w:rsidRPr="0060723F">
        <w:t xml:space="preserve"> 24</w:t>
      </w:r>
      <w:r w:rsidRPr="0060723F">
        <w:t xml:space="preserve">. </w:t>
      </w:r>
      <w:r w:rsidR="00C16F28" w:rsidRPr="0060723F">
        <w:t xml:space="preserve">studenog </w:t>
      </w:r>
      <w:r w:rsidRPr="0060723F">
        <w:t>2017. dostavila sudu izvještaj o provedenoj elektroničkoj javnoj dražbi.</w:t>
      </w:r>
    </w:p>
    <w:p w:rsidRDefault="00251457" w:rsidP="00251457" w:rsidR="00251457" w:rsidRPr="0060723F">
      <w:pPr>
        <w:ind w:firstLine="708"/>
        <w:jc w:val="both"/>
      </w:pPr>
      <w:r w:rsidRPr="0060723F">
        <w:t xml:space="preserve">Na temelju tog izvještaja sudac je utvrdio da je kupac </w:t>
      </w:r>
      <w:r w:rsidR="00F80603" w:rsidRPr="0060723F">
        <w:t>Stjepan Kudelić iz Valbandona, Ulica Kuntrada 15a, OIB 44883253197</w:t>
      </w:r>
      <w:r w:rsidR="00DA3E10" w:rsidRPr="0060723F">
        <w:t xml:space="preserve">, </w:t>
      </w:r>
      <w:r w:rsidRPr="0060723F">
        <w:t>ponudi</w:t>
      </w:r>
      <w:r w:rsidR="00DA3E10" w:rsidRPr="0060723F">
        <w:t>o</w:t>
      </w:r>
      <w:r w:rsidRPr="0060723F">
        <w:t xml:space="preserve"> najveću </w:t>
      </w:r>
      <w:r w:rsidR="00C16F28" w:rsidRPr="0060723F">
        <w:t xml:space="preserve">valjanu ponudu </w:t>
      </w:r>
      <w:r w:rsidRPr="0060723F">
        <w:t xml:space="preserve">u iznosu od </w:t>
      </w:r>
      <w:r w:rsidR="00F80603" w:rsidRPr="0060723F">
        <w:t>545.278,47</w:t>
      </w:r>
      <w:r w:rsidRPr="0060723F">
        <w:t xml:space="preserve"> kun</w:t>
      </w:r>
      <w:r w:rsidR="00DA3E10" w:rsidRPr="0060723F">
        <w:t>a</w:t>
      </w:r>
      <w:r w:rsidRPr="0060723F">
        <w:t xml:space="preserve"> te da su ispunjene pretpostavke da mu se dosudi nekretnina (čl. 103. st. 3. Ovršnog zakona, dalje: OZ, vezano uz čl. 247. st. 1. SZ-a).</w:t>
      </w:r>
      <w:r w:rsidR="00C16F28" w:rsidRPr="0060723F">
        <w:t xml:space="preserve"> </w:t>
      </w:r>
    </w:p>
    <w:p w:rsidRDefault="00D366CF" w:rsidP="00D366CF" w:rsidR="00D366CF" w:rsidRPr="0060723F">
      <w:pPr>
        <w:ind w:firstLine="708"/>
        <w:jc w:val="both"/>
      </w:pPr>
      <w:r w:rsidRPr="0060723F">
        <w:rPr>
          <w:color w:val="000000"/>
        </w:rPr>
        <w:t xml:space="preserve">Iz izvještaja Financijske agencije o provedenoj elektroničkoj javnoj dražbi proizlazi da je ponuditelj </w:t>
      </w:r>
      <w:r w:rsidR="00F80603" w:rsidRPr="0060723F">
        <w:rPr>
          <w:color w:val="000000"/>
        </w:rPr>
        <w:t>Stjepan Kudelić iz Valbandona, Ulica Kuntrada 15a, OIB 44883253197</w:t>
      </w:r>
      <w:r w:rsidRPr="0060723F">
        <w:rPr>
          <w:color w:val="000000"/>
        </w:rPr>
        <w:t>,</w:t>
      </w:r>
      <w:r w:rsidRPr="0060723F">
        <w:t xml:space="preserve"> </w:t>
      </w:r>
      <w:r w:rsidRPr="0060723F">
        <w:rPr>
          <w:color w:val="000000"/>
        </w:rPr>
        <w:t>uplatio jamčevinu za sudjelovanje na predmetnoj javnoj dražbi u iznosu od</w:t>
      </w:r>
      <w:r w:rsidR="00F80603" w:rsidRPr="0060723F">
        <w:rPr>
          <w:color w:val="000000"/>
        </w:rPr>
        <w:t xml:space="preserve"> 72</w:t>
      </w:r>
      <w:r w:rsidRPr="0060723F">
        <w:t>.</w:t>
      </w:r>
      <w:r w:rsidR="00F80603" w:rsidRPr="0060723F">
        <w:t>703</w:t>
      </w:r>
      <w:r w:rsidR="00DA3E10" w:rsidRPr="0060723F">
        <w:t>,</w:t>
      </w:r>
      <w:r w:rsidR="00F80603" w:rsidRPr="0060723F">
        <w:t>79</w:t>
      </w:r>
      <w:r w:rsidRPr="0060723F">
        <w:t xml:space="preserve"> kuna. Dakle, on je duž</w:t>
      </w:r>
      <w:r w:rsidR="00186303" w:rsidRPr="0060723F">
        <w:t>a</w:t>
      </w:r>
      <w:r w:rsidRPr="0060723F">
        <w:t xml:space="preserve">n uplatiti razliku kupovnine u iznosu od </w:t>
      </w:r>
      <w:r w:rsidR="00F80603" w:rsidRPr="0060723F">
        <w:t>472</w:t>
      </w:r>
      <w:r w:rsidRPr="0060723F">
        <w:t>.</w:t>
      </w:r>
      <w:r w:rsidR="00F80603" w:rsidRPr="0060723F">
        <w:t>574</w:t>
      </w:r>
      <w:r w:rsidRPr="0060723F">
        <w:t>,</w:t>
      </w:r>
      <w:r w:rsidR="00F80603" w:rsidRPr="0060723F">
        <w:t>68</w:t>
      </w:r>
      <w:r w:rsidRPr="0060723F">
        <w:t xml:space="preserve"> kun</w:t>
      </w:r>
      <w:r w:rsidR="0025109B" w:rsidRPr="0060723F">
        <w:t>a</w:t>
      </w:r>
      <w:r w:rsidRPr="0060723F">
        <w:t>.</w:t>
      </w:r>
    </w:p>
    <w:p w:rsidRDefault="00D366CF" w:rsidP="00D366CF" w:rsidR="00D366CF" w:rsidRPr="0060723F">
      <w:pPr>
        <w:ind w:firstLine="708"/>
        <w:jc w:val="both"/>
      </w:pPr>
      <w:r w:rsidRPr="0060723F">
        <w:t xml:space="preserve">Slijedom svega navedenog, a temeljem čl. 103. st. 3., 4. i 5., čl. 106. </w:t>
      </w:r>
      <w:r w:rsidR="00F14C50" w:rsidRPr="0060723F">
        <w:t xml:space="preserve">i čl. 108. </w:t>
      </w:r>
      <w:r w:rsidRPr="0060723F">
        <w:t>OZ</w:t>
      </w:r>
      <w:r w:rsidR="00F14C50" w:rsidRPr="0060723F">
        <w:t xml:space="preserve">-a </w:t>
      </w:r>
      <w:r w:rsidR="00FC5E6F" w:rsidRPr="0060723F">
        <w:t xml:space="preserve">sve </w:t>
      </w:r>
      <w:r w:rsidR="00F14C50" w:rsidRPr="0060723F">
        <w:t xml:space="preserve">vezano uz čl. 247. SZ-a, </w:t>
      </w:r>
      <w:r w:rsidRPr="0060723F">
        <w:t>odluč</w:t>
      </w:r>
      <w:r w:rsidR="00F14C50" w:rsidRPr="0060723F">
        <w:t xml:space="preserve">eno je </w:t>
      </w:r>
      <w:r w:rsidRPr="0060723F">
        <w:t>kao u točkama I – IV izreke ovog rješenja.</w:t>
      </w:r>
    </w:p>
    <w:p w:rsidRDefault="00290EE4" w:rsidP="00290EE4" w:rsidR="00290EE4" w:rsidRPr="0060723F">
      <w:pPr>
        <w:ind w:firstLine="708"/>
        <w:jc w:val="both"/>
      </w:pPr>
      <w:r w:rsidRPr="0060723F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60723F">
          <w:t>89. st</w:t>
        </w:r>
      </w:smartTag>
      <w:r w:rsidRPr="0060723F">
        <w:t xml:space="preserve">. 1. </w:t>
      </w:r>
      <w:smartTag w:element="zakoni" w:uri="http://www.java.hr/xml/smarttags/zakoni">
        <w:r w:rsidRPr="0060723F">
          <w:t>Zakona o zemljišnim knjigama</w:t>
        </w:r>
      </w:smartTag>
      <w:r w:rsidRPr="0060723F">
        <w:t xml:space="preserve"> odlučeno je kao u točki V izreke ovog rješenja. </w:t>
      </w:r>
    </w:p>
    <w:p w:rsidRDefault="00F14C50" w:rsidP="00F14C50" w:rsidR="00F14C50" w:rsidRPr="0060723F">
      <w:pPr>
        <w:ind w:firstLine="708"/>
        <w:jc w:val="both"/>
      </w:pPr>
      <w:r w:rsidRPr="0060723F">
        <w:t xml:space="preserve">Na temelju čl. 254. SZ-a odlučeno je kao u točki VI izreke ovog rješenja. </w:t>
      </w:r>
    </w:p>
    <w:p w:rsidRDefault="00F14C50" w:rsidP="004A68B4" w:rsidR="00F14C50" w:rsidRPr="0060723F">
      <w:pPr>
        <w:jc w:val="both"/>
      </w:pPr>
    </w:p>
    <w:p w:rsidRDefault="00972714" w:rsidP="00972714" w:rsidR="00972714">
      <w:pPr>
        <w:jc w:val="center"/>
      </w:pPr>
      <w:r w:rsidRPr="0060723F">
        <w:t xml:space="preserve">U Pazinu, </w:t>
      </w:r>
      <w:r w:rsidR="007852A5" w:rsidRPr="0060723F">
        <w:t>2</w:t>
      </w:r>
      <w:r w:rsidR="00C22DA1" w:rsidRPr="0060723F">
        <w:t>8</w:t>
      </w:r>
      <w:r w:rsidR="00F27508" w:rsidRPr="0060723F">
        <w:t>.</w:t>
      </w:r>
      <w:r w:rsidRPr="0060723F">
        <w:t xml:space="preserve"> </w:t>
      </w:r>
      <w:r w:rsidR="00C22DA1" w:rsidRPr="0060723F">
        <w:t>studenog</w:t>
      </w:r>
      <w:r w:rsidRPr="0060723F">
        <w:t xml:space="preserve"> 201</w:t>
      </w:r>
      <w:r w:rsidR="00F14C50" w:rsidRPr="0060723F">
        <w:t>7</w:t>
      </w:r>
      <w:r w:rsidRPr="0060723F">
        <w:t>.</w:t>
      </w:r>
    </w:p>
    <w:p w:rsidRDefault="0060723F" w:rsidP="00972714" w:rsidR="0060723F" w:rsidRPr="0060723F">
      <w:pPr>
        <w:jc w:val="center"/>
      </w:pPr>
    </w:p>
    <w:p w:rsidRDefault="00972714" w:rsidP="00972714" w:rsidR="00972714" w:rsidRPr="0060723F">
      <w:r w:rsidRPr="0060723F">
        <w:t xml:space="preserve">                                           </w:t>
      </w:r>
      <w:r w:rsidR="00C22DA1" w:rsidRPr="0060723F">
        <w:t xml:space="preserve">    </w:t>
      </w:r>
      <w:r w:rsidR="00F27508" w:rsidRPr="0060723F">
        <w:t xml:space="preserve">          </w:t>
      </w:r>
      <w:r w:rsidR="00C22DA1" w:rsidRPr="0060723F">
        <w:t xml:space="preserve">    </w:t>
      </w:r>
      <w:r w:rsidR="00C22DA1" w:rsidRPr="0060723F">
        <w:tab/>
      </w:r>
      <w:r w:rsidR="00C22DA1" w:rsidRPr="0060723F">
        <w:tab/>
      </w:r>
      <w:r w:rsidR="00C22DA1" w:rsidRPr="0060723F">
        <w:tab/>
      </w:r>
      <w:r w:rsidR="00C22DA1" w:rsidRPr="0060723F">
        <w:tab/>
      </w:r>
      <w:r w:rsidRPr="0060723F">
        <w:t>Stečajni sudac</w:t>
      </w:r>
    </w:p>
    <w:p w:rsidRDefault="00972714" w:rsidP="00972714" w:rsidR="00F27508" w:rsidRPr="0060723F">
      <w:pPr>
        <w:ind w:firstLine="708"/>
      </w:pPr>
      <w:r w:rsidRPr="0060723F">
        <w:tab/>
      </w:r>
      <w:r w:rsidRPr="0060723F">
        <w:tab/>
      </w:r>
      <w:r w:rsidRPr="0060723F">
        <w:tab/>
      </w:r>
      <w:r w:rsidRPr="0060723F">
        <w:tab/>
      </w:r>
      <w:r w:rsidRPr="0060723F">
        <w:tab/>
        <w:t xml:space="preserve">   </w:t>
      </w:r>
    </w:p>
    <w:p w:rsidRDefault="00972714" w:rsidP="00C22DA1" w:rsidR="00C22DA1" w:rsidRPr="0060723F">
      <w:pPr>
        <w:ind w:firstLine="708"/>
      </w:pPr>
      <w:r w:rsidRPr="0060723F">
        <w:t xml:space="preserve">                   </w:t>
      </w:r>
      <w:r w:rsidR="00F27508" w:rsidRPr="0060723F">
        <w:tab/>
      </w:r>
      <w:r w:rsidR="00F27508" w:rsidRPr="0060723F">
        <w:tab/>
      </w:r>
      <w:r w:rsidR="00F27508" w:rsidRPr="0060723F">
        <w:tab/>
      </w:r>
      <w:r w:rsidR="00F27508" w:rsidRPr="0060723F">
        <w:tab/>
      </w:r>
      <w:r w:rsidR="00F27508" w:rsidRPr="0060723F">
        <w:tab/>
      </w:r>
      <w:r w:rsidR="00F27508" w:rsidRPr="0060723F">
        <w:tab/>
      </w:r>
      <w:r w:rsidR="00F27508" w:rsidRPr="0060723F">
        <w:tab/>
      </w:r>
      <w:r w:rsidR="00C22DA1" w:rsidRPr="0060723F">
        <w:t xml:space="preserve">   </w:t>
      </w:r>
      <w:r w:rsidRPr="0060723F">
        <w:t>Ivan Dujić</w:t>
      </w:r>
      <w:r w:rsidR="00615421">
        <w:t>, v.r.</w:t>
      </w:r>
    </w:p>
    <w:p w:rsidRDefault="00C22DA1" w:rsidP="00972714" w:rsidR="00C22DA1" w:rsidRPr="0060723F"/>
    <w:p w:rsidRDefault="00C22DA1" w:rsidP="00972714" w:rsidR="00C22DA1" w:rsidRPr="0060723F"/>
    <w:p w:rsidRDefault="00C22DA1" w:rsidP="00972714" w:rsidR="00C22DA1" w:rsidRPr="0060723F"/>
    <w:p w:rsidRDefault="00972714" w:rsidP="00972714" w:rsidR="00972714" w:rsidRPr="0060723F">
      <w:r w:rsidRPr="0060723F">
        <w:t>UPUTA O PRAVNOM LIJEKU</w:t>
      </w:r>
    </w:p>
    <w:p w:rsidRDefault="00972714" w:rsidP="00905566" w:rsidR="00972714" w:rsidRPr="0060723F">
      <w:pPr>
        <w:jc w:val="both"/>
      </w:pPr>
      <w:r w:rsidRPr="0060723F">
        <w:t xml:space="preserve">Protiv ovog rješenja </w:t>
      </w:r>
      <w:r w:rsidR="00905566" w:rsidRPr="0060723F">
        <w:t xml:space="preserve">žalba </w:t>
      </w:r>
      <w:r w:rsidRPr="0060723F">
        <w:t xml:space="preserve">može </w:t>
      </w:r>
      <w:r w:rsidR="000C5BB5" w:rsidRPr="0060723F">
        <w:t xml:space="preserve">se </w:t>
      </w:r>
      <w:r w:rsidRPr="0060723F">
        <w:t xml:space="preserve">podnijeti u roku od 8 dana </w:t>
      </w:r>
      <w:r w:rsidR="000C5BB5" w:rsidRPr="0060723F">
        <w:t>od dana dostave, a dostava se smatra obavljenom istekom osmoga dana od dana objave pismena na mrežnoj stranici e-Oglasna ploča sudova (čl. 12. S</w:t>
      </w:r>
      <w:r w:rsidR="00812B0C" w:rsidRPr="0060723F">
        <w:t>Z-a</w:t>
      </w:r>
      <w:r w:rsidR="000C5BB5" w:rsidRPr="0060723F">
        <w:t xml:space="preserve">). </w:t>
      </w:r>
      <w:r w:rsidR="00905566" w:rsidRPr="0060723F">
        <w:t>Protiv rješenja o dosudi nekretnina koje su prodane na dražbi, pravo na žalbu imaju i osobe koje su sudjelovale na dražbi kao ponuditelji (čl. 105. st. 2. OZ-a).</w:t>
      </w:r>
      <w:r w:rsidR="00296DCA" w:rsidRPr="0060723F">
        <w:t xml:space="preserve"> </w:t>
      </w:r>
      <w:r w:rsidRPr="0060723F">
        <w:t xml:space="preserve">Žalba se podnosi putem ovog suda u </w:t>
      </w:r>
      <w:r w:rsidR="000C5BB5" w:rsidRPr="0060723F">
        <w:t>tri</w:t>
      </w:r>
      <w:r w:rsidRPr="0060723F">
        <w:t xml:space="preserve"> istovjetna primjerka, a o žalbi odlučuje Visoki trgovački sud Republike Hrvatske.</w:t>
      </w:r>
    </w:p>
    <w:p w:rsidRDefault="00972714" w:rsidP="00972714" w:rsidR="00972714" w:rsidRPr="0060723F"/>
    <w:p w:rsidRDefault="00972714" w:rsidP="00972714" w:rsidR="00972714" w:rsidRPr="0060723F">
      <w:r w:rsidRPr="0060723F">
        <w:t>DNA:</w:t>
      </w:r>
    </w:p>
    <w:p w:rsidRDefault="000C5BB5" w:rsidP="000C5BB5" w:rsidR="000C5BB5" w:rsidRPr="0060723F">
      <w:r w:rsidRPr="0060723F">
        <w:t>- oglasna ploča suda 8 dana</w:t>
      </w:r>
    </w:p>
    <w:p w:rsidRDefault="004A68B4" w:rsidP="00972714" w:rsidR="002E46E0" w:rsidRPr="0060723F">
      <w:r w:rsidRPr="0060723F">
        <w:t xml:space="preserve">- </w:t>
      </w:r>
      <w:r w:rsidR="002E46E0" w:rsidRPr="0060723F">
        <w:t>Financijskoj agenciji</w:t>
      </w:r>
      <w:r w:rsidR="00515AF2" w:rsidRPr="0060723F">
        <w:t>,</w:t>
      </w:r>
      <w:r w:rsidR="002E46E0" w:rsidRPr="0060723F">
        <w:t xml:space="preserve"> Rijeka, </w:t>
      </w:r>
      <w:r w:rsidR="00905566" w:rsidRPr="0060723F">
        <w:t xml:space="preserve">F. Kurelca 8, </w:t>
      </w:r>
      <w:r w:rsidR="002E46E0" w:rsidRPr="0060723F">
        <w:t>radi objave na mrežnim stranicama (čl. 103. st. 4. OZ-a)</w:t>
      </w:r>
    </w:p>
    <w:p w:rsidRDefault="007852A5" w:rsidP="007852A5" w:rsidR="007852A5" w:rsidRPr="0060723F">
      <w:r w:rsidRPr="0060723F">
        <w:t>- stečajnom upravitelju Bogdanu Veselinoviću iz Rijeke, Marijana Stepčića 34</w:t>
      </w:r>
    </w:p>
    <w:p w:rsidRDefault="007852A5" w:rsidP="007852A5" w:rsidR="007852A5" w:rsidRPr="0060723F">
      <w:r w:rsidRPr="0060723F">
        <w:t>- Sospes d.o.o. Zagreb, Ulica grada Vukovara 269d</w:t>
      </w:r>
    </w:p>
    <w:p w:rsidRDefault="007852A5" w:rsidP="007852A5" w:rsidR="007852A5" w:rsidRPr="0060723F">
      <w:r w:rsidRPr="0060723F">
        <w:t>- Republika Hrvatska, Ministarstvo Financija, Porezna uprava, po ŽDO Pula</w:t>
      </w:r>
    </w:p>
    <w:p w:rsidRDefault="007852A5" w:rsidP="007852A5" w:rsidR="007852A5" w:rsidRPr="0060723F">
      <w:r w:rsidRPr="0060723F">
        <w:t>- HEP-operator distribucijskog sustava d.o.o. Zagreb, Ulica grada Vukovara 37</w:t>
      </w:r>
    </w:p>
    <w:p w:rsidRDefault="00905566" w:rsidP="007852A5" w:rsidR="004E7232" w:rsidRPr="0060723F">
      <w:r w:rsidRPr="0060723F">
        <w:t xml:space="preserve">- </w:t>
      </w:r>
      <w:r w:rsidR="0005271E" w:rsidRPr="0060723F">
        <w:t xml:space="preserve">Općinskom sudu u </w:t>
      </w:r>
      <w:r w:rsidR="007852A5" w:rsidRPr="0060723F">
        <w:t>Puli</w:t>
      </w:r>
      <w:r w:rsidR="0005271E" w:rsidRPr="0060723F">
        <w:t>, zemljišnoknjižnom odjelu</w:t>
      </w:r>
      <w:r w:rsidR="004E7232" w:rsidRPr="0060723F">
        <w:t xml:space="preserve">, radi provedbe točke V izreke ovog rješenja </w:t>
      </w:r>
    </w:p>
    <w:p w:rsidRDefault="004E7232" w:rsidP="004E7232" w:rsidR="004E7232" w:rsidRPr="0060723F"/>
    <w:p w:rsidRDefault="004E7232" w:rsidP="00FA68E8" w:rsidR="004E7232" w:rsidRPr="0060723F">
      <w:pPr>
        <w:jc w:val="both"/>
      </w:pPr>
      <w:r w:rsidRPr="0060723F">
        <w:t xml:space="preserve">Po pravomoćnosti: </w:t>
      </w:r>
    </w:p>
    <w:p w:rsidRDefault="004E7232" w:rsidP="000C5BB5" w:rsidR="004E7232" w:rsidRPr="0060723F">
      <w:pPr>
        <w:jc w:val="both"/>
      </w:pPr>
      <w:r w:rsidRPr="0060723F">
        <w:t xml:space="preserve">- </w:t>
      </w:r>
      <w:r w:rsidR="0005271E" w:rsidRPr="0060723F">
        <w:t xml:space="preserve">Općinskom sudu u </w:t>
      </w:r>
      <w:r w:rsidR="007852A5" w:rsidRPr="0060723F">
        <w:t>Puli</w:t>
      </w:r>
      <w:r w:rsidR="0005271E" w:rsidRPr="0060723F">
        <w:t>, zemljišnoknjižnom odjelu</w:t>
      </w:r>
      <w:r w:rsidRPr="0060723F">
        <w:t xml:space="preserve">, uz potvrdu o plaćenoj kupovnini, radi provedbe </w:t>
      </w:r>
      <w:r w:rsidR="0068094C" w:rsidRPr="0060723F">
        <w:t>točke III izreke ovog rješenja</w:t>
      </w:r>
    </w:p>
    <w:p w:rsidRDefault="00905566" w:rsidP="00296DCA" w:rsidR="00905566" w:rsidRPr="0060723F">
      <w:pPr>
        <w:jc w:val="both"/>
      </w:pPr>
      <w:r w:rsidRPr="0060723F">
        <w:t>- Financijskoj agenciji</w:t>
      </w:r>
      <w:r w:rsidR="00515AF2" w:rsidRPr="0060723F">
        <w:t>,</w:t>
      </w:r>
      <w:r w:rsidRPr="0060723F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60723F">
      <w:pPr>
        <w:jc w:val="both"/>
      </w:pPr>
    </w:p>
    <w:p w:rsidRDefault="00DD7D99" w:rsidP="00296DCA" w:rsidR="00DD7D99" w:rsidRPr="0060723F">
      <w:pPr>
        <w:jc w:val="both"/>
      </w:pPr>
      <w:r w:rsidRPr="0060723F">
        <w:t>R.</w:t>
      </w:r>
    </w:p>
    <w:p w:rsidRDefault="00DD7D99" w:rsidP="00296DCA" w:rsidR="00DD7D99" w:rsidRPr="0060723F">
      <w:pPr>
        <w:jc w:val="both"/>
      </w:pPr>
      <w:r w:rsidRPr="0060723F">
        <w:t>Kalendirati 20 dana.</w:t>
      </w:r>
    </w:p>
    <w:p w:rsidRDefault="004E7232" w:rsidP="00296DCA" w:rsidR="004E7232" w:rsidRPr="0060723F">
      <w:pPr>
        <w:jc w:val="both"/>
      </w:pPr>
    </w:p>
    <w:sectPr w:rsidSect="00972714" w:rsidR="004E7232" w:rsidRPr="0060723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3D3" w:rsidR="00A973D3">
      <w:r>
        <w:separator/>
      </w:r>
    </w:p>
  </w:endnote>
  <w:endnote w:id="0" w:type="continuationSeparator">
    <w:p w:rsidRDefault="00A973D3" w:rsidR="00A97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3D3" w:rsidR="00A973D3">
      <w:r>
        <w:separator/>
      </w:r>
    </w:p>
  </w:footnote>
  <w:footnote w:id="0" w:type="continuationSeparator">
    <w:p w:rsidRDefault="00A973D3" w:rsidR="00A97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42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94AE8" w:rsidP="0060723F" w:rsidR="00793C76" w:rsidRPr="00446407">
    <w:pPr>
      <w:jc w:val="right"/>
    </w:pPr>
    <w:r w:rsidRPr="00D94AE8">
      <w:t>10 St-534/2016-88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  <w:t>10 St-</w:t>
    </w:r>
    <w:r w:rsidR="00D94AE8">
      <w:t>534</w:t>
    </w:r>
    <w:r w:rsidR="00673E2A">
      <w:t>/</w:t>
    </w:r>
    <w:r w:rsidR="001C580C">
      <w:t>20</w:t>
    </w:r>
    <w:r w:rsidR="00673E2A">
      <w:t>16</w:t>
    </w:r>
    <w:r>
      <w:t>-</w:t>
    </w:r>
    <w:r w:rsidR="00D94AE8">
      <w:t>88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16697"/>
    <w:rsid w:val="0003396A"/>
    <w:rsid w:val="0005271E"/>
    <w:rsid w:val="000C5BB5"/>
    <w:rsid w:val="000E53E3"/>
    <w:rsid w:val="00147F0B"/>
    <w:rsid w:val="00164A9E"/>
    <w:rsid w:val="00172CC0"/>
    <w:rsid w:val="00173BAE"/>
    <w:rsid w:val="001831A7"/>
    <w:rsid w:val="00183B2E"/>
    <w:rsid w:val="00186303"/>
    <w:rsid w:val="001B5AA0"/>
    <w:rsid w:val="001C580C"/>
    <w:rsid w:val="001E02F0"/>
    <w:rsid w:val="001F1022"/>
    <w:rsid w:val="001F629F"/>
    <w:rsid w:val="002413E0"/>
    <w:rsid w:val="00242F8D"/>
    <w:rsid w:val="0025109B"/>
    <w:rsid w:val="00251457"/>
    <w:rsid w:val="00256E04"/>
    <w:rsid w:val="00290EE4"/>
    <w:rsid w:val="00296DCA"/>
    <w:rsid w:val="002D61E2"/>
    <w:rsid w:val="002E46E0"/>
    <w:rsid w:val="003111A7"/>
    <w:rsid w:val="00366257"/>
    <w:rsid w:val="00385DCE"/>
    <w:rsid w:val="003F328C"/>
    <w:rsid w:val="00425282"/>
    <w:rsid w:val="00446407"/>
    <w:rsid w:val="0046530C"/>
    <w:rsid w:val="00472107"/>
    <w:rsid w:val="00487D32"/>
    <w:rsid w:val="00487D46"/>
    <w:rsid w:val="004A68B4"/>
    <w:rsid w:val="004E7232"/>
    <w:rsid w:val="004F252F"/>
    <w:rsid w:val="004F643F"/>
    <w:rsid w:val="00515AF2"/>
    <w:rsid w:val="00527997"/>
    <w:rsid w:val="005466DC"/>
    <w:rsid w:val="005D73EA"/>
    <w:rsid w:val="005F5054"/>
    <w:rsid w:val="0060723F"/>
    <w:rsid w:val="006122DA"/>
    <w:rsid w:val="00615421"/>
    <w:rsid w:val="006653A5"/>
    <w:rsid w:val="00673E2A"/>
    <w:rsid w:val="00676F34"/>
    <w:rsid w:val="0068094C"/>
    <w:rsid w:val="006937AA"/>
    <w:rsid w:val="006A3120"/>
    <w:rsid w:val="006A58BC"/>
    <w:rsid w:val="006C3461"/>
    <w:rsid w:val="007243F1"/>
    <w:rsid w:val="007852A5"/>
    <w:rsid w:val="00793C76"/>
    <w:rsid w:val="007F2888"/>
    <w:rsid w:val="00812B0C"/>
    <w:rsid w:val="00817B30"/>
    <w:rsid w:val="0082507F"/>
    <w:rsid w:val="008363A8"/>
    <w:rsid w:val="00866548"/>
    <w:rsid w:val="008A1D1A"/>
    <w:rsid w:val="008A43FD"/>
    <w:rsid w:val="0090213F"/>
    <w:rsid w:val="00905566"/>
    <w:rsid w:val="009306A5"/>
    <w:rsid w:val="0093293F"/>
    <w:rsid w:val="00936FE1"/>
    <w:rsid w:val="00972714"/>
    <w:rsid w:val="00996D94"/>
    <w:rsid w:val="009A50C3"/>
    <w:rsid w:val="009F0593"/>
    <w:rsid w:val="00A17EE6"/>
    <w:rsid w:val="00A973D3"/>
    <w:rsid w:val="00AA014D"/>
    <w:rsid w:val="00AC11DC"/>
    <w:rsid w:val="00AE7959"/>
    <w:rsid w:val="00B8262A"/>
    <w:rsid w:val="00BE60DE"/>
    <w:rsid w:val="00BE7500"/>
    <w:rsid w:val="00BF2269"/>
    <w:rsid w:val="00BF5800"/>
    <w:rsid w:val="00BF694D"/>
    <w:rsid w:val="00C01FDE"/>
    <w:rsid w:val="00C16F28"/>
    <w:rsid w:val="00C22DA1"/>
    <w:rsid w:val="00C836CB"/>
    <w:rsid w:val="00CB399F"/>
    <w:rsid w:val="00D2379D"/>
    <w:rsid w:val="00D366CF"/>
    <w:rsid w:val="00D5716B"/>
    <w:rsid w:val="00D76B37"/>
    <w:rsid w:val="00D94AE8"/>
    <w:rsid w:val="00DA3E10"/>
    <w:rsid w:val="00DB6408"/>
    <w:rsid w:val="00DD7D99"/>
    <w:rsid w:val="00E06D49"/>
    <w:rsid w:val="00E06E94"/>
    <w:rsid w:val="00E660FC"/>
    <w:rsid w:val="00E9372C"/>
    <w:rsid w:val="00E942DF"/>
    <w:rsid w:val="00E956C0"/>
    <w:rsid w:val="00E96AE4"/>
    <w:rsid w:val="00EA7DAD"/>
    <w:rsid w:val="00ED5077"/>
    <w:rsid w:val="00F14C50"/>
    <w:rsid w:val="00F211B8"/>
    <w:rsid w:val="00F27508"/>
    <w:rsid w:val="00F34385"/>
    <w:rsid w:val="00F50794"/>
    <w:rsid w:val="00F80603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6</properties:Pages>
  <properties:Words>2741</properties:Words>
  <properties:Characters>15004</properties:Characters>
  <properties:Lines>287</properties:Lines>
  <properties:Paragraphs>98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17922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2017-11-28T09:11:00Z</dcterms:created>
  <dc:creator>korisnik</dc:creator>
  <cp:lastModifiedBy>Sanja Lakošeljac</cp:lastModifiedBy>
  <cp:lastPrinted>2017-03-07T09:42:00Z</cp:lastPrinted>
  <dcterms:modified xmlns:xsi="http://www.w3.org/2001/XMLSchema-instance" xsi:type="dcterms:W3CDTF">2017-11-28T09:14:00Z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