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bbca1" w14:paraId="33bbca1" w:rsidRDefault="00305C5E" w:rsidP="00305C5E" w:rsidR="00305C5E" w:rsidRPr="000A309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0A3092">
      <w:r w:rsidRPr="000A3092">
        <w:t xml:space="preserve">          </w:t>
      </w:r>
      <w:r w:rsidRPr="000A3092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0A3092">
      <w:pPr>
        <w:pStyle w:val="Zaglavlje"/>
        <w:rPr>
          <w:rFonts w:hAnsi="Times New Roman" w:ascii="Times New Roman"/>
          <w:lang w:val="hr-HR"/>
        </w:rPr>
      </w:pPr>
      <w:r w:rsidRPr="000A3092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0A3092">
      <w:pPr>
        <w:pStyle w:val="Zaglavlje"/>
        <w:rPr>
          <w:rFonts w:hAnsi="Times New Roman" w:ascii="Times New Roman"/>
          <w:lang w:val="hr-HR"/>
        </w:rPr>
      </w:pPr>
      <w:r w:rsidRPr="000A3092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0A3092">
      <w:pPr>
        <w:pStyle w:val="Zaglavlje"/>
        <w:rPr>
          <w:rFonts w:hAnsi="Times New Roman" w:ascii="Times New Roman"/>
          <w:lang w:val="hr-HR"/>
        </w:rPr>
      </w:pPr>
      <w:r w:rsidRPr="000A3092">
        <w:rPr>
          <w:rFonts w:hAnsi="Times New Roman" w:ascii="Times New Roman"/>
          <w:lang w:val="hr-HR"/>
        </w:rPr>
        <w:t>Zagreb</w:t>
      </w:r>
      <w:r w:rsidR="001B552E" w:rsidRPr="000A3092">
        <w:rPr>
          <w:rFonts w:hAnsi="Times New Roman" w:ascii="Times New Roman"/>
          <w:lang w:val="hr-HR"/>
        </w:rPr>
        <w:t>, Amruševa 2/II, desno (p.p. 432</w:t>
      </w:r>
      <w:r w:rsidRPr="000A3092">
        <w:rPr>
          <w:rFonts w:hAnsi="Times New Roman" w:ascii="Times New Roman"/>
          <w:lang w:val="hr-HR"/>
        </w:rPr>
        <w:t>)</w:t>
      </w:r>
    </w:p>
    <w:p w:rsidRDefault="00DB028D" w:rsidP="00DB028D" w:rsidR="00DB028D" w:rsidRPr="000A3092">
      <w:pPr>
        <w:pStyle w:val="Zaglavlje"/>
        <w:rPr>
          <w:rFonts w:hAnsi="Times New Roman" w:ascii="Times New Roman"/>
          <w:lang w:val="hr-HR"/>
        </w:rPr>
      </w:pPr>
    </w:p>
    <w:p w:rsidRDefault="00174980" w:rsidP="004C1C4E" w:rsidR="00305C5E" w:rsidRPr="000A3092">
      <w:pPr>
        <w:ind w:firstLine="708" w:left="5664"/>
        <w:jc w:val="right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>6.</w:t>
      </w:r>
      <w:r w:rsidR="00023773" w:rsidRPr="000A3092">
        <w:rPr>
          <w:sz w:val="24"/>
          <w:szCs w:val="24"/>
          <w:lang w:val="hr-HR"/>
        </w:rPr>
        <w:t>St-</w:t>
      </w:r>
      <w:r w:rsidR="000336D0" w:rsidRPr="000A3092">
        <w:rPr>
          <w:sz w:val="24"/>
          <w:szCs w:val="24"/>
          <w:lang w:val="hr-HR"/>
        </w:rPr>
        <w:t>4363</w:t>
      </w:r>
      <w:r w:rsidR="001E56B8" w:rsidRPr="000A3092">
        <w:rPr>
          <w:sz w:val="24"/>
          <w:szCs w:val="24"/>
          <w:lang w:val="hr-HR"/>
        </w:rPr>
        <w:t>/2015.</w:t>
      </w:r>
    </w:p>
    <w:p w:rsidRDefault="007878CA" w:rsidP="008968A1" w:rsidR="007878CA" w:rsidRPr="000A3092">
      <w:pPr>
        <w:jc w:val="center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0A3092">
      <w:pPr>
        <w:jc w:val="center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>R J E Š E N J E</w:t>
      </w:r>
    </w:p>
    <w:p w:rsidRDefault="007878CA" w:rsidP="007878CA" w:rsidR="007878CA" w:rsidRPr="000A309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0A3092">
        <w:rPr>
          <w:sz w:val="24"/>
          <w:szCs w:val="24"/>
          <w:lang w:val="hr-HR"/>
        </w:rPr>
        <w:t>Miljenku Dolenc</w:t>
      </w:r>
      <w:r w:rsidRPr="000A3092">
        <w:rPr>
          <w:sz w:val="24"/>
          <w:szCs w:val="24"/>
          <w:lang w:val="hr-HR"/>
        </w:rPr>
        <w:t xml:space="preserve"> u skraćenom stečajnom postupku pokrenutim nad dužnikom</w:t>
      </w:r>
      <w:r w:rsidR="000336D0" w:rsidRPr="000A3092">
        <w:rPr>
          <w:sz w:val="24"/>
          <w:szCs w:val="24"/>
          <w:lang w:val="hr-HR"/>
        </w:rPr>
        <w:t xml:space="preserve"> </w:t>
      </w:r>
      <w:r w:rsidR="000336D0" w:rsidRPr="000A3092">
        <w:rPr>
          <w:sz w:val="24"/>
          <w:szCs w:val="24"/>
        </w:rPr>
        <w:t>ZADRUGA BRANITELJA EMANUEL ZAGREB, Zagreb, Ilica 421, OIB: 12877654356</w:t>
      </w:r>
      <w:r w:rsidR="00BB7F3F" w:rsidRPr="000A3092">
        <w:rPr>
          <w:sz w:val="24"/>
          <w:szCs w:val="24"/>
        </w:rPr>
        <w:t xml:space="preserve">, </w:t>
      </w:r>
      <w:r w:rsidRPr="000A3092">
        <w:rPr>
          <w:sz w:val="24"/>
          <w:szCs w:val="24"/>
          <w:lang w:val="hr-HR"/>
        </w:rPr>
        <w:t xml:space="preserve">dana </w:t>
      </w:r>
      <w:r w:rsidR="009A7D23" w:rsidRPr="000A3092">
        <w:rPr>
          <w:sz w:val="24"/>
          <w:szCs w:val="24"/>
          <w:lang w:val="hr-HR"/>
        </w:rPr>
        <w:t xml:space="preserve">  </w:t>
      </w:r>
      <w:r w:rsidR="000A3092" w:rsidRPr="000A3092">
        <w:rPr>
          <w:sz w:val="24"/>
          <w:szCs w:val="24"/>
          <w:lang w:val="hr-HR"/>
        </w:rPr>
        <w:t>02.siječnja 2017.</w:t>
      </w:r>
    </w:p>
    <w:p w:rsidRDefault="008968A1" w:rsidP="007878CA" w:rsidR="008968A1" w:rsidRPr="000A30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A3092">
      <w:pPr>
        <w:jc w:val="center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0A309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0A3092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0A3092">
        <w:rPr>
          <w:rFonts w:hAnsi="Times New Roman" w:ascii="Times New Roman"/>
          <w:szCs w:val="24"/>
        </w:rPr>
        <w:t>Otvara se stečajni postupak nad dužnikom</w:t>
      </w:r>
      <w:r w:rsidR="000336D0" w:rsidRPr="000A3092">
        <w:rPr>
          <w:rFonts w:hAnsi="Times New Roman" w:ascii="Times New Roman"/>
          <w:szCs w:val="24"/>
        </w:rPr>
        <w:t xml:space="preserve"> ZADRUGA BRANITELJA EMANUEL ZAGREB, Zagreb, Ilica 421, OIB: 12877654356</w:t>
      </w:r>
      <w:r w:rsidR="00A02456" w:rsidRPr="000A3092">
        <w:rPr>
          <w:rFonts w:hAnsi="Times New Roman" w:ascii="Times New Roman"/>
          <w:szCs w:val="24"/>
        </w:rPr>
        <w:t xml:space="preserve">. </w:t>
      </w:r>
      <w:r w:rsidRPr="000A3092">
        <w:rPr>
          <w:rFonts w:hAnsi="Times New Roman" w:ascii="Times New Roman"/>
          <w:szCs w:val="24"/>
        </w:rPr>
        <w:t>Stečajni postupak otvoren je dana</w:t>
      </w:r>
      <w:r w:rsidR="000A3092" w:rsidRPr="000A3092">
        <w:rPr>
          <w:rFonts w:hAnsi="Times New Roman" w:ascii="Times New Roman"/>
          <w:szCs w:val="24"/>
        </w:rPr>
        <w:t xml:space="preserve">  </w:t>
      </w:r>
      <w:r w:rsidR="000A3092" w:rsidRPr="000A3092">
        <w:rPr>
          <w:rFonts w:hAnsi="Times New Roman" w:ascii="Times New Roman"/>
          <w:szCs w:val="24"/>
        </w:rPr>
        <w:t>02.siječnja 2017.</w:t>
      </w:r>
      <w:r w:rsidR="000A3092" w:rsidRPr="000A3092">
        <w:rPr>
          <w:rFonts w:hAnsi="Times New Roman" w:ascii="Times New Roman"/>
          <w:szCs w:val="24"/>
        </w:rPr>
        <w:t xml:space="preserve"> </w:t>
      </w:r>
      <w:r w:rsidR="00F2639A" w:rsidRPr="000A3092">
        <w:rPr>
          <w:rFonts w:hAnsi="Times New Roman" w:ascii="Times New Roman"/>
          <w:szCs w:val="24"/>
        </w:rPr>
        <w:t xml:space="preserve"> u </w:t>
      </w:r>
      <w:r w:rsidR="00DB22BB">
        <w:rPr>
          <w:rFonts w:hAnsi="Times New Roman" w:ascii="Times New Roman"/>
          <w:szCs w:val="24"/>
        </w:rPr>
        <w:t xml:space="preserve"> 11 </w:t>
      </w:r>
      <w:r w:rsidR="00F2639A" w:rsidRPr="000A3092">
        <w:rPr>
          <w:rFonts w:hAnsi="Times New Roman" w:ascii="Times New Roman"/>
          <w:szCs w:val="24"/>
        </w:rPr>
        <w:t xml:space="preserve">sati i </w:t>
      </w:r>
      <w:r w:rsidR="00DB22BB">
        <w:rPr>
          <w:rFonts w:hAnsi="Times New Roman" w:ascii="Times New Roman"/>
          <w:szCs w:val="24"/>
        </w:rPr>
        <w:t xml:space="preserve">32 </w:t>
      </w:r>
      <w:r w:rsidR="00F2639A" w:rsidRPr="000A3092">
        <w:rPr>
          <w:rFonts w:hAnsi="Times New Roman" w:ascii="Times New Roman"/>
          <w:szCs w:val="24"/>
        </w:rPr>
        <w:t>minuta</w:t>
      </w:r>
      <w:r w:rsidRPr="000A3092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0A309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0A3092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0A3092">
        <w:rPr>
          <w:rFonts w:hAnsi="Times New Roman" w:ascii="Times New Roman"/>
          <w:szCs w:val="24"/>
        </w:rPr>
        <w:t>Za stečajnog upravitelja imenuje se</w:t>
      </w:r>
      <w:r w:rsidR="000A3092" w:rsidRPr="000A3092">
        <w:rPr>
          <w:rFonts w:hAnsi="Times New Roman" w:ascii="Times New Roman"/>
          <w:szCs w:val="24"/>
        </w:rPr>
        <w:t xml:space="preserve">    Vedran Grčć iz Karlovca  dr.Ante Starčevića 15, OIB 28045499425</w:t>
      </w:r>
      <w:r w:rsidR="00F2639A" w:rsidRPr="000A3092">
        <w:rPr>
          <w:rFonts w:hAnsi="Times New Roman" w:ascii="Times New Roman"/>
          <w:szCs w:val="24"/>
        </w:rPr>
        <w:t>.</w:t>
      </w:r>
    </w:p>
    <w:p w:rsidRDefault="007878CA" w:rsidP="007878CA" w:rsidR="007878CA" w:rsidRPr="000A309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0A309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>Zaključuje se stečajni postupak nad dužnikom</w:t>
      </w:r>
      <w:r w:rsidR="000336D0" w:rsidRPr="000A3092">
        <w:rPr>
          <w:sz w:val="24"/>
          <w:szCs w:val="24"/>
          <w:lang w:val="hr-HR"/>
        </w:rPr>
        <w:t xml:space="preserve"> </w:t>
      </w:r>
      <w:r w:rsidR="000336D0" w:rsidRPr="000A3092">
        <w:rPr>
          <w:sz w:val="24"/>
          <w:szCs w:val="24"/>
        </w:rPr>
        <w:t>ZADRUGA BRANITELJA EMANUEL ZAGREB, Zagreb, Ilica 421, OIB: 12877654356</w:t>
      </w:r>
      <w:r w:rsidR="00A02456" w:rsidRPr="000A3092">
        <w:rPr>
          <w:sz w:val="24"/>
          <w:szCs w:val="24"/>
        </w:rPr>
        <w:t>.</w:t>
      </w:r>
    </w:p>
    <w:p w:rsidRDefault="007878CA" w:rsidP="007878CA" w:rsidR="007878CA" w:rsidRPr="000A309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0A3092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>Nakon</w:t>
      </w:r>
      <w:r w:rsidR="0039055A" w:rsidRPr="000A3092">
        <w:rPr>
          <w:sz w:val="24"/>
          <w:szCs w:val="24"/>
          <w:lang w:val="hr-HR"/>
        </w:rPr>
        <w:t xml:space="preserve"> pravomoćnosti ovog rješenja</w:t>
      </w:r>
      <w:r w:rsidR="007878CA" w:rsidRPr="000A3092">
        <w:rPr>
          <w:sz w:val="24"/>
          <w:szCs w:val="24"/>
          <w:lang w:val="hr-HR"/>
        </w:rPr>
        <w:t>,  dužnik će se  brisati iz sudskog registra.</w:t>
      </w: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A3092">
      <w:pPr>
        <w:ind w:left="360"/>
        <w:jc w:val="center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>Obrazloženje</w:t>
      </w: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0A3092">
        <w:rPr>
          <w:sz w:val="24"/>
          <w:szCs w:val="24"/>
          <w:lang w:val="hr-HR"/>
        </w:rPr>
        <w:t>, RC Zagreb, Podružnica Zagreb, Trg svibanjskih žrtava 1995.</w:t>
      </w:r>
      <w:r w:rsidRPr="000A3092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0A3092">
        <w:rPr>
          <w:sz w:val="24"/>
          <w:szCs w:val="24"/>
          <w:lang w:val="hr-HR"/>
        </w:rPr>
        <w:t xml:space="preserve"> </w:t>
      </w:r>
      <w:r w:rsidR="000336D0" w:rsidRPr="000A3092">
        <w:rPr>
          <w:sz w:val="24"/>
          <w:szCs w:val="24"/>
          <w:lang w:val="hr-HR"/>
        </w:rPr>
        <w:t>04.02.2016.</w:t>
      </w:r>
      <w:r w:rsidR="004C1C4E" w:rsidRPr="000A3092">
        <w:rPr>
          <w:sz w:val="24"/>
          <w:szCs w:val="24"/>
          <w:lang w:val="hr-HR"/>
        </w:rPr>
        <w:t xml:space="preserve"> </w:t>
      </w:r>
      <w:r w:rsidRPr="000A3092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0A3092">
      <w:pPr>
        <w:jc w:val="both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ab/>
        <w:t xml:space="preserve">Zaključkom od </w:t>
      </w:r>
      <w:r w:rsidR="000336D0" w:rsidRPr="000A3092">
        <w:rPr>
          <w:sz w:val="24"/>
          <w:szCs w:val="24"/>
          <w:lang w:val="hr-HR"/>
        </w:rPr>
        <w:t>04.02.2016</w:t>
      </w:r>
      <w:r w:rsidR="0039055A" w:rsidRPr="000A3092">
        <w:rPr>
          <w:sz w:val="24"/>
          <w:szCs w:val="24"/>
          <w:lang w:val="hr-HR"/>
        </w:rPr>
        <w:t>.</w:t>
      </w:r>
      <w:r w:rsidR="00F2639A" w:rsidRPr="000A3092">
        <w:rPr>
          <w:sz w:val="24"/>
          <w:szCs w:val="24"/>
          <w:lang w:val="hr-HR"/>
        </w:rPr>
        <w:t>,</w:t>
      </w:r>
      <w:r w:rsidRPr="000A3092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0A3092">
        <w:rPr>
          <w:sz w:val="24"/>
          <w:szCs w:val="24"/>
          <w:lang w:val="hr-HR"/>
        </w:rPr>
        <w:t xml:space="preserve"> </w:t>
      </w:r>
      <w:r w:rsidRPr="000A3092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0A3092" w:rsidRPr="000A3092">
        <w:rPr>
          <w:sz w:val="24"/>
          <w:szCs w:val="24"/>
          <w:lang w:val="hr-HR"/>
        </w:rPr>
        <w:t>24.8.2016.</w:t>
      </w:r>
      <w:r w:rsidRPr="000A3092">
        <w:rPr>
          <w:color w:themeColor="background1" w:val="FFFFFF"/>
          <w:sz w:val="24"/>
          <w:szCs w:val="24"/>
          <w:lang w:val="hr-HR"/>
        </w:rPr>
        <w:t xml:space="preserve"> </w:t>
      </w:r>
      <w:r w:rsidRPr="000A3092">
        <w:rPr>
          <w:sz w:val="24"/>
          <w:szCs w:val="24"/>
          <w:lang w:val="hr-HR"/>
        </w:rPr>
        <w:t xml:space="preserve">međutim po istom nije postupljeno </w:t>
      </w:r>
      <w:r w:rsidR="00F2639A" w:rsidRPr="000A3092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0A3092">
      <w:pPr>
        <w:jc w:val="both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ab/>
        <w:t xml:space="preserve">Zaključkom od </w:t>
      </w:r>
      <w:r w:rsidR="000336D0" w:rsidRPr="000A3092">
        <w:rPr>
          <w:sz w:val="24"/>
          <w:szCs w:val="24"/>
          <w:lang w:val="hr-HR"/>
        </w:rPr>
        <w:t>04.02.2016.</w:t>
      </w:r>
      <w:r w:rsidRPr="000A3092">
        <w:rPr>
          <w:sz w:val="24"/>
          <w:szCs w:val="24"/>
          <w:lang w:val="hr-HR"/>
        </w:rPr>
        <w:t xml:space="preserve"> </w:t>
      </w:r>
      <w:r w:rsidR="007878CA" w:rsidRPr="000A3092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0A309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0A3092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0A3092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0A3092">
      <w:pPr>
        <w:ind w:firstLine="708" w:left="3540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>2</w:t>
      </w:r>
      <w:r w:rsidRPr="000A3092">
        <w:rPr>
          <w:sz w:val="24"/>
          <w:szCs w:val="24"/>
          <w:lang w:val="hr-HR"/>
        </w:rPr>
        <w:tab/>
      </w:r>
      <w:r w:rsidRPr="000A3092">
        <w:rPr>
          <w:sz w:val="24"/>
          <w:szCs w:val="24"/>
          <w:lang w:val="hr-HR"/>
        </w:rPr>
        <w:tab/>
      </w:r>
      <w:r w:rsidRPr="000A3092">
        <w:rPr>
          <w:sz w:val="24"/>
          <w:szCs w:val="24"/>
          <w:lang w:val="hr-HR"/>
        </w:rPr>
        <w:tab/>
      </w:r>
      <w:r w:rsidRPr="000A3092">
        <w:rPr>
          <w:sz w:val="24"/>
          <w:szCs w:val="24"/>
          <w:lang w:val="hr-HR"/>
        </w:rPr>
        <w:tab/>
        <w:t>6.St-</w:t>
      </w:r>
      <w:r w:rsidR="000336D0" w:rsidRPr="000A3092">
        <w:rPr>
          <w:sz w:val="24"/>
          <w:szCs w:val="24"/>
          <w:lang w:val="hr-HR"/>
        </w:rPr>
        <w:t>4363</w:t>
      </w:r>
      <w:r w:rsidR="001E56B8" w:rsidRPr="000A3092">
        <w:rPr>
          <w:sz w:val="24"/>
          <w:szCs w:val="24"/>
          <w:lang w:val="hr-HR"/>
        </w:rPr>
        <w:t>/2015.</w:t>
      </w:r>
    </w:p>
    <w:p w:rsidRDefault="00AD018D" w:rsidP="007878CA" w:rsidR="00AD018D" w:rsidRPr="000A30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 xml:space="preserve"> </w:t>
      </w:r>
      <w:r w:rsidR="00AD018D" w:rsidRPr="000A3092">
        <w:rPr>
          <w:sz w:val="24"/>
          <w:szCs w:val="24"/>
          <w:lang w:val="hr-HR"/>
        </w:rPr>
        <w:tab/>
      </w:r>
      <w:r w:rsidRPr="000A3092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A3092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A3092">
      <w:pPr>
        <w:jc w:val="center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>U Zagrebu</w:t>
      </w:r>
      <w:r w:rsidR="00F2639A" w:rsidRPr="000A3092">
        <w:rPr>
          <w:sz w:val="24"/>
          <w:szCs w:val="24"/>
          <w:lang w:val="hr-HR"/>
        </w:rPr>
        <w:t xml:space="preserve">,   </w:t>
      </w:r>
      <w:r w:rsidR="00AB4899" w:rsidRPr="000A3092">
        <w:rPr>
          <w:sz w:val="24"/>
          <w:szCs w:val="24"/>
          <w:lang w:val="hr-HR"/>
        </w:rPr>
        <w:t xml:space="preserve"> </w:t>
      </w:r>
      <w:r w:rsidR="00DB22BB">
        <w:rPr>
          <w:sz w:val="24"/>
          <w:szCs w:val="24"/>
          <w:lang w:val="hr-HR"/>
        </w:rPr>
        <w:t>02.siječnja 2017.</w:t>
      </w:r>
    </w:p>
    <w:p w:rsidRDefault="007878CA" w:rsidP="007878CA" w:rsidR="007878CA" w:rsidRPr="000A3092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0A3092">
      <w:pPr>
        <w:ind w:firstLine="720" w:left="5040"/>
        <w:jc w:val="center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0A3092">
      <w:pPr>
        <w:ind w:firstLine="720" w:left="5040"/>
        <w:jc w:val="center"/>
        <w:rPr>
          <w:sz w:val="24"/>
          <w:szCs w:val="24"/>
          <w:lang w:val="hr-HR"/>
        </w:rPr>
      </w:pPr>
      <w:r w:rsidRPr="000A3092">
        <w:rPr>
          <w:sz w:val="24"/>
          <w:szCs w:val="24"/>
          <w:lang w:val="hr-HR"/>
        </w:rPr>
        <w:t xml:space="preserve">Miljenko Dolenc  </w:t>
      </w:r>
      <w:r w:rsidR="00DB22BB">
        <w:rPr>
          <w:sz w:val="24"/>
          <w:szCs w:val="24"/>
          <w:lang w:val="hr-HR"/>
        </w:rPr>
        <w:t>,v.r.</w:t>
      </w:r>
    </w:p>
    <w:p w:rsidRDefault="00F2639A" w:rsidP="007878CA" w:rsidR="00F2639A" w:rsidRPr="000A309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0A309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0A3092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0A3092">
      <w:pPr>
        <w:jc w:val="both"/>
        <w:rPr>
          <w:i/>
          <w:sz w:val="24"/>
          <w:szCs w:val="24"/>
          <w:lang w:val="hr-HR"/>
        </w:rPr>
      </w:pPr>
      <w:r w:rsidRPr="000A3092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0A3092">
      <w:pPr>
        <w:jc w:val="both"/>
        <w:rPr>
          <w:i/>
          <w:sz w:val="24"/>
          <w:szCs w:val="24"/>
          <w:lang w:val="hr-HR"/>
        </w:rPr>
      </w:pPr>
      <w:r w:rsidRPr="000A3092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0A3092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0A3092">
      <w:pPr>
        <w:jc w:val="both"/>
        <w:rPr>
          <w:i/>
          <w:sz w:val="24"/>
          <w:szCs w:val="24"/>
          <w:lang w:val="hr-HR"/>
        </w:rPr>
      </w:pPr>
      <w:r w:rsidRPr="000A3092">
        <w:rPr>
          <w:sz w:val="24"/>
          <w:szCs w:val="24"/>
        </w:rPr>
        <w:t xml:space="preserve"> </w:t>
      </w:r>
    </w:p>
    <w:p w:rsidRDefault="00DB22BB" w:rsidP="009A2924" w:rsidR="00DB22BB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B22BB" w:rsidP="009A2924" w:rsidR="00DB22BB">
      <w:pPr>
        <w:rPr>
          <w:sz w:val="24"/>
          <w:szCs w:val="24"/>
        </w:rPr>
      </w:pPr>
    </w:p>
    <w:p w:rsidRDefault="00DB22BB" w:rsidP="009A2924" w:rsidR="00DB22B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DB22BB" w:rsidP="009A2924" w:rsidR="00DB22BB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DB22BB" w:rsidP="004320E8" w:rsidR="00DB22BB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0A3092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0A3092">
      <w:pPr>
        <w:jc w:val="center"/>
        <w:rPr>
          <w:sz w:val="24"/>
          <w:szCs w:val="24"/>
          <w:lang w:val="hr-HR"/>
        </w:rPr>
      </w:pPr>
    </w:p>
    <w:sectPr w:rsidSect="0032230D" w:rsidR="00023773" w:rsidRPr="000A3092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36D0"/>
    <w:rsid w:val="00037AFD"/>
    <w:rsid w:val="00097E58"/>
    <w:rsid w:val="000A3092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6A53"/>
    <w:rsid w:val="0039055A"/>
    <w:rsid w:val="003967A5"/>
    <w:rsid w:val="003F7C2D"/>
    <w:rsid w:val="00404E99"/>
    <w:rsid w:val="00455AC1"/>
    <w:rsid w:val="004630E9"/>
    <w:rsid w:val="004A7E0D"/>
    <w:rsid w:val="004B4DD1"/>
    <w:rsid w:val="004C1C4E"/>
    <w:rsid w:val="004C348E"/>
    <w:rsid w:val="005B4BA9"/>
    <w:rsid w:val="00615EAF"/>
    <w:rsid w:val="00617FCB"/>
    <w:rsid w:val="00652D80"/>
    <w:rsid w:val="00656D3C"/>
    <w:rsid w:val="00657AAE"/>
    <w:rsid w:val="006A7E1A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B7F3F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DB22BB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3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0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09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0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0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B22BB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A3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0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09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0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0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DB22BB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4363</izvorni_sadrzaj>
    <derivirana_varijabla naziv="DomainObject.Predmet.Broj_1">4363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St-4363/2015</izvorni_sadrzaj>
    <derivirana_varijabla naziv="DomainObject.Predmet.OznakaBroj_1">St-4363/2015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EMANUEL ZAGREB, zadruga za usluge zastupanog po punomoćniku ZDRAVKO RUBIL</izvorni_sadrzaj>
    <derivirana_varijabla naziv="DomainObject.Predmet.ProtustrankaFormated_1">  ZADRUGA BRANITELJA EMANUEL ZAGREB, zadruga za usluge zastupanog po punomoćniku ZDRAVKO RUBIL</derivirana_varijabla>
  </DomainObject.Predmet.ProtustrankaFormated>
  <DomainObject.Predmet.ProtustrankaFormatedOIB>
    <izvorni_sadrzaj>  ZADRUGA BRANITELJA EMANUEL ZAGREB, zadruga za usluge, OIB 12877654356 zastupanog po punomoćniku ZDRAVKO RUBIL</izvorni_sadrzaj>
    <derivirana_varijabla naziv="DomainObject.Predmet.ProtustrankaFormatedOIB_1">  ZADRUGA BRANITELJA EMANUEL ZAGREB, zadruga za usluge, OIB 12877654356 zastupanog po punomoćniku ZDRAVKO RUBIL</derivirana_varijabla>
  </DomainObject.Predmet.ProtustrankaFormatedOIB>
  <DomainObject.Predmet.ProtustrankaFormatedWithAdress>
    <izvorni_sadrzaj> ZADRUGA BRANITELJA EMANUEL ZAGREB, zadruga za usluge, Ilica 421, 10000 Zagreb zastupanog po punomoćniku ZDRAVKO RUBIL</izvorni_sadrzaj>
    <derivirana_varijabla naziv="DomainObject.Predmet.ProtustrankaFormatedWithAdress_1"> ZADRUGA BRANITELJA EMANUEL ZAGREB, zadruga za usluge, Ilica 421, 10000 Zagreb zastupanog po punomoćniku ZDRAVKO RUBIL</derivirana_varijabla>
  </DomainObject.Predmet.ProtustrankaFormatedWithAdress>
  <DomainObject.Predmet.ProtustrankaFormatedWithAdressOIB>
    <izvorni_sadrzaj> ZADRUGA BRANITELJA EMANUEL ZAGREB, zadruga za usluge, OIB 12877654356, Ilica 421, 10000 Zagreb zastupanog po punomoćniku ZDRAVKO RUBIL</izvorni_sadrzaj>
    <derivirana_varijabla naziv="DomainObject.Predmet.ProtustrankaFormatedWithAdressOIB_1"> ZADRUGA BRANITELJA EMANUEL ZAGREB, zadruga za usluge, OIB 12877654356, Ilica 421, 10000 Zagreb zastupanog po punomoćniku ZDRAVKO RUBIL</derivirana_varijabla>
  </DomainObject.Predmet.ProtustrankaFormatedWithAdressOIB>
  <DomainObject.Predmet.ProtustrankaWithAdress>
    <izvorni_sadrzaj>ZADRUGA BRANITELJA EMANUEL ZAGREB, zadruga za usluge Ilica 421, 10000 Zagreb</izvorni_sadrzaj>
    <derivirana_varijabla naziv="DomainObject.Predmet.ProtustrankaWithAdress_1">ZADRUGA BRANITELJA EMANUEL ZAGREB, zadruga za usluge Ilica 421, 10000 Zagreb</derivirana_varijabla>
  </DomainObject.Predmet.ProtustrankaWithAdress>
  <DomainObject.Predmet.ProtustrankaWithAdressOIB>
    <izvorni_sadrzaj>ZADRUGA BRANITELJA EMANUEL ZAGREB, zadruga za usluge, OIB 12877654356, Ilica 421, 10000 Zagreb</izvorni_sadrzaj>
    <derivirana_varijabla naziv="DomainObject.Predmet.ProtustrankaWithAdressOIB_1">ZADRUGA BRANITELJA EMANUEL ZAGREB, zadruga za usluge, OIB 12877654356, Ilica 421, 10000 Zagreb</derivirana_varijabla>
  </DomainObject.Predmet.ProtustrankaWithAdressOIB>
  <DomainObject.Predmet.ProtustrankaNazivFormated>
    <izvorni_sadrzaj>ZADRUGA BRANITELJA EMANUEL ZAGREB, zadruga za usluge</izvorni_sadrzaj>
    <derivirana_varijabla naziv="DomainObject.Predmet.ProtustrankaNazivFormated_1">ZADRUGA BRANITELJA EMANUEL ZAGREB, zadruga za usluge</derivirana_varijabla>
  </DomainObject.Predmet.ProtustrankaNazivFormated>
  <DomainObject.Predmet.ProtustrankaNazivFormatedOIB>
    <izvorni_sadrzaj>ZADRUGA BRANITELJA EMANUEL ZAGREB, zadruga za usluge, OIB 12877654356</izvorni_sadrzaj>
    <derivirana_varijabla naziv="DomainObject.Predmet.ProtustrankaNazivFormatedOIB_1">ZADRUGA BRANITELJA EMANUEL ZAGREB, zadruga za usluge, OIB 12877654356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EMANUEL ZAGREB, zadruga za usluge zastupanog po punomoćniku ZDRAVKO RUBIL</item>
    </izvorni_sadrzaj>
    <derivirana_varijabla naziv="DomainObject.Predmet.ProtuStrankaListFormated_1">
      <item>ZADRUGA BRANITELJA EMANUEL ZAGREB, zadruga za usluge zastupanog po punomoćniku ZDRAVKO RUBIL</item>
    </derivirana_varijabla>
  </DomainObject.Predmet.ProtuStrankaListFormated>
  <DomainObject.Predmet.ProtuStrankaListFormatedOIB>
    <izvorni_sadrzaj>
      <item>ZADRUGA BRANITELJA EMANUEL ZAGREB, zadruga za usluge, OIB 12877654356 zastupanog po punomoćniku ZDRAVKO RUBIL</item>
    </izvorni_sadrzaj>
    <derivirana_varijabla naziv="DomainObject.Predmet.ProtuStrankaListFormatedOIB_1">
      <item>ZADRUGA BRANITELJA EMANUEL ZAGREB, zadruga za usluge, OIB 12877654356 zastupanog po punomoćniku ZDRAVKO RUBIL</item>
    </derivirana_varijabla>
  </DomainObject.Predmet.ProtuStrankaListFormatedOIB>
  <DomainObject.Predmet.ProtuStrankaListFormatedWithAdress>
    <izvorni_sadrzaj>
      <item>ZADRUGA BRANITELJA EMANUEL ZAGREB, zadruga za usluge, Ilica 421, 10000 Zagreb zastupanog po punomoćniku ZDRAVKO RUBIL</item>
    </izvorni_sadrzaj>
    <derivirana_varijabla naziv="DomainObject.Predmet.ProtuStrankaListFormatedWithAdress_1">
      <item>ZADRUGA BRANITELJA EMANUEL ZAGREB, zadruga za usluge, Ilica 421, 10000 Zagreb zastupanog po punomoćniku ZDRAVKO RUBIL</item>
    </derivirana_varijabla>
  </DomainObject.Predmet.ProtuStrankaListFormatedWithAdress>
  <DomainObject.Predmet.ProtuStrankaListFormatedWithAdressOIB>
    <izvorni_sadrzaj>
      <item>ZADRUGA BRANITELJA EMANUEL ZAGREB, zadruga za usluge, OIB 12877654356, Ilica 421, 10000 Zagreb zastupanog po punomoćniku ZDRAVKO RUBIL</item>
    </izvorni_sadrzaj>
    <derivirana_varijabla naziv="DomainObject.Predmet.ProtuStrankaListFormatedWithAdressOIB_1">
      <item>ZADRUGA BRANITELJA EMANUEL ZAGREB, zadruga za usluge, OIB 12877654356, Ilica 421, 10000 Zagreb zastupanog po punomoćniku ZDRAVKO RUBIL</item>
    </derivirana_varijabla>
  </DomainObject.Predmet.ProtuStrankaListFormatedWithAdressOIB>
  <DomainObject.Predmet.ProtuStrankaListNazivFormated>
    <izvorni_sadrzaj>
      <item>ZADRUGA BRANITELJA EMANUEL ZAGREB, zadruga za usluge</item>
    </izvorni_sadrzaj>
    <derivirana_varijabla naziv="DomainObject.Predmet.ProtuStrankaListNazivFormated_1">
      <item>ZADRUGA BRANITELJA EMANUEL ZAGREB, zadruga za usluge</item>
    </derivirana_varijabla>
  </DomainObject.Predmet.ProtuStrankaListNazivFormated>
  <DomainObject.Predmet.ProtuStrankaListNazivFormatedOIB>
    <izvorni_sadrzaj>
      <item>ZADRUGA BRANITELJA EMANUEL ZAGREB, zadruga za usluge, OIB 12877654356</item>
    </izvorni_sadrzaj>
    <derivirana_varijabla naziv="DomainObject.Predmet.ProtuStrankaListNazivFormatedOIB_1">
      <item>ZADRUGA BRANITELJA EMANUEL ZAGREB, zadruga za usluge, OIB 12877654356</item>
    </derivirana_varijabla>
  </DomainObject.Predmet.ProtuStrankaListNazivFormatedOIB>
  <DomainObject.Predmet.OstaliListFormated>
    <izvorni_sadrzaj>
      <item>ZDRAVKO RUBIL punomoćnik sudionika u postupku ZADRUGA BRANITELJA EMANUEL ZAGREB, zadruga za usluge</item>
    </izvorni_sadrzaj>
    <derivirana_varijabla naziv="DomainObject.Predmet.OstaliListFormated_1">
      <item>ZDRAVKO RUBIL punomoćnik sudionika u postupku ZADRUGA BRANITELJA EMANUEL ZAGREB, zadruga za usluge</item>
    </derivirana_varijabla>
  </DomainObject.Predmet.OstaliListFormated>
  <DomainObject.Predmet.OstaliListFormatedOIB>
    <izvorni_sadrzaj>
      <item>ZDRAVKO RUBIL punomoćnik sudionika u postupku ZADRUGA BRANITELJA EMANUEL ZAGREB, zadruga za usluge</item>
    </izvorni_sadrzaj>
    <derivirana_varijabla naziv="DomainObject.Predmet.OstaliListFormatedOIB_1">
      <item>ZDRAVKO RUBIL punomoćnik sudionika u postupku ZADRUGA BRANITELJA EMANUEL ZAGREB, zadruga za usluge</item>
    </derivirana_varijabla>
  </DomainObject.Predmet.OstaliListFormatedOIB>
  <DomainObject.Predmet.OstaliListFormatedWithAdress>
    <izvorni_sadrzaj>
      <item>ZDRAVKO RUBIL, ILICA 421, 10000 Zagreb punomoćnik sudionika u postupku ZADRUGA BRANITELJA EMANUEL ZAGREB, zadruga za usluge</item>
    </izvorni_sadrzaj>
    <derivirana_varijabla naziv="DomainObject.Predmet.OstaliListFormatedWithAdress_1">
      <item>ZDRAVKO RUBIL, ILICA 421, 10000 Zagreb punomoćnik sudionika u postupku ZADRUGA BRANITELJA EMANUEL ZAGREB, zadruga za usluge</item>
    </derivirana_varijabla>
  </DomainObject.Predmet.OstaliListFormatedWithAdress>
  <DomainObject.Predmet.OstaliListFormatedWithAdressOIB>
    <izvorni_sadrzaj>
      <item>ZDRAVKO RUBIL, ILICA 421, 10000 Zagreb punomoćnik sudionika u postupku ZADRUGA BRANITELJA EMANUEL ZAGREB, zadruga za usluge</item>
    </izvorni_sadrzaj>
    <derivirana_varijabla naziv="DomainObject.Predmet.OstaliListFormatedWithAdressOIB_1">
      <item>ZDRAVKO RUBIL, ILICA 421, 10000 Zagreb punomoćnik sudionika u postupku ZADRUGA BRANITELJA EMANUEL ZAGREB, zadruga za usluge</item>
    </derivirana_varijabla>
  </DomainObject.Predmet.OstaliListFormatedWithAdressOIB>
  <DomainObject.Predmet.OstaliListNazivFormated>
    <izvorni_sadrzaj>
      <item>ZDRAVKO RUBIL</item>
    </izvorni_sadrzaj>
    <derivirana_varijabla naziv="DomainObject.Predmet.OstaliListNazivFormated_1">
      <item>ZDRAVKO RUBIL</item>
    </derivirana_varijabla>
  </DomainObject.Predmet.OstaliListNazivFormated>
  <DomainObject.Predmet.OstaliListNazivFormatedOIB>
    <izvorni_sadrzaj>
      <item>ZDRAVKO RUBIL</item>
    </izvorni_sadrzaj>
    <derivirana_varijabla naziv="DomainObject.Predmet.OstaliListNazivFormatedOIB_1">
      <item>ZDRAVKO RUBIL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EMANUEL ZAGREB, zadruga za usluge</izvorni_sadrzaj>
    <derivirana_varijabla naziv="DomainObject.Predmet.ProtustrankaIDrugi_1">ZADRUGA BRANITELJA EMANUEL ZAGREB, zadruga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EMANUEL ZAGREB, zadruga za usluge, OIB 12877654356, Ilica 421, 10000 Zagreb</izvorni_sadrzaj>
    <derivirana_varijabla naziv="DomainObject.Predmet.ProtustrankaIDrugiAdressOIB_1">ZADRUGA BRANITELJA EMANUEL ZAGREB, zadruga za usluge, OIB 12877654356, Ilica 421,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BRANITELJA EMANUEL ZAGREB, zadruga za usluge</item>
      <item>ZDRAVKO RUBIL</item>
    </izvorni_sadrzaj>
    <derivirana_varijabla naziv="DomainObject.Predmet.SudioniciListNaziv_1">
      <item>FINA Regionalni centar Zagreb</item>
      <item>ZADRUGA BRANITELJA EMANUEL ZAGREB, zadruga za usluge</item>
      <item>ZDRAVKO RUBIL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BRANITELJA EMANUEL ZAGREB, zadruga za usluge, OIB 12877654356, Ilica 421,10000 Zagreb</item>
      <item>ZDRAVKO RUBIL, ILICA 421,10000 Zagreb</item>
    </izvorni_sadrzaj>
    <derivirana_varijabla naziv="DomainObject.Predmet.SudioniciListAdressOIB_1">
      <item>FINA Regionalni centar Zagreb, OIB 85821130368, Trg svibanjskih žrtava 1995. 1,10000 Zagreb</item>
      <item>ZADRUGA BRANITELJA EMANUEL ZAGREB, zadruga za usluge, OIB 12877654356, Ilica 421,10000 Zagreb</item>
      <item>ZDRAVKO RUBIL, ILICA 421,10000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12877654356</item>
      <item>, OIB null</item>
    </izvorni_sadrzaj>
    <derivirana_varijabla naziv="DomainObject.Predmet.SudioniciListNazivOIB_1">
      <item>, OIB 85821130368</item>
      <item>, OIB 12877654356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EA41B-99FA-48D6-A06F-98BA91D93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400</properties:Words>
  <properties:Characters>2219</properties:Characters>
  <properties:Lines>78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2016-12-09T08:33:00Z</dcterms:created>
  <dc:creator>rboricevic</dc:creator>
  <cp:lastModifiedBy>Rebecca Boričević</cp:lastModifiedBy>
  <cp:lastPrinted>2017-01-02T10:33:00Z</cp:lastPrinted>
  <dcterms:modified xmlns:xsi="http://www.w3.org/2001/XMLSchema-instance" xsi:type="dcterms:W3CDTF">2017-01-02T10:33:00Z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