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ee54" w14:paraId="0e6ee54" w:rsidRDefault="00433769" w:rsidP="004E59A2" w:rsidR="00695AD9">
      <w:pPr>
        <w:jc w:val="right"/>
        <w15:collapsed w:val="false"/>
      </w:pPr>
      <w:bookmarkStart w:name="_GoBack" w:id="0"/>
      <w:bookmarkEnd w:id="0"/>
      <w:r>
        <w:t>6</w:t>
      </w:r>
      <w:r w:rsidR="00014568">
        <w:t xml:space="preserve"> St-</w:t>
      </w:r>
      <w:r w:rsidR="00DA3D07">
        <w:t>75/13-89</w:t>
      </w:r>
    </w:p>
    <w:p w:rsidRDefault="0068446E" w:rsidP="004E59A2" w:rsidR="0068446E">
      <w:pPr>
        <w:rPr>
          <w:rStyle w:val="Naglaeno"/>
        </w:rPr>
      </w:pPr>
    </w:p>
    <w:p w:rsidRDefault="004E59A2" w:rsidP="004E59A2" w:rsidR="004E59A2">
      <w:r>
        <w:rPr>
          <w:rStyle w:val="Naglaeno"/>
        </w:rPr>
        <w:t xml:space="preserve">             </w:t>
      </w:r>
      <w:r w:rsidR="00CA73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59A2" w:rsidP="004E59A2" w:rsidR="004E59A2" w:rsidRPr="00D21A2C"/>
    <w:p w:rsidRDefault="004E59A2" w:rsidP="004E59A2" w:rsidR="004E59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59A2" w:rsidP="00FE73E0" w:rsidR="004572F5" w:rsidRPr="00FE73E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763833" w:rsidP="004E59A2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</w:t>
      </w:r>
      <w:r w:rsidR="004E59A2">
        <w:t>po 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DA3D07" w:rsidRPr="00DA3D07">
        <w:rPr>
          <w:b/>
        </w:rPr>
        <w:t>ANDRIJANIĆ EXPORT-IMPORT d.o.o. "u stečaju" Vukovar, Vladimira Nazora 14, OIB 94252837157, MBS: 030044931</w:t>
      </w:r>
      <w:r w:rsidR="00111E95">
        <w:rPr>
          <w:b/>
          <w:bCs/>
        </w:rPr>
        <w:t>,</w:t>
      </w:r>
      <w:r w:rsidR="00111E95">
        <w:t xml:space="preserve"> dana </w:t>
      </w:r>
      <w:r w:rsidR="00DA3D07">
        <w:t>29</w:t>
      </w:r>
      <w:r w:rsidR="00CA7349">
        <w:t>. lipnja</w:t>
      </w:r>
      <w:r w:rsidR="004E59A2">
        <w:t xml:space="preserve"> 2016.</w:t>
      </w:r>
      <w:r w:rsidR="00111E95">
        <w:t xml:space="preserve"> godine,</w:t>
      </w:r>
    </w:p>
    <w:p w:rsidRDefault="00DA3D07" w:rsidP="00DA3D07" w:rsidR="00695AD9">
      <w:pPr>
        <w:tabs>
          <w:tab w:pos="2505" w:val="left"/>
        </w:tabs>
        <w:jc w:val="both"/>
      </w:pPr>
      <w:r>
        <w:tab/>
      </w:r>
    </w:p>
    <w:p w:rsidRDefault="00695AD9" w:rsidP="00FE73E0" w:rsidR="00695AD9">
      <w:pPr>
        <w:jc w:val="center"/>
      </w:pPr>
      <w:r w:rsidRPr="00EB185D">
        <w:t>r i j e š i o  j e</w:t>
      </w:r>
    </w:p>
    <w:p w:rsidRDefault="00763833" w:rsidR="00763833">
      <w:pPr>
        <w:jc w:val="both"/>
      </w:pPr>
    </w:p>
    <w:p w:rsidRDefault="0040357C" w:rsidP="00DA3D07" w:rsidR="00DA3D07" w:rsidRPr="00DA3D07">
      <w:pPr>
        <w:numPr>
          <w:ilvl w:val="0"/>
          <w:numId w:val="22"/>
        </w:numPr>
        <w:rPr>
          <w:rFonts w:eastAsia="Calibri"/>
        </w:rPr>
      </w:pPr>
      <w:r>
        <w:t>Prihv</w:t>
      </w:r>
      <w:r w:rsidR="00695AD9">
        <w:t>aća se ponud</w:t>
      </w:r>
      <w:r w:rsidR="00764C83">
        <w:t>a</w:t>
      </w:r>
      <w:r w:rsidR="006315D8">
        <w:t xml:space="preserve"> </w:t>
      </w:r>
      <w:r w:rsidR="00695AD9">
        <w:t>ponuditelja</w:t>
      </w:r>
      <w:r w:rsidR="00764C83">
        <w:t xml:space="preserve"> </w:t>
      </w:r>
      <w:r w:rsidR="00DA3D07">
        <w:t>Suhomont d.o.o. Vinkovci, H. V. Hrvatinića 118/a, OIB: 75973571002</w:t>
      </w:r>
    </w:p>
    <w:p w:rsidRDefault="00DA3D07" w:rsidP="00DA3D07" w:rsidR="00DA3D07">
      <w:pPr>
        <w:ind w:left="1425"/>
        <w:rPr>
          <w:rFonts w:eastAsia="Calibri"/>
        </w:rPr>
      </w:pPr>
    </w:p>
    <w:p w:rsidRDefault="00BE316E" w:rsidP="00DA3D07" w:rsidR="00D75407" w:rsidRPr="00DA3D07">
      <w:pPr>
        <w:ind w:left="1425"/>
        <w:rPr>
          <w:rFonts w:eastAsia="Calibri"/>
        </w:rPr>
      </w:pPr>
      <w:r>
        <w:t>za n</w:t>
      </w:r>
      <w:r w:rsidR="00763833" w:rsidRPr="00D75407">
        <w:t>ekretnin</w:t>
      </w:r>
      <w:r w:rsidR="00433769" w:rsidRPr="00D75407">
        <w:t>u</w:t>
      </w:r>
      <w:r w:rsidR="00763833" w:rsidRPr="00D75407">
        <w:t>:</w:t>
      </w:r>
      <w:r w:rsidR="00433769" w:rsidRPr="00D75407">
        <w:t xml:space="preserve"> </w:t>
      </w:r>
    </w:p>
    <w:p w:rsidRDefault="00BE316E" w:rsidP="00BE316E" w:rsidR="00BE316E">
      <w:pPr>
        <w:ind w:left="720"/>
        <w:rPr>
          <w:rFonts w:eastAsia="Calibri"/>
        </w:rPr>
      </w:pPr>
    </w:p>
    <w:p w:rsidRDefault="00DA3D07" w:rsidP="004A073C" w:rsidR="004E59A2" w:rsidRPr="00DA3D07">
      <w:pPr>
        <w:ind w:left="1425"/>
        <w:jc w:val="both"/>
        <w:rPr>
          <w:rFonts w:eastAsia="Calibri"/>
        </w:rPr>
      </w:pPr>
      <w:r w:rsidRPr="004D6EB5">
        <w:t>upisan</w:t>
      </w:r>
      <w:r>
        <w:t>u</w:t>
      </w:r>
      <w:r w:rsidRPr="004D6EB5">
        <w:t xml:space="preserve"> u </w:t>
      </w:r>
      <w:r>
        <w:t xml:space="preserve">Općinskom sudu u Vukovaru SS Vinkovci  k.o. Vinkovci zk. ul. 388 kč. br. 2878 poslovna zgrada broj 35 i dvorište ulica B. J. Jelačića, ukupne površine 1251 m2 </w:t>
      </w:r>
      <w:r w:rsidR="00CA7349" w:rsidRPr="001F2437">
        <w:t xml:space="preserve">te se utvrđuje da je kupac </w:t>
      </w:r>
      <w:r w:rsidR="00CA7349">
        <w:t xml:space="preserve">predmetnih nekretnina </w:t>
      </w:r>
      <w:r>
        <w:t>Suhomont d.o.o. Vinkovci , H. V. Hrvatinića 118/a, OIB: 75973571002</w:t>
      </w:r>
      <w:r w:rsidR="00CA7349">
        <w:t xml:space="preserve"> </w:t>
      </w:r>
      <w:r w:rsidR="004E59A2" w:rsidRPr="0000058F">
        <w:t xml:space="preserve">za iznos od </w:t>
      </w:r>
      <w:r w:rsidRPr="00DA3D07">
        <w:rPr>
          <w:b/>
        </w:rPr>
        <w:t>1.748.712,40 kn</w:t>
      </w:r>
      <w:r w:rsidR="004E59A2" w:rsidRPr="0000058F">
        <w:t>, te mu se ujedno i dosuđuje imovina u vlasništvu stečajnog dužnika.</w:t>
      </w:r>
    </w:p>
    <w:p w:rsidRDefault="0003521E" w:rsidP="00ED1853" w:rsidR="0003521E">
      <w:pPr>
        <w:jc w:val="both"/>
      </w:pPr>
    </w:p>
    <w:p w:rsidRDefault="00925E5F" w:rsidP="00DA3D07" w:rsidR="00BA441E" w:rsidRPr="00DA3D07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DA3D07">
        <w:rPr>
          <w:rFonts w:hAnsi="Times New Roman" w:ascii="Times New Roman"/>
          <w:sz w:val="24"/>
          <w:szCs w:val="24"/>
        </w:rPr>
        <w:t>Nalaže se ponuditelj</w:t>
      </w:r>
      <w:r w:rsidR="00FE73E0" w:rsidRPr="00DA3D07">
        <w:rPr>
          <w:rFonts w:hAnsi="Times New Roman" w:ascii="Times New Roman"/>
          <w:sz w:val="24"/>
          <w:szCs w:val="24"/>
        </w:rPr>
        <w:t>u</w:t>
      </w:r>
      <w:r w:rsidRPr="00DA3D07">
        <w:rPr>
          <w:rFonts w:hAnsi="Times New Roman" w:ascii="Times New Roman"/>
          <w:sz w:val="24"/>
          <w:szCs w:val="24"/>
        </w:rPr>
        <w:t xml:space="preserve"> uplata kupovnine, umanjene za iznos položene jamčevine, u roku 30 dana od dana pravomoćnosti rješenja o dosudi na žiro-račun Trgovačkog suda u Osijeku broj </w:t>
      </w:r>
      <w:r w:rsidR="00763833" w:rsidRPr="00DA3D07">
        <w:rPr>
          <w:rFonts w:hAnsi="Times New Roman" w:ascii="Times New Roman"/>
          <w:sz w:val="24"/>
          <w:szCs w:val="24"/>
        </w:rPr>
        <w:t>HR312390001130000020</w:t>
      </w:r>
      <w:r w:rsidR="00C63693" w:rsidRPr="00DA3D07">
        <w:rPr>
          <w:rFonts w:hAnsi="Times New Roman" w:ascii="Times New Roman"/>
          <w:sz w:val="24"/>
          <w:szCs w:val="24"/>
        </w:rPr>
        <w:t xml:space="preserve">0 </w:t>
      </w:r>
      <w:r w:rsidRPr="00DA3D07">
        <w:rPr>
          <w:rFonts w:hAnsi="Times New Roman" w:ascii="Times New Roman"/>
          <w:sz w:val="24"/>
          <w:szCs w:val="24"/>
        </w:rPr>
        <w:t xml:space="preserve">kod Hrvatske poštanske banke s pozivom na broj </w:t>
      </w:r>
      <w:r w:rsidR="00C63693" w:rsidRPr="00DA3D07">
        <w:rPr>
          <w:rFonts w:hAnsi="Times New Roman" w:ascii="Times New Roman"/>
          <w:sz w:val="24"/>
          <w:szCs w:val="24"/>
        </w:rPr>
        <w:t>HR</w:t>
      </w:r>
      <w:r w:rsidRPr="00DA3D07">
        <w:rPr>
          <w:rFonts w:hAnsi="Times New Roman" w:ascii="Times New Roman"/>
          <w:sz w:val="24"/>
          <w:szCs w:val="24"/>
        </w:rPr>
        <w:t xml:space="preserve">05 </w:t>
      </w:r>
      <w:r w:rsidR="00FD38F4" w:rsidRPr="00DA3D07">
        <w:rPr>
          <w:rFonts w:hAnsi="Times New Roman" w:ascii="Times New Roman"/>
          <w:sz w:val="24"/>
          <w:szCs w:val="24"/>
        </w:rPr>
        <w:t>272-</w:t>
      </w:r>
      <w:r w:rsidR="00DA3D07">
        <w:rPr>
          <w:rFonts w:hAnsi="Times New Roman" w:ascii="Times New Roman"/>
          <w:sz w:val="24"/>
          <w:szCs w:val="24"/>
        </w:rPr>
        <w:t>75-13</w:t>
      </w:r>
      <w:r w:rsidRPr="00DA3D07">
        <w:rPr>
          <w:rFonts w:hAnsi="Times New Roman" w:ascii="Times New Roman"/>
          <w:sz w:val="24"/>
          <w:szCs w:val="24"/>
        </w:rPr>
        <w:t>.</w:t>
      </w:r>
    </w:p>
    <w:p w:rsidRDefault="00925E5F" w:rsidP="00DA3D07" w:rsidR="00925E5F">
      <w:pPr>
        <w:numPr>
          <w:ilvl w:val="0"/>
          <w:numId w:val="22"/>
        </w:numPr>
        <w:jc w:val="both"/>
      </w:pPr>
      <w:r>
        <w:t>Kup</w:t>
      </w:r>
      <w:r w:rsidR="00FE73E0">
        <w:t>ac je dužan</w:t>
      </w:r>
      <w:r>
        <w:t xml:space="preserve"> platiti sve poreze, prireze, pristojbe, kao i ostale troškove vezane s prodajom i prijenosom vlasništva nekretnine iz točke 1. izreke ovoga rješenja na kupc</w:t>
      </w:r>
      <w:r w:rsidR="0003521E">
        <w:t>e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DA3D07" w:rsidR="00925E5F">
      <w:pPr>
        <w:numPr>
          <w:ilvl w:val="0"/>
          <w:numId w:val="22"/>
        </w:numPr>
        <w:jc w:val="both"/>
      </w:pPr>
      <w:r>
        <w:t>Nakon pravomoćnosti ovoga rješenja i nakon što kup</w:t>
      </w:r>
      <w:r w:rsidR="00FE73E0">
        <w:t>ac</w:t>
      </w:r>
      <w:r>
        <w:t xml:space="preserve"> polož</w:t>
      </w:r>
      <w:r w:rsidR="00FE73E0">
        <w:t>i</w:t>
      </w:r>
      <w:r>
        <w:t xml:space="preserve"> kupovninu, te se u zemljišnu knjigu upiše u nj</w:t>
      </w:r>
      <w:r w:rsidR="00FE73E0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DA3D07" w:rsidR="00FE73E0">
      <w:pPr>
        <w:numPr>
          <w:ilvl w:val="0"/>
          <w:numId w:val="22"/>
        </w:numPr>
        <w:jc w:val="both"/>
      </w:pPr>
      <w:r>
        <w:t>Nakon što ponuditelj polož</w:t>
      </w:r>
      <w:r w:rsidR="00FE73E0">
        <w:t>i</w:t>
      </w:r>
      <w:r>
        <w:t xml:space="preserve"> kupovninu i nakon pravomoćnosti ovoga rješenja nekretnin</w:t>
      </w:r>
      <w:r w:rsidR="00551F22">
        <w:t>a</w:t>
      </w:r>
      <w:r>
        <w:t xml:space="preserve"> će se predati kupc</w:t>
      </w:r>
      <w:r w:rsidR="00FE73E0">
        <w:t>u</w:t>
      </w:r>
      <w:r>
        <w:t>, a temeljem posebnog zaključka.</w:t>
      </w:r>
    </w:p>
    <w:p w:rsidRDefault="00FE73E0" w:rsidP="006061C1" w:rsidR="00763833">
      <w:pPr>
        <w:tabs>
          <w:tab w:pos="7080" w:val="left"/>
        </w:tabs>
        <w:jc w:val="both"/>
      </w:pPr>
      <w:r>
        <w:tab/>
      </w:r>
    </w:p>
    <w:p w:rsidRDefault="00695AD9" w:rsidP="00FE73E0" w:rsidR="0052368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lastRenderedPageBreak/>
        <w:t>Obrazloženje</w:t>
      </w:r>
    </w:p>
    <w:p w:rsidRDefault="00FE73E0" w:rsidP="00FE73E0" w:rsidR="00FE73E0" w:rsidRPr="00FE73E0"/>
    <w:p w:rsidRDefault="00763833" w:rsidP="007E4DD9" w:rsidR="00763833">
      <w:pPr>
        <w:pStyle w:val="Tijeloteksta"/>
      </w:pPr>
    </w:p>
    <w:p w:rsidRDefault="00695AD9" w:rsidP="00BE316E" w:rsidR="00695AD9">
      <w:pPr>
        <w:pStyle w:val="Tijeloteksta"/>
        <w:ind w:firstLine="708"/>
      </w:pPr>
      <w:r>
        <w:t xml:space="preserve">Na održanoj javnoj dražbi </w:t>
      </w:r>
      <w:r w:rsidR="007E4DD9">
        <w:t xml:space="preserve">dana </w:t>
      </w:r>
      <w:r w:rsidR="00DA3D07">
        <w:t>28</w:t>
      </w:r>
      <w:r w:rsidR="00CA7349">
        <w:t>. lipnja</w:t>
      </w:r>
      <w:r w:rsidR="004E59A2">
        <w:t xml:space="preserve"> 2016</w:t>
      </w:r>
      <w:r w:rsidR="007E4DD9">
        <w:t xml:space="preserve">. godine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BE316E">
        <w:t>kao jedini ponuditelj p</w:t>
      </w:r>
      <w:r w:rsidR="00CA0E6D">
        <w:t>onud</w:t>
      </w:r>
      <w:r w:rsidR="000F4A51">
        <w:t>u</w:t>
      </w:r>
      <w:r w:rsidR="00BE316E">
        <w:t xml:space="preserve"> </w:t>
      </w:r>
      <w:r w:rsidR="00FE73E0">
        <w:t>je</w:t>
      </w:r>
      <w:r w:rsidR="00CA0E6D">
        <w:t xml:space="preserve"> istak</w:t>
      </w:r>
      <w:r w:rsidR="00FE73E0">
        <w:t>ao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CA0E6D">
        <w:t>.</w:t>
      </w:r>
    </w:p>
    <w:p w:rsidRDefault="00BE316E" w:rsidP="00BE316E" w:rsidR="00BE316E">
      <w:pPr>
        <w:pStyle w:val="Tijeloteksta"/>
        <w:ind w:firstLine="708"/>
      </w:pPr>
    </w:p>
    <w:p w:rsidRDefault="004E59A2" w:rsidP="006061C1" w:rsidR="004E59A2">
      <w:pPr>
        <w:ind w:firstLine="708"/>
        <w:jc w:val="both"/>
      </w:pPr>
      <w:r>
        <w:t>K</w:t>
      </w:r>
      <w:r w:rsidRPr="0000058F">
        <w:t>ako nije bilo niti jednog ponuditelja osim</w:t>
      </w:r>
      <w:r>
        <w:t xml:space="preserve"> </w:t>
      </w:r>
      <w:r w:rsidR="00DA3D07">
        <w:t>Suhomont d.o.o. Vinkovci , H. V. Hrvatinića 118/a, OIB: 75973571002</w:t>
      </w:r>
      <w:r w:rsidRPr="0000058F">
        <w:t xml:space="preserve">, ispunjeni su uvjeti iz zaključka o određivanju prodaje od </w:t>
      </w:r>
      <w:r w:rsidR="00DA3D07">
        <w:t>20</w:t>
      </w:r>
      <w:r w:rsidR="00CA7349">
        <w:t>.4.2016. g.</w:t>
      </w:r>
      <w:r w:rsidRPr="0000058F">
        <w:t xml:space="preserve"> i oglasa za usmenu javnu dražbu, sud je prihvatio ovu ponudu, te imovinu u vlasništvu stečajnog dužnika dosudio kao u točki 1. izreke ovog rješenja.</w:t>
      </w:r>
    </w:p>
    <w:p w:rsidRDefault="00CA7349" w:rsidP="00CA7349" w:rsidR="00CA7349" w:rsidRPr="00CA7349">
      <w:pPr>
        <w:ind w:firstLine="708"/>
        <w:rPr>
          <w:rFonts w:eastAsia="Calibri"/>
        </w:rPr>
      </w:pPr>
    </w:p>
    <w:p w:rsidRDefault="004E59A2" w:rsidP="004E59A2" w:rsidR="004E59A2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0058F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00058F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BA441E" w:rsidR="00BA441E">
      <w:pPr>
        <w:pStyle w:val="Tijeloteksta"/>
      </w:pPr>
    </w:p>
    <w:p w:rsidRDefault="00DA3CC3" w:rsidR="00DA3CC3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DA3D07">
        <w:t>29</w:t>
      </w:r>
      <w:r w:rsidR="00CA7349">
        <w:t>. lipnja</w:t>
      </w:r>
      <w:r w:rsidR="004E59A2">
        <w:t xml:space="preserve"> 2016. g.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DA3CC3">
        <w:t xml:space="preserve">     </w:t>
      </w:r>
      <w:r w:rsidR="006E0454">
        <w:t xml:space="preserve">    </w:t>
      </w:r>
      <w:r w:rsidR="00DA3CC3">
        <w:t>STEČAJNA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5AD9" w:rsidP="006061C1" w:rsidR="00695AD9">
      <w:pPr>
        <w:pStyle w:val="Tijeloteksta"/>
        <w:numPr>
          <w:ilvl w:val="0"/>
          <w:numId w:val="5"/>
        </w:numPr>
      </w:pPr>
      <w:r>
        <w:t>Stečajn</w:t>
      </w:r>
      <w:r w:rsidR="00763833">
        <w:t>i</w:t>
      </w:r>
      <w:r>
        <w:t xml:space="preserve"> upravitelj</w:t>
      </w:r>
      <w:r w:rsidR="0003521E">
        <w:t xml:space="preserve"> </w:t>
      </w:r>
      <w:r w:rsidR="00DA3D07">
        <w:t>Krešimir Panjaković</w:t>
      </w:r>
    </w:p>
    <w:p w:rsidRDefault="00DA3D07" w:rsidP="00CA7349" w:rsidR="00DA3D07" w:rsidRPr="00DA3D07">
      <w:pPr>
        <w:numPr>
          <w:ilvl w:val="0"/>
          <w:numId w:val="5"/>
        </w:numPr>
        <w:rPr>
          <w:rFonts w:eastAsia="Calibri"/>
        </w:rPr>
      </w:pPr>
      <w:r>
        <w:t>Suhomont d.o.o. Vinkovci , H. V. Hrvatinića 118/a</w:t>
      </w:r>
    </w:p>
    <w:p w:rsidRDefault="0055370E" w:rsidP="00CA7349" w:rsidR="007B4D38" w:rsidRPr="00CA7349">
      <w:pPr>
        <w:numPr>
          <w:ilvl w:val="0"/>
          <w:numId w:val="5"/>
        </w:numPr>
        <w:rPr>
          <w:rFonts w:eastAsia="Calibri"/>
        </w:rPr>
      </w:pPr>
      <w:r>
        <w:t>Općinsk</w:t>
      </w:r>
      <w:r w:rsidR="00DA3CC3">
        <w:t>i</w:t>
      </w:r>
      <w:r>
        <w:t xml:space="preserve"> sud u </w:t>
      </w:r>
      <w:r w:rsidR="00CA7349">
        <w:t>Vukovaru</w:t>
      </w:r>
      <w:r w:rsidR="00DA3CC3">
        <w:t xml:space="preserve"> SS </w:t>
      </w:r>
      <w:r w:rsidR="00CA7349">
        <w:t>Vinkovci zk. odjel Vinkovci</w:t>
      </w:r>
      <w:r w:rsidR="007B4D38">
        <w:t xml:space="preserve"> po pravomoćnosti</w:t>
      </w:r>
    </w:p>
    <w:p w:rsidRDefault="00E217F8" w:rsidP="00BA441E" w:rsidR="00E217F8">
      <w:pPr>
        <w:pStyle w:val="Tijeloteksta"/>
        <w:numPr>
          <w:ilvl w:val="0"/>
          <w:numId w:val="5"/>
        </w:numPr>
      </w:pPr>
      <w:r>
        <w:t xml:space="preserve">ŽDO </w:t>
      </w:r>
      <w:r w:rsidR="00CA7349">
        <w:t>Vukovar</w:t>
      </w:r>
      <w:r>
        <w:t xml:space="preserve"> </w:t>
      </w:r>
      <w:r w:rsidR="006061C1">
        <w:t>–</w:t>
      </w:r>
      <w:r>
        <w:t xml:space="preserve"> odmah</w:t>
      </w:r>
    </w:p>
    <w:p w:rsidRDefault="00595BAB" w:rsidP="00BA441E" w:rsidR="00595BAB">
      <w:pPr>
        <w:pStyle w:val="Tijeloteksta"/>
        <w:numPr>
          <w:ilvl w:val="0"/>
          <w:numId w:val="5"/>
        </w:numPr>
      </w:pPr>
      <w:r>
        <w:t>H-Abduco d.o.o. Zagreb</w:t>
      </w:r>
    </w:p>
    <w:p w:rsidRDefault="00595BAB" w:rsidP="00BA441E" w:rsidR="00595BAB">
      <w:pPr>
        <w:pStyle w:val="Tijeloteksta"/>
        <w:numPr>
          <w:ilvl w:val="0"/>
          <w:numId w:val="5"/>
        </w:numPr>
      </w:pPr>
      <w:r>
        <w:t>Hypo Alpe Adria Bank d.d. Zagreb Podružnica Vinkovci, Duga ulica 40</w:t>
      </w:r>
    </w:p>
    <w:p w:rsidRDefault="00595BAB" w:rsidP="00BA441E" w:rsidR="00595BAB">
      <w:pPr>
        <w:pStyle w:val="Tijeloteksta"/>
        <w:numPr>
          <w:ilvl w:val="0"/>
          <w:numId w:val="5"/>
        </w:numPr>
      </w:pPr>
      <w:r>
        <w:t>HEP d.d. Zagreb, Ulica grada Vukovara 37</w:t>
      </w:r>
    </w:p>
    <w:p w:rsidRDefault="00DA3CC3" w:rsidP="006061C1" w:rsidR="00695AD9" w:rsidRPr="006061C1">
      <w:pPr>
        <w:pStyle w:val="Tijeloteksta"/>
        <w:numPr>
          <w:ilvl w:val="0"/>
          <w:numId w:val="5"/>
        </w:numPr>
      </w:pPr>
      <w:r w:rsidRPr="006061C1">
        <w:t>e-oglasna ploča</w:t>
      </w:r>
    </w:p>
    <w:p w:rsidRDefault="00DA3CC3" w:rsidR="00630FD8">
      <w:pPr>
        <w:pStyle w:val="Tijeloteksta"/>
        <w:numPr>
          <w:ilvl w:val="0"/>
          <w:numId w:val="5"/>
        </w:numPr>
      </w:pPr>
      <w:r>
        <w:t>k-</w:t>
      </w:r>
      <w:r w:rsidR="00DA3D07">
        <w:t>29.7.</w:t>
      </w:r>
    </w:p>
    <w:p w:rsidRDefault="00E217F8" w:rsidP="00630FD8" w:rsidR="00E217F8">
      <w:pPr>
        <w:pStyle w:val="Tijeloteksta"/>
        <w:ind w:left="720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DA3CC3" w:rsidP="00DA3CC3" w:rsidR="00DA3CC3" w:rsidRPr="00EF33B5">
      <w:pPr>
        <w:ind w:left="6480"/>
        <w:jc w:val="both"/>
      </w:pPr>
      <w:r>
        <w:t>STEČAJNA SUTKINJA</w:t>
      </w:r>
    </w:p>
    <w:p w:rsidRDefault="00DA3CC3" w:rsidP="00DA3CC3" w:rsidR="00DA3CC3" w:rsidRPr="00EF33B5">
      <w:pPr>
        <w:jc w:val="both"/>
      </w:pPr>
      <w:r>
        <w:t xml:space="preserve">                                                                                                                       </w:t>
      </w:r>
      <w:r w:rsidRPr="00EF33B5">
        <w:t xml:space="preserve">  Nada Roso</w:t>
      </w:r>
    </w:p>
    <w:p w:rsidRDefault="00DA3CC3" w:rsidP="00DA3CC3" w:rsidR="00DA3CC3" w:rsidRPr="00EF33B5">
      <w:pPr>
        <w:jc w:val="both"/>
      </w:pPr>
    </w:p>
    <w:p w:rsidRDefault="00DA3CC3" w:rsidP="00DA3CC3" w:rsidR="00DA3CC3" w:rsidRPr="00EF33B5">
      <w:pPr>
        <w:jc w:val="both"/>
      </w:pPr>
    </w:p>
    <w:p w:rsidRDefault="00DA3CC3" w:rsidP="00DA3CC3" w:rsidR="00DA3CC3" w:rsidRPr="00EF33B5">
      <w:pPr>
        <w:jc w:val="both"/>
      </w:pPr>
      <w:r w:rsidRPr="00EF33B5">
        <w:t>POUKA O PRAVNOM LIJEKU:</w:t>
      </w:r>
    </w:p>
    <w:p w:rsidRDefault="00DA3CC3" w:rsidP="00DA3CC3" w:rsidR="00DA3CC3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DA3CC3" w:rsidP="00DA3CC3" w:rsidR="00DA3CC3" w:rsidRPr="00EF33B5">
      <w:pPr>
        <w:jc w:val="both"/>
      </w:pPr>
    </w:p>
    <w:p w:rsidRDefault="00DA3CC3" w:rsidP="00DA3CC3" w:rsidR="00DA3CC3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                         Za točnost otpravka</w:t>
      </w:r>
    </w:p>
    <w:p w:rsidRDefault="00DA3CC3" w:rsidP="00DA3CC3" w:rsidR="00DA3CC3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DA3CC3" w:rsidP="00DA3CC3" w:rsidR="00DA3CC3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171" w:rsidR="00B12171">
      <w:r>
        <w:separator/>
      </w:r>
    </w:p>
  </w:endnote>
  <w:endnote w:id="0" w:type="continuationSeparator">
    <w:p w:rsidRDefault="00B12171" w:rsidR="00B12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171" w:rsidR="00B12171">
      <w:r>
        <w:separator/>
      </w:r>
    </w:p>
  </w:footnote>
  <w:footnote w:id="0" w:type="continuationSeparator">
    <w:p w:rsidRDefault="00B12171" w:rsidR="00B121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758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DA3D07" w:rsidR="00DA3D07">
    <w:pPr>
      <w:jc w:val="right"/>
    </w:pPr>
    <w:r>
      <w:tab/>
    </w:r>
    <w:r>
      <w:tab/>
    </w:r>
    <w:r w:rsidR="00DA3D07">
      <w:t>6 St-75/13-89</w:t>
    </w:r>
  </w:p>
  <w:p w:rsidRDefault="00F50565" w:rsidP="00630FD8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E23523E"/>
    <w:multiLevelType w:val="hybridMultilevel"/>
    <w:tmpl w:val="F3187814"/>
    <w:lvl w:tplc="9FBC9E8C" w:ilvl="0">
      <w:start w:val="1"/>
      <w:numFmt w:val="decimal"/>
      <w:lvlText w:val="%1."/>
      <w:lvlJc w:val="left"/>
      <w:pPr>
        <w:ind w:hanging="360" w:left="142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62569A6"/>
    <w:multiLevelType w:val="hybridMultilevel"/>
    <w:tmpl w:val="B522762A"/>
    <w:lvl w:tplc="43E03ACA" w:ilvl="0">
      <w:start w:val="1"/>
      <w:numFmt w:val="decimal"/>
      <w:lvlText w:val="%1."/>
      <w:lvlJc w:val="left"/>
      <w:pPr>
        <w:ind w:hanging="360" w:left="106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7"/>
  </w:num>
  <w:num w:numId="5">
    <w:abstractNumId w:val="14"/>
  </w:num>
  <w:num w:numId="6">
    <w:abstractNumId w:val="18"/>
  </w:num>
  <w:num w:numId="7">
    <w:abstractNumId w:val="19"/>
  </w:num>
  <w:num w:numId="8">
    <w:abstractNumId w:val="9"/>
  </w:num>
  <w:num w:numId="9">
    <w:abstractNumId w:val="20"/>
  </w:num>
  <w:num w:numId="10">
    <w:abstractNumId w:val="2"/>
  </w:num>
  <w:num w:numId="11">
    <w:abstractNumId w:val="5"/>
  </w:num>
  <w:num w:numId="12">
    <w:abstractNumId w:val="21"/>
  </w:num>
  <w:num w:numId="13">
    <w:abstractNumId w:val="0"/>
  </w:num>
  <w:num w:numId="14">
    <w:abstractNumId w:val="12"/>
  </w:num>
  <w:num w:numId="15">
    <w:abstractNumId w:val="4"/>
  </w:num>
  <w:num w:numId="16">
    <w:abstractNumId w:val="8"/>
  </w:num>
  <w:num w:numId="17">
    <w:abstractNumId w:val="16"/>
  </w:num>
  <w:num w:numId="18">
    <w:abstractNumId w:val="1"/>
  </w:num>
  <w:num w:numId="19">
    <w:abstractNumId w:val="15"/>
  </w:num>
  <w:num w:numId="20">
    <w:abstractNumId w:val="10"/>
  </w:num>
  <w:num w:numId="21">
    <w:abstractNumId w:val="6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21E"/>
    <w:rsid w:val="000358A8"/>
    <w:rsid w:val="00037F02"/>
    <w:rsid w:val="0005668D"/>
    <w:rsid w:val="000575FA"/>
    <w:rsid w:val="00070955"/>
    <w:rsid w:val="000716DB"/>
    <w:rsid w:val="00072104"/>
    <w:rsid w:val="000A6105"/>
    <w:rsid w:val="000B573E"/>
    <w:rsid w:val="000C75FF"/>
    <w:rsid w:val="000D4086"/>
    <w:rsid w:val="000E4331"/>
    <w:rsid w:val="000F4A51"/>
    <w:rsid w:val="00103E2E"/>
    <w:rsid w:val="00111E95"/>
    <w:rsid w:val="00114985"/>
    <w:rsid w:val="0011607C"/>
    <w:rsid w:val="0012580D"/>
    <w:rsid w:val="00165DD6"/>
    <w:rsid w:val="0017291E"/>
    <w:rsid w:val="00181D33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7703"/>
    <w:rsid w:val="004572F5"/>
    <w:rsid w:val="00470300"/>
    <w:rsid w:val="004729F3"/>
    <w:rsid w:val="004879A8"/>
    <w:rsid w:val="004A073C"/>
    <w:rsid w:val="004B1F30"/>
    <w:rsid w:val="004B3AE7"/>
    <w:rsid w:val="004B3D9B"/>
    <w:rsid w:val="004E03C2"/>
    <w:rsid w:val="004E59A2"/>
    <w:rsid w:val="0052368D"/>
    <w:rsid w:val="00551F22"/>
    <w:rsid w:val="0055370E"/>
    <w:rsid w:val="00575B4B"/>
    <w:rsid w:val="00595BAB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061C1"/>
    <w:rsid w:val="00627641"/>
    <w:rsid w:val="00630FD8"/>
    <w:rsid w:val="006315D8"/>
    <w:rsid w:val="00666DFD"/>
    <w:rsid w:val="00672D37"/>
    <w:rsid w:val="0068446E"/>
    <w:rsid w:val="00695AD9"/>
    <w:rsid w:val="006976A3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D0553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11FDD"/>
    <w:rsid w:val="00B12171"/>
    <w:rsid w:val="00B2515B"/>
    <w:rsid w:val="00B258D3"/>
    <w:rsid w:val="00B2798C"/>
    <w:rsid w:val="00B47CF8"/>
    <w:rsid w:val="00B52408"/>
    <w:rsid w:val="00B56C02"/>
    <w:rsid w:val="00B81462"/>
    <w:rsid w:val="00BA388C"/>
    <w:rsid w:val="00BA441E"/>
    <w:rsid w:val="00BC5C48"/>
    <w:rsid w:val="00BE316E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A7349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95C03"/>
    <w:rsid w:val="00DA30BE"/>
    <w:rsid w:val="00DA3CC3"/>
    <w:rsid w:val="00DA3D07"/>
    <w:rsid w:val="00DA7D1D"/>
    <w:rsid w:val="00E14F81"/>
    <w:rsid w:val="00E20D25"/>
    <w:rsid w:val="00E217F8"/>
    <w:rsid w:val="00E269A3"/>
    <w:rsid w:val="00E31F9E"/>
    <w:rsid w:val="00E6367B"/>
    <w:rsid w:val="00E71337"/>
    <w:rsid w:val="00E7394B"/>
    <w:rsid w:val="00E9758E"/>
    <w:rsid w:val="00EB185D"/>
    <w:rsid w:val="00ED1853"/>
    <w:rsid w:val="00EF2B4D"/>
    <w:rsid w:val="00F10796"/>
    <w:rsid w:val="00F25F91"/>
    <w:rsid w:val="00F50565"/>
    <w:rsid w:val="00F63D27"/>
    <w:rsid w:val="00F661AF"/>
    <w:rsid w:val="00F70CCD"/>
    <w:rsid w:val="00F8328B"/>
    <w:rsid w:val="00FA0CE4"/>
    <w:rsid w:val="00FD38F4"/>
    <w:rsid w:val="00FD6601"/>
    <w:rsid w:val="00FE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75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75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5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5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5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75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75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5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5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5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2013.</izvorni_sadrzaj>
    <derivirana_varijabla naziv="DomainObject.Predmet.DatumOsnivanja_1">19.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St-75/2013</izvorni_sadrzaj>
    <derivirana_varijabla naziv="DomainObject.Predmet.OznakaBroj_1">St-75/2013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ANDRIJANIĆ Export-import društvo s ograničenom odgovornošću za promet roba i usluga</izvorni_sadrzaj>
    <derivirana_varijabla naziv="DomainObject.Predmet.ProtustrankaFormated_1">  ANDRIJANIĆ Export-import društvo s ograničenom odgovornošću za promet roba i usluga</derivirana_varijabla>
  </DomainObject.Predmet.ProtustrankaFormated>
  <DomainObject.Predmet.ProtustrankaFormatedOIB>
    <izvorni_sadrzaj>  ANDRIJANIĆ Export-import društvo s ograničenom odgovornošću za promet roba i usluga, OIB 94252837157</izvorni_sadrzaj>
    <derivirana_varijabla naziv="DomainObject.Predmet.ProtustrankaFormatedOIB_1">  ANDRIJANIĆ Export-import društvo s ograničenom odgovornošću za promet roba i usluga, OIB 94252837157</derivirana_varijabla>
  </DomainObject.Predmet.ProtustrankaFormatedOIB>
  <DomainObject.Predmet.ProtustrankaFormatedWithAdress>
    <izvorni_sadrzaj> ANDRIJANIĆ Export-import društvo s ograničenom odgovornošću za promet roba i usluga, Vladimira Nazora 14, Vukovar</izvorni_sadrzaj>
    <derivirana_varijabla naziv="DomainObject.Predmet.ProtustrankaFormatedWithAdress_1"> ANDRIJANIĆ Export-import društvo s ograničenom odgovornošću za promet roba i usluga, Vladimira Nazora 14, Vukovar</derivirana_varijabla>
  </DomainObject.Predmet.ProtustrankaFormatedWithAdress>
  <DomainObject.Predmet.ProtustrankaFormatedWithAdressOIB>
    <izvorni_sadrzaj> ANDRIJANIĆ Export-import društvo s ograničenom odgovornošću za promet roba i usluga, OIB 94252837157, Vladimira Nazora 14, Vukovar</izvorni_sadrzaj>
    <derivirana_varijabla naziv="DomainObject.Predmet.ProtustrankaFormatedWithAdressOIB_1"> ANDRIJANIĆ Export-import društvo s ograničenom odgovornošću za promet roba i usluga, OIB 94252837157, Vladimira Nazora 14, Vukovar</derivirana_varijabla>
  </DomainObject.Predmet.ProtustrankaFormatedWithAdressOIB>
  <DomainObject.Predmet.ProtustrankaWithAdress>
    <izvorni_sadrzaj>ANDRIJANIĆ Export-import društvo s ograničenom odgovornošću za promet roba i usluga Vladimira Nazora 14, Vukovar</izvorni_sadrzaj>
    <derivirana_varijabla naziv="DomainObject.Predmet.ProtustrankaWithAdress_1">ANDRIJANIĆ Export-import društvo s ograničenom odgovornošću za promet roba i usluga Vladimira Nazora 14, Vukovar</derivirana_varijabla>
  </DomainObject.Predmet.ProtustrankaWithAdress>
  <DomainObject.Predmet.ProtustrankaWithAdressOIB>
    <izvorni_sadrzaj>ANDRIJANIĆ Export-import društvo s ograničenom odgovornošću za promet roba i usluga, OIB 94252837157, Vladimira Nazora 14, Vukovar</izvorni_sadrzaj>
    <derivirana_varijabla naziv="DomainObject.Predmet.ProtustrankaWithAdressOIB_1">ANDRIJANIĆ Export-import društvo s ograničenom odgovornošću za promet roba i usluga, OIB 94252837157, Vladimira Nazora 14, Vukovar</derivirana_varijabla>
  </DomainObject.Predmet.ProtustrankaWithAdressOIB>
  <DomainObject.Predmet.ProtustrankaNazivFormated>
    <izvorni_sadrzaj>ANDRIJANIĆ Export-import društvo s ograničenom odgovornošću za promet roba i usluga</izvorni_sadrzaj>
    <derivirana_varijabla naziv="DomainObject.Predmet.ProtustrankaNazivFormated_1">ANDRIJANIĆ Export-import društvo s ograničenom odgovornošću za promet roba i usluga</derivirana_varijabla>
  </DomainObject.Predmet.ProtustrankaNazivFormated>
  <DomainObject.Predmet.ProtustrankaNazivFormatedOIB>
    <izvorni_sadrzaj>ANDRIJANIĆ Export-import društvo s ograničenom odgovornošću za promet roba i usluga, OIB 94252837157</izvorni_sadrzaj>
    <derivirana_varijabla naziv="DomainObject.Predmet.ProtustrankaNazivFormatedOIB_1">ANDRIJANIĆ Export-import društvo s ograničenom odgovornošću za promet roba i usluga, OIB 94252837157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DRŽVNO ODVJETNIŠTVO U VUKOVARU</izvorni_sadrzaj>
    <derivirana_varijabla naziv="DomainObject.Predmet.StrankaFormated_1">  RH MF PU PODRUČNI URED VUKOVAR zastupanog po punomoćniku ŽUPANIJSKO DRŽVNO ODVJETNIŠTVO U VUKOVARU</derivirana_varijabla>
  </DomainObject.Predmet.StrankaFormated>
  <DomainObject.Predmet.StrankaFormatedOIB>
    <izvorni_sadrzaj>  RH MF PU PODRUČNI URED VUKOVAR, OIB 18683136487 zastupanog po punomoćniku ŽUPANIJSKO DRŽVNO ODVJETNIŠTVO U VUKOVARU</izvorni_sadrzaj>
    <derivirana_varijabla naziv="DomainObject.Predmet.StrankaFormatedOIB_1">  RH MF PU PODRUČNI URED VUKOVAR, OIB 18683136487 zastupanog po punomoćniku ŽUPANIJSKO DRŽVNO ODVJETNIŠTVO U VUKOVARU</derivirana_varijabla>
  </DomainObject.Predmet.StrankaFormatedOIB>
  <DomainObject.Predmet.StrankaFormatedWithAdress>
    <izvorni_sadrzaj> RH MF PU PODRUČNI URED VUKOVAR zastupanog po punomoćniku ŽUPANIJSKO DRŽVNO ODVJETNIŠTVO U VUKOVARU</izvorni_sadrzaj>
    <derivirana_varijabla naziv="DomainObject.Predmet.StrankaFormatedWithAdress_1"> RH MF PU PODRUČNI URED VUKOVAR zastupanog po punomoćniku ŽUPANIJSKO DRŽVNO ODVJETNIŠTVO U VUKOVARU</derivirana_varijabla>
  </DomainObject.Predmet.StrankaFormatedWithAdress>
  <DomainObject.Predmet.StrankaFormatedWithAdressOIB>
    <izvorni_sadrzaj> RH MF PU PODRUČNI URED VUKOVAR, OIB 18683136487 zastupanog po punomoćniku ŽUPANIJSKO DRŽVNO ODVJETNIŠTVO U VUKOVARU</izvorni_sadrzaj>
    <derivirana_varijabla naziv="DomainObject.Predmet.StrankaFormatedWithAdressOIB_1"> RH MF PU PODRUČNI URED VUKOVAR, OIB 18683136487 zastupanog po punomoćniku ŽUPANIJSKO DRŽVNO ODVJETNIŠTVO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VUKOVAR zastupanog po punomoćniku ŽUPANIJSKO DRŽVNO ODVJETNIŠTVO U VUKOVARU</item>
    </izvorni_sadrzaj>
    <derivirana_varijabla naziv="DomainObject.Predmet.StrankaListFormated_1">
      <item>RH MF PU PODRUČNI URED VUKOVAR zastupanog po punomoćniku ŽUPANIJSKO DRŽVNO ODVJETNIŠTVO U VUKOVARU</item>
    </derivirana_varijabla>
  </DomainObject.Predmet.StrankaListFormated>
  <DomainObject.Predmet.StrankaListFormatedOIB>
    <izvorni_sadrzaj>
      <item>RH MF PU PODRUČNI URED VUKOVAR, OIB 18683136487 zastupanog po punomoćniku ŽUPANIJSKO DRŽVNO ODVJETNIŠTVO U VUKOVARU</item>
    </izvorni_sadrzaj>
    <derivirana_varijabla naziv="DomainObject.Predmet.StrankaListFormatedOIB_1">
      <item>RH MF PU PODRUČNI URED VUKOVAR, OIB 18683136487 zastupanog po punomoćniku ŽUPANIJSKO DRŽVNO ODVJETNIŠTVO U VUKOVARU</item>
    </derivirana_varijabla>
  </DomainObject.Predmet.StrankaListFormatedOIB>
  <DomainObject.Predmet.StrankaListFormatedWithAdress>
    <izvorni_sadrzaj>
      <item>RH MF PU PODRUČNI URED VUKOVAR zastupanog po punomoćniku ŽUPANIJSKO DRŽVNO ODVJETNIŠTVO U VUKOVARU</item>
    </izvorni_sadrzaj>
    <derivirana_varijabla naziv="DomainObject.Predmet.StrankaListFormatedWithAdress_1">
      <item>RH MF PU PODRUČNI URED VUKOVAR zastupanog po punomoćniku ŽUPANIJSKO DRŽVNO ODVJETNIŠTVO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DRŽVNO ODVJETNIŠTVO U VUKOVARU</item>
    </izvorni_sadrzaj>
    <derivirana_varijabla naziv="DomainObject.Predmet.StrankaListFormatedWithAdressOIB_1">
      <item>RH MF PU PODRUČNI URED VUKOVAR, OIB 18683136487 zastupanog po punomoćniku ŽUPANIJSKO DRŽVNO ODVJETNIŠTVO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ANDRIJANIĆ Export-import društvo s ograničenom odgovornošću za promet roba i usluga</item>
    </izvorni_sadrzaj>
    <derivirana_varijabla naziv="DomainObject.Predmet.ProtuStrankaListFormated_1">
      <item>ANDRIJANIĆ Export-import društvo s ograničenom odgovornošću za promet roba i usluga</item>
    </derivirana_varijabla>
  </DomainObject.Predmet.ProtuStrankaListFormated>
  <DomainObject.Predmet.ProtuStrankaListFormatedOIB>
    <izvorni_sadrzaj>
      <item>ANDRIJANIĆ Export-import društvo s ograničenom odgovornošću za promet roba i usluga, OIB 94252837157</item>
    </izvorni_sadrzaj>
    <derivirana_varijabla naziv="DomainObject.Predmet.ProtuStrankaListFormatedOIB_1">
      <item>ANDRIJANIĆ Export-import društvo s ograničenom odgovornošću za promet roba i usluga, OIB 94252837157</item>
    </derivirana_varijabla>
  </DomainObject.Predmet.ProtuStrankaListFormatedOIB>
  <DomainObject.Predmet.ProtuStrankaListFormatedWithAdress>
    <izvorni_sadrzaj>
      <item>ANDRIJANIĆ Export-import društvo s ograničenom odgovornošću za promet roba i usluga, Vladimira Nazora 14, Vukovar</item>
    </izvorni_sadrzaj>
    <derivirana_varijabla naziv="DomainObject.Predmet.ProtuStrankaListFormatedWithAdress_1">
      <item>ANDRIJANIĆ Export-import društvo s ograničenom odgovornošću za promet roba i usluga, Vladimira Nazora 14, Vukovar</item>
    </derivirana_varijabla>
  </DomainObject.Predmet.ProtuStrankaListFormatedWithAdress>
  <DomainObject.Predmet.ProtuStrankaListFormatedWithAdressOIB>
    <izvorni_sadrzaj>
      <item>ANDRIJANIĆ Export-import društvo s ograničenom odgovornošću za promet roba i usluga, OIB 94252837157, Vladimira Nazora 14, Vukovar</item>
    </izvorni_sadrzaj>
    <derivirana_varijabla naziv="DomainObject.Predmet.ProtuStrankaListFormatedWithAdressOIB_1">
      <item>ANDRIJANIĆ Export-import društvo s ograničenom odgovornošću za promet roba i usluga, OIB 94252837157, Vladimira Nazora 14, Vukovar</item>
    </derivirana_varijabla>
  </DomainObject.Predmet.ProtuStrankaListFormatedWithAdressOIB>
  <DomainObject.Predmet.ProtuStrankaListNazivFormated>
    <izvorni_sadrzaj>
      <item>ANDRIJANIĆ Export-import društvo s ograničenom odgovornošću za promet roba i usluga</item>
    </izvorni_sadrzaj>
    <derivirana_varijabla naziv="DomainObject.Predmet.ProtuStrankaListNazivFormated_1">
      <item>ANDRIJANIĆ Export-import društvo s ograničenom odgovornošću za promet roba i usluga</item>
    </derivirana_varijabla>
  </DomainObject.Predmet.ProtuStrankaListNazivFormated>
  <DomainObject.Predmet.ProtuStrankaListNazivFormatedOIB>
    <izvorni_sadrzaj>
      <item>ANDRIJANIĆ Export-import društvo s ograničenom odgovornošću za promet roba i usluga, OIB 94252837157</item>
    </izvorni_sadrzaj>
    <derivirana_varijabla naziv="DomainObject.Predmet.ProtuStrankaListNazivFormatedOIB_1">
      <item>ANDRIJANIĆ Export-import društvo s ograničenom odgovornošću za promet roba i usluga, OIB 94252837157</item>
    </derivirana_varijabla>
  </DomainObject.Predmet.ProtuStrankaListNazivFormatedOIB>
  <DomainObject.Predmet.OstaliListFormated>
    <izvorni_sadrzaj>
      <item>ŽUPANIJSKO DRŽVNO ODVJETNIŠTVO U VUKOVARU punomoćnik sudionika u postupku RH MF PU PODRUČNI URED VUKOVAR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Formated_1">
      <item>ŽUPANIJSKO DRŽVNO ODVJETNIŠTVO U VUKOVARU punomoćnik sudionika u postupku RH MF PU PODRUČNI URED VUKOVAR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Formated>
  <DomainObject.Predmet.OstaliListFormatedOIB>
    <izvorni_sadrzaj>
      <item>ŽUPANIJSKO DRŽVNO ODVJETNIŠTVO U VUKOVARU punomoćnik sudionika u postupku RH MF PU PODRUČNI URED VUKOVAR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FormatedOIB_1">
      <item>ŽUPANIJSKO DRŽVNO ODVJETNIŠTVO U VUKOVARU punomoćnik sudionika u postupku RH MF PU PODRUČNI URED VUKOVAR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FormatedOIB>
  <DomainObject.Predmet.OstaliListFormatedWithAdress>
    <izvorni_sadrzaj>
      <item>ŽUPANIJSKO DRŽVNO ODVJETNIŠTVO U VUKOVARU punomoćnik sudionika u postupku RH MF PU PODRUČNI URED VUKOVAR</item>
      <item>Krešimir Panjaković,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izvorni_sadrzaj>
    <derivirana_varijabla naziv="DomainObject.Predmet.OstaliListFormatedWithAdress_1">
      <item>ŽUPANIJSKO DRŽVNO ODVJETNIŠTVO U VUKOVARU punomoćnik sudionika u postupku RH MF PU PODRUČNI URED VUKOVAR</item>
      <item>Krešimir Panjaković,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derivirana_varijabla>
  </DomainObject.Predmet.OstaliListFormatedWithAdress>
  <DomainObject.Predmet.OstaliListFormatedWithAdressOIB>
    <izvorni_sadrzaj>
      <item>ŽUPANIJSKO DRŽVNO ODVJETNIŠTVO U VUKOVARU punomoćnik sudionika u postupku RH MF PU PODRUČNI URED VUKOVAR</item>
      <item>Krešimir Panjaković, OIB 79766124714,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izvorni_sadrzaj>
    <derivirana_varijabla naziv="DomainObject.Predmet.OstaliListFormatedWithAdressOIB_1">
      <item>ŽUPANIJSKO DRŽVNO ODVJETNIŠTVO U VUKOVARU punomoćnik sudionika u postupku RH MF PU PODRUČNI URED VUKOVAR</item>
      <item>Krešimir Panjaković, OIB 79766124714,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derivirana_varijabla>
  </DomainObject.Predmet.OstaliListFormatedWithAdressOIB>
  <DomainObject.Predmet.OstaliListNazivFormated>
    <izvorni_sadrzaj>
      <item>ŽUPANIJSKO DRŽVNO ODVJETNIŠTVO U VUKOVARU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NazivFormated_1">
      <item>ŽUPANIJSKO DRŽVNO ODVJETNIŠTVO U VUKOVARU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NazivFormated>
  <DomainObject.Predmet.OstaliListNazivFormatedOIB>
    <izvorni_sadrzaj>
      <item>ŽUPANIJSKO DRŽVNO ODVJETNIŠTVO U VUKOVARU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NazivFormatedOIB_1">
      <item>ŽUPANIJSKO DRŽVNO ODVJETNIŠTVO U VUKOVARU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ANDRIJANIĆ Export-import društvo s ograničenom odgovornošću za promet roba i usluga</izvorni_sadrzaj>
    <derivirana_varijabla naziv="DomainObject.Predmet.ProtustrankaIDrugi_1">ANDRIJANIĆ Export-import društvo s ograničenom odgovornošću za promet roba i usluga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ANDRIJANIĆ Export-import društvo s ograničenom odgovornošću za promet roba i usluga, OIB 94252837157, Vladimira Nazora 14, Vukovar</izvorni_sadrzaj>
    <derivirana_varijabla naziv="DomainObject.Predmet.ProtustrankaIDrugiAdressOIB_1">ANDRIJANIĆ Export-import društvo s ograničenom odgovornošću za promet roba i usluga, OIB 94252837157, Vladimira Nazora 14,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DRŽVNO ODVJETNIŠTVO U VUKOVARU</item>
      <item>RH MF PU PODRUČNI URED VUKOVAR</item>
      <item>ANDRIJANIĆ Export-import društvo s ograničenom odgovornošću za promet roba i usluga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SudioniciListNaziv_1">
      <item>ŽUPANIJSKO DRŽVNO ODVJETNIŠTVO U VUKOVARU</item>
      <item>RH MF PU PODRUČNI URED VUKOVAR</item>
      <item>ANDRIJANIĆ Export-import društvo s ograničenom odgovornošću za promet roba i usluga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SudioniciListNaziv>
  <DomainObject.Predmet.SudioniciListAdressOIB>
    <izvorni_sadrzaj>
      <item>ŽUPANIJSKO DRŽVNO ODVJETNIŠTVO U VUKOVARU</item>
      <item>RH MF PU PODRUČNI URED VUKOVAR, OIB 18683136487</item>
      <item>ANDRIJANIĆ Export-import društvo s ograničenom odgovornošću za promet roba i usluga, OIB 94252837157, Vladimira Nazora 14,Vukovar</item>
      <item>Krešimir Panjaković, OIB 79766124714, Kapucinska 27/II,Osijek</item>
      <item>Oglasna ploča - ANDRIJANIĆ EXPORT - IMPORT d.o.o. u stečaju, Vukovar</item>
      <item>OPĆINSKI SUD U VINKOVCIMA, BB,32100 Vinkovci</item>
      <item>H-ABDUCO d.o.o., Kapucinska 21,31000 Osijek</item>
      <item>HRVATSKE VODE d.o.o., UL.GRADA VUKOVARA 220,10000 Zagreb</item>
      <item>HYPO ALPE ADRIA BANK d.d., Sl.avenije 6,10000 Zagreb</item>
      <item>HEP d.d., Ulica grada Vukovara 37,10000 Zagreb</item>
    </izvorni_sadrzaj>
    <derivirana_varijabla naziv="DomainObject.Predmet.SudioniciListAdressOIB_1">
      <item>ŽUPANIJSKO DRŽVNO ODVJETNIŠTVO U VUKOVARU</item>
      <item>RH MF PU PODRUČNI URED VUKOVAR, OIB 18683136487</item>
      <item>ANDRIJANIĆ Export-import društvo s ograničenom odgovornošću za promet roba i usluga, OIB 94252837157, Vladimira Nazora 14,Vukovar</item>
      <item>Krešimir Panjaković, OIB 79766124714, Kapucinska 27/II,Osijek</item>
      <item>Oglasna ploča - ANDRIJANIĆ EXPORT - IMPORT d.o.o. u stečaju, Vukovar</item>
      <item>OPĆINSKI SUD U VINKOVCIMA, BB,32100 Vinkovci</item>
      <item>H-ABDUCO d.o.o., Kapucinska 21,31000 Osijek</item>
      <item>HRVATSKE VODE d.o.o., UL.GRADA VUKOVARA 220,10000 Zagreb</item>
      <item>HYPO ALPE ADRIA BANK d.d., Sl.avenije 6,10000 Zagreb</item>
      <item>HEP d.d.,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94252837157</item>
      <item>, OIB 79766124714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18683136487</item>
      <item>, OIB 94252837157</item>
      <item>, OIB 79766124714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0981F7-8D5A-4ACD-BBA1-76F529AAE6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528</properties:Words>
  <properties:Characters>2790</properties:Characters>
  <properties:Lines>108</properties:Lines>
  <properties:Paragraphs>40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3554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2016-06-29T09:38:00Z</dcterms:created>
  <dc:creator>banka</dc:creator>
  <cp:lastModifiedBy>Danijela Sekulić</cp:lastModifiedBy>
  <cp:lastPrinted>2016-06-29T12:20:00Z</cp:lastPrinted>
  <dcterms:modified xmlns:xsi="http://www.w3.org/2001/XMLSchema-instance" xsi:type="dcterms:W3CDTF">2016-06-29T12:22:00Z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