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bdbd9" w14:paraId="79bdbd9"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83347A" w:rsidP="00573F35" w:rsidR="003D246D">
      <w:pPr>
        <w:jc w:val="both"/>
      </w:pPr>
      <w:r w:rsidRPr="0083347A">
        <w:t>PARABOLA j.d.o.o.</w:t>
      </w:r>
      <w:r>
        <w:t xml:space="preserve">, Zagreb (Grad Zagreb), </w:t>
      </w:r>
      <w:proofErr w:type="spellStart"/>
      <w:r>
        <w:t>Froudeova</w:t>
      </w:r>
      <w:proofErr w:type="spellEnd"/>
      <w:r>
        <w:t xml:space="preserve"> 3, OIB: </w:t>
      </w:r>
      <w:r w:rsidRPr="0083347A">
        <w:t>29709115622</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3347A" w:rsidRPr="0083347A">
        <w:t>PARABOLA j.d.o.o.</w:t>
      </w:r>
      <w:r w:rsidR="0083347A">
        <w:t xml:space="preserve">, Zagreb (Grad Zagreb), </w:t>
      </w:r>
      <w:proofErr w:type="spellStart"/>
      <w:r w:rsidR="0083347A">
        <w:t>Froudeova</w:t>
      </w:r>
      <w:proofErr w:type="spellEnd"/>
      <w:r w:rsidR="0083347A">
        <w:t xml:space="preserve"> 3, OIB: </w:t>
      </w:r>
      <w:r w:rsidR="0083347A" w:rsidRPr="0083347A">
        <w:t>29709115622</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83347A" w:rsidP="0083347A" w:rsidR="0083347A">
      <w:pPr>
        <w:pStyle w:val="Odlomakpopisa"/>
        <w:ind w:left="540"/>
        <w:jc w:val="both"/>
      </w:pPr>
      <w:r>
        <w:t xml:space="preserve">Diana </w:t>
      </w:r>
      <w:proofErr w:type="spellStart"/>
      <w:r>
        <w:t>Relata</w:t>
      </w:r>
      <w:proofErr w:type="spellEnd"/>
      <w:r>
        <w:t>, OIB: 82896781262</w:t>
      </w:r>
    </w:p>
    <w:p w:rsidRDefault="0083347A" w:rsidP="0083347A" w:rsidR="00D7271B">
      <w:pPr>
        <w:pStyle w:val="Odlomakpopisa"/>
        <w:ind w:left="540"/>
        <w:jc w:val="both"/>
      </w:pPr>
      <w:r>
        <w:t>Zagreb, Gredice 122</w:t>
      </w:r>
    </w:p>
    <w:p w:rsidRDefault="0083347A" w:rsidP="0083347A" w:rsidR="0083347A">
      <w:pPr>
        <w:pStyle w:val="Odlomakpopisa"/>
        <w:ind w:left="540"/>
        <w:jc w:val="both"/>
      </w:pPr>
    </w:p>
    <w:p w:rsidRDefault="004501DB" w:rsidP="00D7271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w:t>
      </w:r>
      <w:r w:rsidR="0083347A">
        <w:rPr>
          <w:b/>
        </w:rPr>
        <w:t>30</w:t>
      </w:r>
      <w:r w:rsidR="00C720BC">
        <w:rPr>
          <w:b/>
        </w:rPr>
        <w:t xml:space="preserve"> </w:t>
      </w:r>
      <w:r w:rsidR="00015B4B">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83347A" w:rsidP="0083347A" w:rsidR="0083347A">
      <w:pPr>
        <w:pStyle w:val="Odlomakpopisa"/>
        <w:numPr>
          <w:ilvl w:val="0"/>
          <w:numId w:val="4"/>
        </w:numPr>
        <w:jc w:val="both"/>
      </w:pPr>
      <w:r>
        <w:t xml:space="preserve">Diana </w:t>
      </w:r>
      <w:proofErr w:type="spellStart"/>
      <w:r>
        <w:t>Relata</w:t>
      </w:r>
      <w:proofErr w:type="spellEnd"/>
      <w:r>
        <w:t>, OIB: 82896781262</w:t>
      </w:r>
    </w:p>
    <w:p w:rsidRDefault="0083347A" w:rsidP="0083347A" w:rsidR="0083347A">
      <w:pPr>
        <w:pStyle w:val="Odlomakpopisa"/>
        <w:numPr>
          <w:ilvl w:val="0"/>
          <w:numId w:val="4"/>
        </w:numPr>
        <w:jc w:val="both"/>
      </w:pPr>
      <w:r>
        <w:t>Zagreb, Gredice 122</w:t>
      </w:r>
    </w:p>
    <w:p w:rsidRDefault="00FB5FF2" w:rsidP="00F45424" w:rsidR="00815321">
      <w:pPr>
        <w:numPr>
          <w:ilvl w:val="0"/>
          <w:numId w:val="4"/>
        </w:numPr>
        <w:tabs>
          <w:tab w:pos="1440" w:val="num"/>
        </w:tabs>
        <w:jc w:val="both"/>
      </w:pPr>
      <w:r w:rsidRPr="00B77765">
        <w:t>Financijska agencija</w:t>
      </w:r>
    </w:p>
    <w:p w:rsidRDefault="006743A1" w:rsidP="00440F91" w:rsidR="00440F91">
      <w:pPr>
        <w:numPr>
          <w:ilvl w:val="0"/>
          <w:numId w:val="4"/>
        </w:numPr>
        <w:tabs>
          <w:tab w:pos="928" w:val="clear"/>
          <w:tab w:pos="720" w:val="num"/>
        </w:tabs>
        <w:ind w:left="720"/>
        <w:jc w:val="both"/>
      </w:pPr>
      <w:r w:rsidRPr="00B77765">
        <w:t>pravna osoba koja za dužnika obavlja poslove platnog prometa:</w:t>
      </w:r>
      <w:r w:rsidR="00D7271B">
        <w:t xml:space="preserve"> </w:t>
      </w:r>
    </w:p>
    <w:p w:rsidRDefault="0083347A" w:rsidP="0083347A" w:rsidR="0083347A">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83347A">
        <w:t>6.420,41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B34C4" w:rsidP="00E91121" w:rsidR="004B34C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B34C4" w:rsidP="00E91121" w:rsidR="004B34C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B34C4" w:rsidP="00E91121" w:rsidR="004B34C4">
      <w:pPr>
        <w:pStyle w:val="Podnaslov"/>
        <w:ind w:firstLine="720" w:left="4320"/>
        <w:rPr>
          <w:rFonts w:hAnsi="Times New Roman" w:ascii="Times New Roman"/>
          <w:b w:val="false"/>
          <w:color w:val="auto"/>
          <w:szCs w:val="24"/>
        </w:rPr>
      </w:pPr>
    </w:p>
    <w:p w:rsidRDefault="004B34C4" w:rsidP="00E91121" w:rsidR="004B34C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B34C4" w:rsidP="00E91121" w:rsidR="004B34C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B34C4">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C720BC">
          <w:rPr>
            <w:szCs w:val="20"/>
            <w:lang w:eastAsia="hr-HR" w:val="en-GB"/>
          </w:rPr>
          <w:t>24</w:t>
        </w:r>
        <w:r w:rsidR="00D7271B">
          <w:rPr>
            <w:szCs w:val="20"/>
            <w:lang w:eastAsia="hr-HR" w:val="en-GB"/>
          </w:rPr>
          <w:t>1</w:t>
        </w:r>
        <w:r w:rsidR="0083347A">
          <w:rPr>
            <w:szCs w:val="20"/>
            <w:lang w:eastAsia="hr-HR" w:val="en-GB"/>
          </w:rPr>
          <w:t>3</w:t>
        </w:r>
        <w:r w:rsidR="00C720BC">
          <w:rPr>
            <w:szCs w:val="20"/>
            <w:lang w:eastAsia="hr-HR" w:val="en-GB"/>
          </w:rPr>
          <w:t>/</w:t>
        </w:r>
        <w:r w:rsidR="00B90663">
          <w:rPr>
            <w:szCs w:val="20"/>
            <w:lang w:eastAsia="hr-HR" w:val="en-GB"/>
          </w:rPr>
          <w:t>2016</w:t>
        </w:r>
        <w:r w:rsidR="004B34C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1DB"/>
    <w:rsid w:val="00494628"/>
    <w:rsid w:val="004B2987"/>
    <w:rsid w:val="004B34C4"/>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3347A"/>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93760"/>
    <w:rsid w:val="00E97BDB"/>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B34C4"/>
    <w:rPr>
      <w:color w:val="808080"/>
      <w:bdr w:space="0" w:sz="0" w:color="auto" w:val="none"/>
      <w:shd w:fill="CCFFFF" w:color="auto" w:val="clear"/>
    </w:rPr>
  </w:style>
  <w:style w:customStyle="true" w:styleId="eSPISCCParagraphDefaultFont" w:type="character">
    <w:name w:val="eSPIS_CC_Paragraph Default Font"/>
    <w:basedOn w:val="Zadanifontodlomka"/>
    <w:rsid w:val="004B34C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B34C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B34C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B34C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B34C4"/>
    <w:rPr>
      <w:color w:val="808080"/>
      <w:bdr w:color="auto" w:space="0" w:sz="0" w:val="none"/>
      <w:shd w:color="auto" w:fill="CCFFFF" w:val="clear"/>
    </w:rPr>
  </w:style>
  <w:style w:customStyle="1" w:styleId="eSPISCCParagraphDefaultFont" w:type="character">
    <w:name w:val="eSPIS_CC_Paragraph Default Font"/>
    <w:basedOn w:val="Zadanifontodlomka"/>
    <w:rsid w:val="004B34C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B34C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B34C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B34C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2413</izvorni_sadrzaj>
    <derivirana_varijabla naziv="DomainObject.Predmet.Broj_1">2413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St-2413/2016</izvorni_sadrzaj>
    <derivirana_varijabla naziv="DomainObject.Predmet.OznakaBroj_1">St-2413/2016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PARABOLA j.d.o.o. za usluge</izvorni_sadrzaj>
    <derivirana_varijabla naziv="DomainObject.Predmet.ProtustrankaFormated_1">  PARABOLA j.d.o.o. za usluge</derivirana_varijabla>
  </DomainObject.Predmet.ProtustrankaFormated>
  <DomainObject.Predmet.ProtustrankaFormatedOIB>
    <izvorni_sadrzaj>  PARABOLA j.d.o.o. za usluge, OIB 29709115622</izvorni_sadrzaj>
    <derivirana_varijabla naziv="DomainObject.Predmet.ProtustrankaFormatedOIB_1">  PARABOLA j.d.o.o. za usluge, OIB 29709115622</derivirana_varijabla>
  </DomainObject.Predmet.ProtustrankaFormatedOIB>
  <DomainObject.Predmet.ProtustrankaFormatedWithAdress>
    <izvorni_sadrzaj> PARABOLA j.d.o.o. za usluge, Froudeova 3, 10000 Zagreb</izvorni_sadrzaj>
    <derivirana_varijabla naziv="DomainObject.Predmet.ProtustrankaFormatedWithAdress_1"> PARABOLA j.d.o.o. za usluge, Froudeova 3, 10000 Zagreb</derivirana_varijabla>
  </DomainObject.Predmet.ProtustrankaFormatedWithAdress>
  <DomainObject.Predmet.ProtustrankaFormatedWithAdressOIB>
    <izvorni_sadrzaj> PARABOLA j.d.o.o. za usluge, OIB 29709115622, Froudeova 3, 10000 Zagreb</izvorni_sadrzaj>
    <derivirana_varijabla naziv="DomainObject.Predmet.ProtustrankaFormatedWithAdressOIB_1"> PARABOLA j.d.o.o. za usluge, OIB 29709115622, Froudeova 3, 10000 Zagreb</derivirana_varijabla>
  </DomainObject.Predmet.ProtustrankaFormatedWithAdressOIB>
  <DomainObject.Predmet.ProtustrankaWithAdress>
    <izvorni_sadrzaj>PARABOLA j.d.o.o. za usluge Froudeova 3, 10000 Zagreb</izvorni_sadrzaj>
    <derivirana_varijabla naziv="DomainObject.Predmet.ProtustrankaWithAdress_1">PARABOLA j.d.o.o. za usluge Froudeova 3, 10000 Zagreb</derivirana_varijabla>
  </DomainObject.Predmet.ProtustrankaWithAdress>
  <DomainObject.Predmet.ProtustrankaWithAdressOIB>
    <izvorni_sadrzaj>PARABOLA j.d.o.o. za usluge, OIB 29709115622, Froudeova 3, 10000 Zagreb</izvorni_sadrzaj>
    <derivirana_varijabla naziv="DomainObject.Predmet.ProtustrankaWithAdressOIB_1">PARABOLA j.d.o.o. za usluge, OIB 29709115622, Froudeova 3, 10000 Zagreb</derivirana_varijabla>
  </DomainObject.Predmet.ProtustrankaWithAdressOIB>
  <DomainObject.Predmet.ProtustrankaNazivFormated>
    <izvorni_sadrzaj>PARABOLA j.d.o.o. za usluge</izvorni_sadrzaj>
    <derivirana_varijabla naziv="DomainObject.Predmet.ProtustrankaNazivFormated_1">PARABOLA j.d.o.o. za usluge</derivirana_varijabla>
  </DomainObject.Predmet.ProtustrankaNazivFormated>
  <DomainObject.Predmet.ProtustrankaNazivFormatedOIB>
    <izvorni_sadrzaj>PARABOLA j.d.o.o. za usluge, OIB 29709115622</izvorni_sadrzaj>
    <derivirana_varijabla naziv="DomainObject.Predmet.ProtustrankaNazivFormatedOIB_1">PARABOLA j.d.o.o. za usluge, OIB 29709115622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PARABOLA j.d.o.o. za usluge</item>
    </izvorni_sadrzaj>
    <derivirana_varijabla naziv="DomainObject.Predmet.ProtuStrankaListFormated_1">
      <item>PARABOLA j.d.o.o. za usluge</item>
    </derivirana_varijabla>
  </DomainObject.Predmet.ProtuStrankaListFormated>
  <DomainObject.Predmet.ProtuStrankaListFormatedOIB>
    <izvorni_sadrzaj>
      <item>PARABOLA j.d.o.o. za usluge, OIB 29709115622</item>
    </izvorni_sadrzaj>
    <derivirana_varijabla naziv="DomainObject.Predmet.ProtuStrankaListFormatedOIB_1">
      <item>PARABOLA j.d.o.o. za usluge, OIB 29709115622</item>
    </derivirana_varijabla>
  </DomainObject.Predmet.ProtuStrankaListFormatedOIB>
  <DomainObject.Predmet.ProtuStrankaListFormatedWithAdress>
    <izvorni_sadrzaj>
      <item>PARABOLA j.d.o.o. za usluge, Froudeova 3, 10000 Zagreb</item>
    </izvorni_sadrzaj>
    <derivirana_varijabla naziv="DomainObject.Predmet.ProtuStrankaListFormatedWithAdress_1">
      <item>PARABOLA j.d.o.o. za usluge, Froudeova 3, 10000 Zagreb</item>
    </derivirana_varijabla>
  </DomainObject.Predmet.ProtuStrankaListFormatedWithAdress>
  <DomainObject.Predmet.ProtuStrankaListFormatedWithAdressOIB>
    <izvorni_sadrzaj>
      <item>PARABOLA j.d.o.o. za usluge, OIB 29709115622, Froudeova 3, 10000 Zagreb</item>
    </izvorni_sadrzaj>
    <derivirana_varijabla naziv="DomainObject.Predmet.ProtuStrankaListFormatedWithAdressOIB_1">
      <item>PARABOLA j.d.o.o. za usluge, OIB 29709115622, Froudeova 3, 10000 Zagreb</item>
    </derivirana_varijabla>
  </DomainObject.Predmet.ProtuStrankaListFormatedWithAdressOIB>
  <DomainObject.Predmet.ProtuStrankaListNazivFormated>
    <izvorni_sadrzaj>
      <item>PARABOLA j.d.o.o. za usluge</item>
    </izvorni_sadrzaj>
    <derivirana_varijabla naziv="DomainObject.Predmet.ProtuStrankaListNazivFormated_1">
      <item>PARABOLA j.d.o.o. za usluge</item>
    </derivirana_varijabla>
  </DomainObject.Predmet.ProtuStrankaListNazivFormated>
  <DomainObject.Predmet.ProtuStrankaListNazivFormatedOIB>
    <izvorni_sadrzaj>
      <item>PARABOLA j.d.o.o. za usluge, OIB 29709115622</item>
    </izvorni_sadrzaj>
    <derivirana_varijabla naziv="DomainObject.Predmet.ProtuStrankaListNazivFormatedOIB_1">
      <item>PARABOLA j.d.o.o. za usluge, OIB 29709115622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PARABOLA j.d.o.o. za usluge</izvorni_sadrzaj>
    <derivirana_varijabla naziv="DomainObject.Predmet.ProtustrankaIDrugi_1">PARABOLA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PARABOLA j.d.o.o. za usluge, OIB 29709115622, Froudeova 3, 10000 Zagreb</izvorni_sadrzaj>
    <derivirana_varijabla naziv="DomainObject.Predmet.ProtustrankaIDrugiAdressOIB_1">PARABOLA j.d.o.o. za usluge, OIB 29709115622, Froudeova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PARABOLA j.d.o.o. za usluge</item>
    </izvorni_sadrzaj>
    <derivirana_varijabla naziv="DomainObject.Predmet.SudioniciListNaziv_1">
      <item>FINA Regionalni centar Zagreb</item>
      <item>PARABOLA j.d.o.o. za usluge</item>
    </derivirana_varijabla>
  </DomainObject.Predmet.SudioniciListNaziv>
  <DomainObject.Predmet.SudioniciListAdressOIB>
    <izvorni_sadrzaj>
      <item>FINA Regionalni centar Zagreb, OIB 85821130368, Trg svibanjskih žrtava 1995. br 1,10000 Zagreb</item>
      <item>PARABOLA j.d.o.o. za usluge, OIB 29709115622, Froudeova 3,10000 Zagreb</item>
    </izvorni_sadrzaj>
    <derivirana_varijabla naziv="DomainObject.Predmet.SudioniciListAdressOIB_1">
      <item>FINA Regionalni centar Zagreb, OIB 85821130368, Trg svibanjskih žrtava 1995. br 1,10000 Zagreb</item>
      <item>PARABOLA j.d.o.o. za usluge, OIB 29709115622, Froudeova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29709115622</item>
    </izvorni_sadrzaj>
    <derivirana_varijabla naziv="DomainObject.Predmet.SudioniciListNazivOIB_1">
      <item>, OIB 85821130368</item>
      <item>, OIB 29709115622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13C6FAA-CE4E-43D9-93E6-F1993323D3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986</properties:Words>
  <properties:Characters>5283</properties:Characters>
  <properties:Lines>135</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2017-03-20T14:03:00Z</dcterms:created>
  <dc:creator>nmarkovic</dc:creator>
  <cp:lastModifiedBy>Jadranka Zelić</cp:lastModifiedBy>
  <cp:lastPrinted>2017-03-27T08:06:00Z</cp:lastPrinted>
  <dcterms:modified xmlns:xsi="http://www.w3.org/2001/XMLSchema-instance" xsi:type="dcterms:W3CDTF">2017-03-27T08:06:00Z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