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2dd1" w14:paraId="f382dd1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E011C7">
        <w:t>41</w:t>
      </w:r>
      <w:r w:rsidR="00EB26B4">
        <w:t>3</w:t>
      </w:r>
      <w:r w:rsidR="002A6867">
        <w:t>/</w:t>
      </w:r>
      <w:r w:rsidR="00063D42">
        <w:t>17</w:t>
      </w:r>
      <w:r w:rsidR="002A6867">
        <w:t>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B07C30" w:rsidR="00857D02">
      <w:pPr>
        <w:pStyle w:val="Tijeloteksta"/>
      </w:pPr>
      <w:r w:rsidRPr="00451DD6">
        <w:t>Trgovački sud u Osijeku, po stečajno</w:t>
      </w:r>
      <w:r w:rsidR="00202E1C">
        <w:t>j sutkinji</w:t>
      </w:r>
      <w:r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426B46">
        <w:rPr>
          <w:b/>
        </w:rPr>
        <w:t>LOKKA j.d.o.o. za marketing</w:t>
      </w:r>
      <w:r w:rsidR="0068256E">
        <w:rPr>
          <w:b/>
        </w:rPr>
        <w:t xml:space="preserve"> i usluge, </w:t>
      </w:r>
      <w:r w:rsidR="00426B46">
        <w:rPr>
          <w:b/>
        </w:rPr>
        <w:t>Vinkovci, Vatrogasna 5</w:t>
      </w:r>
      <w:r w:rsidR="0068256E">
        <w:rPr>
          <w:b/>
        </w:rPr>
        <w:t xml:space="preserve">, OIB: </w:t>
      </w:r>
      <w:r w:rsidR="00426B46">
        <w:rPr>
          <w:b/>
        </w:rPr>
        <w:t>23596610866</w:t>
      </w:r>
      <w:r w:rsidR="0072710A">
        <w:t>,</w:t>
      </w:r>
      <w:r w:rsidR="0068256E">
        <w:t xml:space="preserve"> </w:t>
      </w:r>
      <w:r w:rsidR="0068256E">
        <w:rPr>
          <w:b/>
        </w:rPr>
        <w:t xml:space="preserve">MBS: </w:t>
      </w:r>
      <w:r w:rsidR="00426B46">
        <w:rPr>
          <w:b/>
        </w:rPr>
        <w:t>030166991</w:t>
      </w:r>
      <w:r w:rsidR="0068256E">
        <w:rPr>
          <w:b/>
        </w:rPr>
        <w:t>,</w:t>
      </w:r>
      <w:r w:rsidR="0072710A">
        <w:t xml:space="preserve"> </w:t>
      </w:r>
      <w:r w:rsidR="003B4C28">
        <w:t xml:space="preserve">dana </w:t>
      </w:r>
      <w:r w:rsidR="009D0C8B">
        <w:t>2</w:t>
      </w:r>
      <w:r w:rsidR="00E011C7">
        <w:t>7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151B50">
        <w:t>7</w:t>
      </w:r>
      <w:r w:rsidR="002A6867">
        <w:t>. g.,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E5150A">
        <w:t>Alen Bura, Vinkovci, Antuna Gustava Matoša 54,</w:t>
      </w:r>
      <w:r w:rsidR="00DA64FA">
        <w:t xml:space="preserve"> OIB: </w:t>
      </w:r>
      <w:r w:rsidR="00E5150A">
        <w:t>33215175568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26B46">
        <w:rPr>
          <w:b/>
        </w:rPr>
        <w:t>LOKKA j.d.o.o. za marketing i usluge, Vinkovci, Vatrogasna 5, OIB: 23596610866</w:t>
      </w:r>
      <w:r w:rsidR="00426B46">
        <w:t xml:space="preserve">, </w:t>
      </w:r>
      <w:r w:rsidR="00426B46">
        <w:rPr>
          <w:b/>
        </w:rPr>
        <w:t>MBS: 030166991</w:t>
      </w:r>
      <w:r w:rsidR="00426B46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5150A">
        <w:t>Alen Bura, Vinkovci, Antuna Gustava Matoša 54, OIB: 33215175568</w:t>
      </w:r>
      <w:r w:rsidR="00DA64FA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5150A">
        <w:t>Alen Bura, Vinkovci, Antuna Gustava Matoša 54, OIB: 33215175568</w:t>
      </w:r>
      <w:r>
        <w:t>,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CF222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E5150A">
        <w:t xml:space="preserve">Alen Bura, Vinkovci, Antuna Gustava Matoša 54, OIB: 33215175568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202E1C" w:rsidP="009E20D4" w:rsidR="00202E1C">
      <w:pPr>
        <w:jc w:val="both"/>
      </w:pPr>
    </w:p>
    <w:p w:rsidRDefault="00A730BE" w:rsidP="009E20D4" w:rsidR="00A730BE">
      <w:pPr>
        <w:jc w:val="right"/>
      </w:pPr>
    </w:p>
    <w:p w:rsidRDefault="00202E1C" w:rsidP="009E20D4" w:rsidR="00202E1C">
      <w:pPr>
        <w:jc w:val="right"/>
      </w:pPr>
      <w:r>
        <w:lastRenderedPageBreak/>
        <w:t>Broj: St-</w:t>
      </w:r>
      <w:r w:rsidR="00E011C7">
        <w:t>41</w:t>
      </w:r>
      <w:r w:rsidR="00EB26B4">
        <w:t>3</w:t>
      </w:r>
      <w:r>
        <w:t>/</w:t>
      </w:r>
      <w:r w:rsidR="00E81EB0">
        <w:t>17</w:t>
      </w:r>
      <w:r>
        <w:t>-3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E5150A">
        <w:t>Alen Bura, Vinkovci, Antuna Gustava Matoša 54, OIB: 33215175568</w:t>
      </w:r>
      <w:r w:rsidR="00E81EB0">
        <w:t>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D0C8B">
        <w:t>2</w:t>
      </w:r>
      <w:r w:rsidR="00E011C7">
        <w:t>7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9204F5" w:rsidP="004B741D" w:rsidR="004B741D">
      <w:pPr>
        <w:pStyle w:val="Tijeloteksta"/>
        <w:jc w:val="left"/>
      </w:pPr>
      <w:r>
        <w:t>Maja Videnović</w:t>
      </w:r>
      <w:r w:rsidR="004B741D">
        <w:tab/>
      </w:r>
      <w:r w:rsidR="004B741D">
        <w:tab/>
      </w:r>
      <w:r w:rsidR="00960C63">
        <w:t xml:space="preserve">                                              </w:t>
      </w:r>
      <w:r>
        <w:t xml:space="preserve">           </w:t>
      </w:r>
      <w:r w:rsidR="00960C63">
        <w:t xml:space="preserve">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 xml:space="preserve">z.z. dužnika </w:t>
      </w:r>
      <w:r w:rsidR="00E5150A">
        <w:t>Alen Bura, Vinkovci, Antuna Gustava Matoša 54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9D0C8B">
        <w:t>2</w:t>
      </w:r>
      <w:r w:rsidR="00E011C7">
        <w:t>7</w:t>
      </w:r>
      <w:r w:rsidR="009D0C8B">
        <w:t>/4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Sect="009E20D4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F6A" w:rsidR="005D7F6A">
      <w:r>
        <w:separator/>
      </w:r>
    </w:p>
  </w:endnote>
  <w:endnote w:id="0" w:type="continuationSeparator">
    <w:p w:rsidRDefault="005D7F6A" w:rsidR="005D7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F6A" w:rsidR="005D7F6A">
      <w:r>
        <w:separator/>
      </w:r>
    </w:p>
  </w:footnote>
  <w:footnote w:id="0" w:type="continuationSeparator">
    <w:p w:rsidRDefault="005D7F6A" w:rsidR="005D7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P="00AD24AA" w:rsidR="005D7F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F6A" w:rsidR="005D7F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R="005D7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043A">
      <w:rPr>
        <w:noProof/>
      </w:rPr>
      <w:t>2</w:t>
    </w:r>
    <w:r>
      <w:fldChar w:fldCharType="end"/>
    </w:r>
  </w:p>
  <w:p w:rsidRDefault="005D7F6A" w:rsidP="00086232" w:rsidR="005D7F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B9D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77584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6B46"/>
    <w:rsid w:val="00451DD6"/>
    <w:rsid w:val="00470B34"/>
    <w:rsid w:val="004806AD"/>
    <w:rsid w:val="00497410"/>
    <w:rsid w:val="004B741D"/>
    <w:rsid w:val="004D3B68"/>
    <w:rsid w:val="004E5065"/>
    <w:rsid w:val="00500BBD"/>
    <w:rsid w:val="0055624C"/>
    <w:rsid w:val="005B403D"/>
    <w:rsid w:val="005D7F6A"/>
    <w:rsid w:val="005E5D90"/>
    <w:rsid w:val="005F24C8"/>
    <w:rsid w:val="00607E75"/>
    <w:rsid w:val="006139EC"/>
    <w:rsid w:val="006235FB"/>
    <w:rsid w:val="00650FA5"/>
    <w:rsid w:val="0068256E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3AE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8D043A"/>
    <w:rsid w:val="009001D6"/>
    <w:rsid w:val="00900907"/>
    <w:rsid w:val="009204F5"/>
    <w:rsid w:val="0093450C"/>
    <w:rsid w:val="00935547"/>
    <w:rsid w:val="00960C63"/>
    <w:rsid w:val="00961D63"/>
    <w:rsid w:val="00963406"/>
    <w:rsid w:val="00964BC1"/>
    <w:rsid w:val="009807E2"/>
    <w:rsid w:val="00994095"/>
    <w:rsid w:val="009A1E35"/>
    <w:rsid w:val="009B61F0"/>
    <w:rsid w:val="009C13EB"/>
    <w:rsid w:val="009D0C8B"/>
    <w:rsid w:val="009E20D4"/>
    <w:rsid w:val="00A025E8"/>
    <w:rsid w:val="00A07AC6"/>
    <w:rsid w:val="00A14779"/>
    <w:rsid w:val="00A27295"/>
    <w:rsid w:val="00A402F9"/>
    <w:rsid w:val="00A45AC5"/>
    <w:rsid w:val="00A55821"/>
    <w:rsid w:val="00A57CEE"/>
    <w:rsid w:val="00A730BE"/>
    <w:rsid w:val="00A91ED3"/>
    <w:rsid w:val="00A96A2B"/>
    <w:rsid w:val="00AB56F9"/>
    <w:rsid w:val="00AD24AA"/>
    <w:rsid w:val="00AD76C3"/>
    <w:rsid w:val="00AF30E5"/>
    <w:rsid w:val="00B00D62"/>
    <w:rsid w:val="00B07C30"/>
    <w:rsid w:val="00B11D59"/>
    <w:rsid w:val="00B41F79"/>
    <w:rsid w:val="00B6557C"/>
    <w:rsid w:val="00B923EB"/>
    <w:rsid w:val="00BA74B0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222C"/>
    <w:rsid w:val="00CF4431"/>
    <w:rsid w:val="00D12D10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A64FA"/>
    <w:rsid w:val="00DC7BF5"/>
    <w:rsid w:val="00DD2365"/>
    <w:rsid w:val="00DD4D5B"/>
    <w:rsid w:val="00DE3087"/>
    <w:rsid w:val="00DE58F9"/>
    <w:rsid w:val="00E011C7"/>
    <w:rsid w:val="00E1321F"/>
    <w:rsid w:val="00E33E37"/>
    <w:rsid w:val="00E430E2"/>
    <w:rsid w:val="00E5150A"/>
    <w:rsid w:val="00E55AA4"/>
    <w:rsid w:val="00E73CF8"/>
    <w:rsid w:val="00E81EB0"/>
    <w:rsid w:val="00E91BC9"/>
    <w:rsid w:val="00E9392A"/>
    <w:rsid w:val="00EB26B4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LOKKA j.d.o.o. za marketing i usluge</izvorni_sadrzaj>
    <derivirana_varijabla naziv="DomainObject.Predmet.ProtustrankaFormated_1">  LOKKA j.d.o.o. za marketing i usluge</derivirana_varijabla>
  </DomainObject.Predmet.ProtustrankaFormated>
  <DomainObject.Predmet.ProtustrankaFormatedOIB>
    <izvorni_sadrzaj>  LOKKA j.d.o.o. za marketing i usluge, OIB 23596610866</izvorni_sadrzaj>
    <derivirana_varijabla naziv="DomainObject.Predmet.ProtustrankaFormatedOIB_1">  LOKKA j.d.o.o. za marketing i usluge, OIB 23596610866</derivirana_varijabla>
  </DomainObject.Predmet.ProtustrankaFormatedOIB>
  <DomainObject.Predmet.ProtustrankaFormatedWithAdress>
    <izvorni_sadrzaj> LOKKA j.d.o.o. za marketing i usluge, Vatrogasna 5 , 32100 Vinkovci</izvorni_sadrzaj>
    <derivirana_varijabla naziv="DomainObject.Predmet.ProtustrankaFormatedWithAdress_1"> LOKKA j.d.o.o. za marketing i usluge, Vatrogasna 5 , 32100 Vinkovci</derivirana_varijabla>
  </DomainObject.Predmet.ProtustrankaFormatedWithAdress>
  <DomainObject.Predmet.ProtustrankaFormatedWithAdressOIB>
    <izvorni_sadrzaj> LOKKA j.d.o.o. za marketing i usluge, OIB 23596610866, Vatrogasna 5 , 32100 Vinkovci</izvorni_sadrzaj>
    <derivirana_varijabla naziv="DomainObject.Predmet.ProtustrankaFormatedWithAdressOIB_1"> LOKKA j.d.o.o. za marketing i usluge, OIB 23596610866, Vatrogasna 5 , 32100 Vinkovci</derivirana_varijabla>
  </DomainObject.Predmet.ProtustrankaFormatedWithAdressOIB>
  <DomainObject.Predmet.ProtustrankaWithAdress>
    <izvorni_sadrzaj>LOKKA j.d.o.o. za marketing i usluge Vatrogasna 5 , 32100 Vinkovci</izvorni_sadrzaj>
    <derivirana_varijabla naziv="DomainObject.Predmet.ProtustrankaWithAdress_1">LOKKA j.d.o.o. za marketing i usluge Vatrogasna 5 , 32100 Vinkovci</derivirana_varijabla>
  </DomainObject.Predmet.ProtustrankaWithAdress>
  <DomainObject.Predmet.ProtustrankaWithAdressOIB>
    <izvorni_sadrzaj>LOKKA j.d.o.o. za marketing i usluge, OIB 23596610866, Vatrogasna 5 , 32100 Vinkovci</izvorni_sadrzaj>
    <derivirana_varijabla naziv="DomainObject.Predmet.ProtustrankaWithAdressOIB_1">LOKKA j.d.o.o. za marketing i usluge, OIB 23596610866, Vatrogasna 5 , 32100 Vinkovci</derivirana_varijabla>
  </DomainObject.Predmet.ProtustrankaWithAdressOIB>
  <DomainObject.Predmet.ProtustrankaNazivFormated>
    <izvorni_sadrzaj>LOKKA j.d.o.o. za marketing i usluge</izvorni_sadrzaj>
    <derivirana_varijabla naziv="DomainObject.Predmet.ProtustrankaNazivFormated_1">LOKKA j.d.o.o. za marketing i usluge</derivirana_varijabla>
  </DomainObject.Predmet.ProtustrankaNazivFormated>
  <DomainObject.Predmet.ProtustrankaNazivFormatedOIB>
    <izvorni_sadrzaj>LOKKA j.d.o.o. za marketing i usluge, OIB 23596610866</izvorni_sadrzaj>
    <derivirana_varijabla naziv="DomainObject.Predmet.ProtustrankaNazivFormatedOIB_1">LOKKA j.d.o.o. za marketing i usluge, OIB 23596610866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LOKKA j.d.o.o. za marketing i usluge</item>
    </izvorni_sadrzaj>
    <derivirana_varijabla naziv="DomainObject.Predmet.ProtuStrankaListFormated_1">
      <item>LOKKA j.d.o.o. za marketing i usluge</item>
    </derivirana_varijabla>
  </DomainObject.Predmet.ProtuStrankaListFormated>
  <DomainObject.Predmet.ProtuStrankaListFormatedOIB>
    <izvorni_sadrzaj>
      <item>LOKKA j.d.o.o. za marketing i usluge, OIB 23596610866</item>
    </izvorni_sadrzaj>
    <derivirana_varijabla naziv="DomainObject.Predmet.ProtuStrankaListFormatedOIB_1">
      <item>LOKKA j.d.o.o. za marketing i usluge, OIB 23596610866</item>
    </derivirana_varijabla>
  </DomainObject.Predmet.ProtuStrankaListFormatedOIB>
  <DomainObject.Predmet.ProtuStrankaListFormatedWithAdress>
    <izvorni_sadrzaj>
      <item>LOKKA j.d.o.o. za marketing i usluge, Vatrogasna 5 , 32100 Vinkovci</item>
    </izvorni_sadrzaj>
    <derivirana_varijabla naziv="DomainObject.Predmet.ProtuStrankaListFormatedWithAdress_1">
      <item>LOKKA j.d.o.o. za marketing i usluge, Vatrogasna 5 , 32100 Vinkovci</item>
    </derivirana_varijabla>
  </DomainObject.Predmet.ProtuStrankaListFormatedWithAdress>
  <DomainObject.Predmet.ProtuStrankaListFormatedWithAdressOIB>
    <izvorni_sadrzaj>
      <item>LOKKA j.d.o.o. za marketing i usluge, OIB 23596610866, Vatrogasna 5 , 32100 Vinkovci</item>
    </izvorni_sadrzaj>
    <derivirana_varijabla naziv="DomainObject.Predmet.ProtuStrankaListFormatedWithAdressOIB_1">
      <item>LOKKA j.d.o.o. za marketing i usluge, OIB 23596610866, Vatrogasna 5 , 32100 Vinkovci</item>
    </derivirana_varijabla>
  </DomainObject.Predmet.ProtuStrankaListFormatedWithAdressOIB>
  <DomainObject.Predmet.ProtuStrankaListNazivFormated>
    <izvorni_sadrzaj>
      <item>LOKKA j.d.o.o. za marketing i usluge</item>
    </izvorni_sadrzaj>
    <derivirana_varijabla naziv="DomainObject.Predmet.ProtuStrankaListNazivFormated_1">
      <item>LOKKA j.d.o.o. za marketing i usluge</item>
    </derivirana_varijabla>
  </DomainObject.Predmet.ProtuStrankaListNazivFormated>
  <DomainObject.Predmet.ProtuStrankaListNazivFormatedOIB>
    <izvorni_sadrzaj>
      <item>LOKKA j.d.o.o. za marketing i usluge, OIB 23596610866</item>
    </izvorni_sadrzaj>
    <derivirana_varijabla naziv="DomainObject.Predmet.ProtuStrankaListNazivFormatedOIB_1">
      <item>LOKKA j.d.o.o. za marketing i usluge, OIB 23596610866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LOKKA j.d.o.o. za marketing i usluge</izvorni_sadrzaj>
    <derivirana_varijabla naziv="DomainObject.Predmet.ProtustrankaIDrugi_1">LOKKA j.d.o.o. za marketing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LOKKA j.d.o.o. za marketing i usluge, OIB 23596610866, Vatrogasna 5 , 32100 Vinkovci</izvorni_sadrzaj>
    <derivirana_varijabla naziv="DomainObject.Predmet.ProtustrankaIDrugiAdressOIB_1">LOKKA j.d.o.o. za marketing i usluge, OIB 23596610866, Vatrogasna 5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LOKKA j.d.o.o. za marketing i usluge</item>
    </izvorni_sadrzaj>
    <derivirana_varijabla naziv="DomainObject.Predmet.SudioniciListNaziv_1">
      <item>FINA RC OSIJEK</item>
      <item>LOKKA j.d.o.o. za marketing i usluge</item>
    </derivirana_varijabla>
  </DomainObject.Predmet.SudioniciListNaziv>
  <DomainObject.Predmet.SudioniciListAdressOIB>
    <izvorni_sadrzaj>
      <item>FINA RC OSIJEK, OIB 85821130368</item>
      <item>LOKKA j.d.o.o. za marketing i usluge, OIB 23596610866, Vatrogasna 5 ,32100 Vinkovci</item>
    </izvorni_sadrzaj>
    <derivirana_varijabla naziv="DomainObject.Predmet.SudioniciListAdressOIB_1">
      <item>FINA RC OSIJEK, OIB 85821130368</item>
      <item>LOKKA j.d.o.o. za marketing i usluge, OIB 23596610866, Vatrogasna 5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23596610866</item>
    </izvorni_sadrzaj>
    <derivirana_varijabla naziv="DomainObject.Predmet.SudioniciListNazivOIB_1">
      <item>, OIB 85821130368</item>
      <item>, OIB 23596610866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45118-A485-4E4D-BEA4-84CFF67CE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510</properties:Words>
  <properties:Characters>2543</properties:Characters>
  <properties:Lines>89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2017-03-27T06:49:00Z</dcterms:created>
  <dc:creator>hermanj</dc:creator>
  <cp:lastModifiedBy>Maja Videnović</cp:lastModifiedBy>
  <cp:lastPrinted>2016-03-22T12:33:00Z</cp:lastPrinted>
  <dcterms:modified xmlns:xsi="http://www.w3.org/2001/XMLSchema-instance" xsi:type="dcterms:W3CDTF">2017-03-27T06:53:00Z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