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323c" w14:paraId="d6b323c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158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9 St-1033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661322" w:rsidRP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NORILJ, d.o.o</w:t>
      </w:r>
      <w:r w:rsid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iz Šibenika, 8. Dalmatinske udarne brigade 20, OIB: </w:t>
      </w:r>
      <w:r w:rsidR="00661322" w:rsidRP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86662429362</w:t>
      </w:r>
      <w:r w:rsidR="009C69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09. svibnja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61322" w:rsidRP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NORILJ, d.o.o</w:t>
      </w:r>
      <w:r w:rsid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iz Šibenika, 8. Dalmatinske udarne brigade 20, OIB: </w:t>
      </w:r>
      <w:r w:rsidR="00661322" w:rsidRP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86662429362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09. svibnja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AE23AB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.00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 iz Zagreba, Zdenački zavoj 14, OIB: 74644810692</w:t>
      </w:r>
      <w:r w:rsidR="00550CE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61322" w:rsidRP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NORILJ, d.o.o</w:t>
      </w:r>
      <w:r w:rsid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iz Šibenika, 8. Dalmatinske udarne brigade 20, OIB: </w:t>
      </w:r>
      <w:r w:rsidR="00661322" w:rsidRP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86662429362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09.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29.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661322" w:rsidRP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NORILJ, d.o.o</w:t>
      </w:r>
      <w:r w:rsid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iz Šibenika, 8. Dalmatinske udarne brigade 20, OIB: </w:t>
      </w:r>
      <w:r w:rsidR="00661322" w:rsidRP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86662429362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B26AA4">
        <w:rPr>
          <w:rFonts w:cs="Times New Roman" w:eastAsia="Times New Roman" w:hAnsi="Times New Roman" w:ascii="Times New Roman"/>
          <w:sz w:val="24"/>
          <w:szCs w:val="24"/>
          <w:lang w:eastAsia="hr-HR"/>
        </w:rPr>
        <w:t>1033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26AA4">
        <w:rPr>
          <w:rFonts w:cs="Times New Roman" w:eastAsia="Times New Roman" w:hAnsi="Times New Roman" w:ascii="Times New Roman"/>
          <w:sz w:val="24"/>
          <w:szCs w:val="24"/>
          <w:lang w:eastAsia="hr-HR"/>
        </w:rPr>
        <w:t>08.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08.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Kako </w:t>
      </w:r>
      <w:r w:rsidR="0067419F">
        <w:rPr>
          <w:rFonts w:cs="Times New Roman" w:eastAsia="Times New Roman" w:hAnsi="Times New Roman" w:ascii="Times New Roman"/>
          <w:sz w:val="24"/>
          <w:szCs w:val="24"/>
          <w:lang w:eastAsia="hr-HR"/>
        </w:rPr>
        <w:t>je zakonski zastupnik dana 09. Ožujka 2016.godine dostavio sudu podnesak u kojem navodi da dužnik nema imovine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a </w:t>
      </w:r>
      <w:r w:rsidR="006741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kako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661322">
        <w:rPr>
          <w:rFonts w:cs="Times New Roman" w:eastAsia="Times New Roman" w:hAnsi="Times New Roman" w:ascii="Times New Roman"/>
          <w:sz w:val="24"/>
          <w:szCs w:val="24"/>
          <w:lang w:eastAsia="hr-HR"/>
        </w:rPr>
        <w:t>09.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D66AB7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</w:t>
      </w:r>
      <w:r w:rsidR="0075132C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23AB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48C" w:rsidP="00345FCD" w:rsidR="00D9248C">
      <w:pPr>
        <w:spacing w:lineRule="auto" w:line="240" w:after="0"/>
      </w:pPr>
      <w:r>
        <w:separator/>
      </w:r>
    </w:p>
  </w:endnote>
  <w:endnote w:id="0" w:type="continuationSeparator">
    <w:p w:rsidRDefault="00D9248C" w:rsidP="00345FCD" w:rsidR="00D924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48C" w:rsidP="00345FCD" w:rsidR="00D9248C">
      <w:pPr>
        <w:spacing w:lineRule="auto" w:line="240" w:after="0"/>
      </w:pPr>
      <w:r>
        <w:separator/>
      </w:r>
    </w:p>
  </w:footnote>
  <w:footnote w:id="0" w:type="continuationSeparator">
    <w:p w:rsidRDefault="00D9248C" w:rsidP="00345FCD" w:rsidR="00D924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AE23AB">
      <w:rPr>
        <w:noProof/>
      </w:rPr>
      <w:t>2</w:t>
    </w:r>
    <w:r>
      <w:fldChar w:fldCharType="end"/>
    </w:r>
    <w:r>
      <w:t xml:space="preserve">                            </w:t>
    </w:r>
    <w:r w:rsidR="009158E0">
      <w:t xml:space="preserve">                        9 St-</w:t>
    </w:r>
    <w:r w:rsidR="00661322">
      <w:t>1033</w:t>
    </w:r>
    <w:r>
      <w:t>/15</w:t>
    </w:r>
  </w:p>
  <w:p w:rsidRDefault="00AE23AB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123B3"/>
    <w:rsid w:val="00090DE4"/>
    <w:rsid w:val="001949A3"/>
    <w:rsid w:val="00345FCD"/>
    <w:rsid w:val="00550CE2"/>
    <w:rsid w:val="00575278"/>
    <w:rsid w:val="00661322"/>
    <w:rsid w:val="0067419F"/>
    <w:rsid w:val="006A5622"/>
    <w:rsid w:val="0075132C"/>
    <w:rsid w:val="0079142F"/>
    <w:rsid w:val="007C7CCB"/>
    <w:rsid w:val="007D3495"/>
    <w:rsid w:val="007F555B"/>
    <w:rsid w:val="008433F1"/>
    <w:rsid w:val="008C06EA"/>
    <w:rsid w:val="009158E0"/>
    <w:rsid w:val="00962C2C"/>
    <w:rsid w:val="009A5B2C"/>
    <w:rsid w:val="009C6907"/>
    <w:rsid w:val="00A3376C"/>
    <w:rsid w:val="00AA3A59"/>
    <w:rsid w:val="00AE23AB"/>
    <w:rsid w:val="00B26AA4"/>
    <w:rsid w:val="00BB6DA0"/>
    <w:rsid w:val="00D66AB7"/>
    <w:rsid w:val="00D9248C"/>
    <w:rsid w:val="00DD6414"/>
    <w:rsid w:val="00EC2794"/>
    <w:rsid w:val="00FE20FC"/>
    <w:rsid w:val="00FF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7D3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4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349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34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34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7D3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4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34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34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34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St-1033/2015-5</izvorni_sadrzaj>
    <derivirana_varijabla naziv="DomainObject.Oznaka_1">St-1033/2015-5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St-1033/2015</izvorni_sadrzaj>
    <derivirana_varijabla naziv="DomainObject.Predmet.OznakaBroj_1">St-1033/2015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NORILJ, d.o.o za trgovinu, ugostiteljstvo i graditeljstvo</izvorni_sadrzaj>
    <derivirana_varijabla naziv="DomainObject.Predmet.ProtustrankaFormated_1">  NORILJ, d.o.o za trgovinu, ugostiteljstvo i graditeljstvo</derivirana_varijabla>
  </DomainObject.Predmet.ProtustrankaFormated>
  <DomainObject.Predmet.ProtustrankaFormatedOIB>
    <izvorni_sadrzaj>  NORILJ, d.o.o za trgovinu, ugostiteljstvo i graditeljstvo, OIB 86662429362</izvorni_sadrzaj>
    <derivirana_varijabla naziv="DomainObject.Predmet.ProtustrankaFormatedOIB_1">  NORILJ, d.o.o za trgovinu, ugostiteljstvo i graditeljstvo, OIB 86662429362</derivirana_varijabla>
  </DomainObject.Predmet.ProtustrankaFormatedOIB>
  <DomainObject.Predmet.ProtustrankaFormatedWithAdress>
    <izvorni_sadrzaj> NORILJ, d.o.o za trgovinu, ugostiteljstvo i graditeljstvo, 8. Dalmatinske Udarne Brigade 20, 22000 Šibenik</izvorni_sadrzaj>
    <derivirana_varijabla naziv="DomainObject.Predmet.ProtustrankaFormatedWithAdress_1"> NORILJ, d.o.o za trgovinu, ugostiteljstvo i graditeljstvo, 8. Dalmatinske Udarne Brigade 20, 22000 Šibenik</derivirana_varijabla>
  </DomainObject.Predmet.ProtustrankaFormatedWithAdress>
  <DomainObject.Predmet.ProtustrankaFormatedWithAdressOIB>
    <izvorni_sadrzaj> NORILJ, d.o.o za trgovinu, ugostiteljstvo i graditeljstvo, OIB 86662429362, 8. Dalmatinske Udarne Brigade 20, 22000 Šibenik</izvorni_sadrzaj>
    <derivirana_varijabla naziv="DomainObject.Predmet.ProtustrankaFormatedWithAdressOIB_1"> NORILJ, d.o.o za trgovinu, ugostiteljstvo i graditeljstvo, OIB 86662429362, 8. Dalmatinske Udarne Brigade 20, 22000 Šibenik</derivirana_varijabla>
  </DomainObject.Predmet.ProtustrankaFormatedWithAdressOIB>
  <DomainObject.Predmet.ProtustrankaWithAdress>
    <izvorni_sadrzaj>NORILJ, d.o.o za trgovinu, ugostiteljstvo i graditeljstvo 8. Dalmatinske Udarne Brigade 20, 22000 Šibenik</izvorni_sadrzaj>
    <derivirana_varijabla naziv="DomainObject.Predmet.ProtustrankaWithAdress_1">NORILJ, d.o.o za trgovinu, ugostiteljstvo i graditeljstvo 8. Dalmatinske Udarne Brigade 20, 22000 Šibenik</derivirana_varijabla>
  </DomainObject.Predmet.ProtustrankaWithAdress>
  <DomainObject.Predmet.ProtustrankaWithAdressOIB>
    <izvorni_sadrzaj>NORILJ, d.o.o za trgovinu, ugostiteljstvo i graditeljstvo, OIB 86662429362, 8. Dalmatinske Udarne Brigade 20, 22000 Šibenik</izvorni_sadrzaj>
    <derivirana_varijabla naziv="DomainObject.Predmet.ProtustrankaWithAdressOIB_1">NORILJ, d.o.o za trgovinu, ugostiteljstvo i graditeljstvo, OIB 86662429362, 8. Dalmatinske Udarne Brigade 20, 22000 Šibenik</derivirana_varijabla>
  </DomainObject.Predmet.ProtustrankaWithAdressOIB>
  <DomainObject.Predmet.ProtustrankaNazivFormated>
    <izvorni_sadrzaj>NORILJ, d.o.o za trgovinu, ugostiteljstvo i graditeljstvo</izvorni_sadrzaj>
    <derivirana_varijabla naziv="DomainObject.Predmet.ProtustrankaNazivFormated_1">NORILJ, d.o.o za trgovinu, ugostiteljstvo i graditeljstvo</derivirana_varijabla>
  </DomainObject.Predmet.ProtustrankaNazivFormated>
  <DomainObject.Predmet.ProtustrankaNazivFormatedOIB>
    <izvorni_sadrzaj>NORILJ, d.o.o za trgovinu, ugostiteljstvo i graditeljstvo, OIB 86662429362</izvorni_sadrzaj>
    <derivirana_varijabla naziv="DomainObject.Predmet.ProtustrankaNazivFormatedOIB_1">NORILJ, d.o.o za trgovinu, ugostiteljstvo i graditeljstvo, OIB 86662429362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NORILJ, d.o.o za trgovinu, ugostiteljstvo i graditeljstvo</item>
    </izvorni_sadrzaj>
    <derivirana_varijabla naziv="DomainObject.Predmet.ProtuStrankaListFormated_1">
      <item>NORILJ, d.o.o za trgovinu, ugostiteljstvo i graditeljstvo</item>
    </derivirana_varijabla>
  </DomainObject.Predmet.ProtuStrankaListFormated>
  <DomainObject.Predmet.ProtuStrankaListFormatedOIB>
    <izvorni_sadrzaj>
      <item>NORILJ, d.o.o za trgovinu, ugostiteljstvo i graditeljstvo, OIB 86662429362</item>
    </izvorni_sadrzaj>
    <derivirana_varijabla naziv="DomainObject.Predmet.ProtuStrankaListFormatedOIB_1">
      <item>NORILJ, d.o.o za trgovinu, ugostiteljstvo i graditeljstvo, OIB 86662429362</item>
    </derivirana_varijabla>
  </DomainObject.Predmet.ProtuStrankaListFormatedOIB>
  <DomainObject.Predmet.ProtuStrankaListFormatedWithAdress>
    <izvorni_sadrzaj>
      <item>NORILJ, d.o.o za trgovinu, ugostiteljstvo i graditeljstvo, 8. Dalmatinske Udarne Brigade 20, 22000 Šibenik</item>
    </izvorni_sadrzaj>
    <derivirana_varijabla naziv="DomainObject.Predmet.ProtuStrankaListFormatedWithAdress_1">
      <item>NORILJ, d.o.o za trgovinu, ugostiteljstvo i graditeljstvo, 8. Dalmatinske Udarne Brigade 20, 22000 Šibenik</item>
    </derivirana_varijabla>
  </DomainObject.Predmet.ProtuStrankaListFormatedWithAdress>
  <DomainObject.Predmet.ProtuStrankaListFormatedWithAdressOIB>
    <izvorni_sadrzaj>
      <item>NORILJ, d.o.o za trgovinu, ugostiteljstvo i graditeljstvo, OIB 86662429362, 8. Dalmatinske Udarne Brigade 20, 22000 Šibenik</item>
    </izvorni_sadrzaj>
    <derivirana_varijabla naziv="DomainObject.Predmet.ProtuStrankaListFormatedWithAdressOIB_1">
      <item>NORILJ, d.o.o za trgovinu, ugostiteljstvo i graditeljstvo, OIB 86662429362, 8. Dalmatinske Udarne Brigade 20, 22000 Šibenik</item>
    </derivirana_varijabla>
  </DomainObject.Predmet.ProtuStrankaListFormatedWithAdressOIB>
  <DomainObject.Predmet.ProtuStrankaListNazivFormated>
    <izvorni_sadrzaj>
      <item>NORILJ, d.o.o za trgovinu, ugostiteljstvo i graditeljstvo</item>
    </izvorni_sadrzaj>
    <derivirana_varijabla naziv="DomainObject.Predmet.ProtuStrankaListNazivFormated_1">
      <item>NORILJ, d.o.o za trgovinu, ugostiteljstvo i graditeljstvo</item>
    </derivirana_varijabla>
  </DomainObject.Predmet.ProtuStrankaListNazivFormated>
  <DomainObject.Predmet.ProtuStrankaListNazivFormatedOIB>
    <izvorni_sadrzaj>
      <item>NORILJ, d.o.o za trgovinu, ugostiteljstvo i graditeljstvo, OIB 86662429362</item>
    </izvorni_sadrzaj>
    <derivirana_varijabla naziv="DomainObject.Predmet.ProtuStrankaListNazivFormatedOIB_1">
      <item>NORILJ, d.o.o za trgovinu, ugostiteljstvo i graditeljstvo, OIB 86662429362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St-1033/2015-5</izvorni_sadrzaj>
    <derivirana_varijabla naziv="DomainObject.PoslovniBrojDokumenta_1">St-1033/2015-5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NORILJ, d.o.o za trgovinu, ugostiteljstvo i graditeljstvo</izvorni_sadrzaj>
    <derivirana_varijabla naziv="DomainObject.Predmet.ProtustrankaIDrugi_1">NORILJ, d.o.o za trgovinu, ugostiteljstvo i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NORILJ, d.o.o za trgovinu, ugostiteljstvo i graditeljstvo, OIB 86662429362, 8. Dalmatinske Udarne Brigade 20, 22000 Šibenik</izvorni_sadrzaj>
    <derivirana_varijabla naziv="DomainObject.Predmet.ProtustrankaIDrugiAdressOIB_1">NORILJ, d.o.o za trgovinu, ugostiteljstvo i graditeljstvo, OIB 86662429362, 8. Dalmatinske Udarne Brigade 20,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NORILJ, d.o.o za trgovinu, ugostiteljstvo i graditeljstvo</item>
    </izvorni_sadrzaj>
    <derivirana_varijabla naziv="DomainObject.Predmet.SudioniciListNaziv_1">
      <item>FINA - Podružnica Šibenik</item>
      <item>NORILJ, d.o.o za trgovinu, ugostiteljstvo i graditeljstvo</item>
    </derivirana_varijabla>
  </DomainObject.Predmet.SudioniciListNaziv>
  <DomainObject.Predmet.SudioniciListAdressOIB>
    <izvorni_sadrzaj>
      <item>FINA - Podružnica Šibenik, OIB 85821130368, Perivoj L. Marune 1,22000 Šibenik</item>
      <item>NORILJ, d.o.o za trgovinu, ugostiteljstvo i graditeljstvo, OIB 86662429362, 8. Dalmatinske Udarne Brigade 20,22000 Šibenik</item>
    </izvorni_sadrzaj>
    <derivirana_varijabla naziv="DomainObject.Predmet.SudioniciListAdressOIB_1">
      <item>FINA - Podružnica Šibenik, OIB 85821130368, Perivoj L. Marune 1,22000 Šibenik</item>
      <item>NORILJ, d.o.o za trgovinu, ugostiteljstvo i graditeljstvo, OIB 86662429362, 8. Dalmatinske Udarne Brigade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86662429362</item>
    </izvorni_sadrzaj>
    <derivirana_varijabla naziv="DomainObject.Predmet.SudioniciListNazivOIB_1">
      <item>, OIB 85821130368</item>
      <item>, OIB 86662429362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2636</properties:Characters>
  <properties:Lines>95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2016-05-09T09:23:00Z</dcterms:created>
  <dc:creator>Joško Livaković</dc:creator>
  <cp:lastModifiedBy>Marina Gulin</cp:lastModifiedBy>
  <cp:lastPrinted>2016-02-04T07:56:00Z</cp:lastPrinted>
  <dcterms:modified xmlns:xsi="http://www.w3.org/2001/XMLSchema-instance" xsi:type="dcterms:W3CDTF">2016-05-09T09:24:00Z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St-1033/2015-5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