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7b97e" w14:paraId="a87b97e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134C60">
        <w:t>14 St-477/16-13-18</w:t>
      </w:r>
    </w:p>
    <w:p w:rsidRDefault="00A126F0" w:rsidP="00A126F0" w:rsidR="00A126F0">
      <w:r>
        <w:rPr>
          <w:rStyle w:val="Naglaeno"/>
        </w:rPr>
        <w:t xml:space="preserve">             </w:t>
      </w:r>
      <w:r w:rsidR="003C37A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C0E94" w:rsidP="00FC0E94" w:rsidR="00FC0E94">
      <w:pPr>
        <w:jc w:val="center"/>
      </w:pPr>
    </w:p>
    <w:p w:rsidRDefault="00FC0E94" w:rsidP="00FC0E94" w:rsidR="00FC0E94">
      <w:pPr>
        <w:jc w:val="center"/>
      </w:pPr>
    </w:p>
    <w:p w:rsidRDefault="00FC0E94" w:rsidP="00FC0E94" w:rsidR="00F14D32">
      <w:pPr>
        <w:ind w:firstLine="708"/>
        <w:jc w:val="both"/>
      </w:pPr>
      <w:r>
        <w:t xml:space="preserve">Trgovački sud u Osijeku, po sucu mr. sc. Tihomiru Kovačeviću, kao stečajnom sucu, povodom prijedloga </w:t>
      </w:r>
      <w:r w:rsidR="008D2A57">
        <w:t xml:space="preserve">FINANCIJSKE AGENCIJE ZAGREB, Regionalni centar Osijek, Podružnica Osijek, L. </w:t>
      </w:r>
      <w:proofErr w:type="spellStart"/>
      <w:r w:rsidR="008D2A57">
        <w:t>Jagera</w:t>
      </w:r>
      <w:proofErr w:type="spellEnd"/>
      <w:r w:rsidR="008D2A57">
        <w:t xml:space="preserve"> 3, OIB 85821130368</w:t>
      </w:r>
      <w:r>
        <w:t xml:space="preserve">, za otvaranje stečajnog postupka nad dužnikom </w:t>
      </w:r>
      <w:r w:rsidR="008D2A57">
        <w:t xml:space="preserve">KNEZ d.o.o. za trgovinu i ugostiteljstvo, </w:t>
      </w:r>
      <w:proofErr w:type="spellStart"/>
      <w:r w:rsidR="008D2A57">
        <w:t>Topolje</w:t>
      </w:r>
      <w:proofErr w:type="spellEnd"/>
      <w:r w:rsidR="008D2A57">
        <w:t>, Republike 84, MBS 030096964, OIB 02197198966</w:t>
      </w:r>
      <w:r w:rsidR="00202778" w:rsidRPr="00202778">
        <w:t xml:space="preserve">, dana </w:t>
      </w:r>
      <w:r w:rsidR="00C6155E">
        <w:t>2</w:t>
      </w:r>
      <w:r w:rsidR="008D2A57">
        <w:t>9</w:t>
      </w:r>
      <w:r w:rsidR="00C6155E">
        <w:t>. srpnja</w:t>
      </w:r>
      <w:r w:rsidR="00202778" w:rsidRPr="00202778">
        <w:t xml:space="preserve"> 201</w:t>
      </w:r>
      <w:r w:rsidR="00862028">
        <w:t>6</w:t>
      </w:r>
      <w:r w:rsidR="00202778" w:rsidRPr="00202778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34C48" w:rsidP="00C01F08" w:rsidR="009C467F">
      <w:pPr>
        <w:pStyle w:val="Tijeloteksta"/>
        <w:numPr>
          <w:ilvl w:val="0"/>
          <w:numId w:val="1"/>
        </w:numPr>
      </w:pPr>
      <w:r>
        <w:t>Privremenoj</w:t>
      </w:r>
      <w:r w:rsidR="00A126F0">
        <w:t xml:space="preserve"> s</w:t>
      </w:r>
      <w:r>
        <w:t xml:space="preserve">tečajnoj upraviteljici Snježani </w:t>
      </w:r>
      <w:proofErr w:type="spellStart"/>
      <w:r>
        <w:t>Sudarević</w:t>
      </w:r>
      <w:proofErr w:type="spellEnd"/>
      <w:r>
        <w:t>, Osijek, Trg bana J. Jelačića 27, OIB 83030278680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 w:rsidR="00A126F0"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7829D5">
        <w:t xml:space="preserve">KNEZ d.o.o. za trgovinu i ugostiteljstvo, </w:t>
      </w:r>
      <w:proofErr w:type="spellStart"/>
      <w:r w:rsidR="007829D5">
        <w:t>Topolje</w:t>
      </w:r>
      <w:proofErr w:type="spellEnd"/>
      <w:r w:rsidR="007829D5">
        <w:t>, Republike 84, MBS 030096964, OIB 02197198966</w:t>
      </w:r>
      <w:r w:rsidR="00F14D32">
        <w:t xml:space="preserve">, u iznosu </w:t>
      </w:r>
      <w:r w:rsidR="00682927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682927">
        <w:t>5</w:t>
      </w:r>
      <w:r w:rsidR="00E90780">
        <w:t xml:space="preserve">00,00 kn </w:t>
      </w:r>
      <w:r w:rsidR="00BB3457">
        <w:t>uplatom</w:t>
      </w:r>
      <w:r w:rsidR="007829D5">
        <w:t xml:space="preserve"> na žiro-račun privremene stečajne upraviteljice</w:t>
      </w:r>
      <w:r w:rsidR="00665DAC" w:rsidRPr="00665DAC">
        <w:t xml:space="preserve"> </w:t>
      </w:r>
      <w:r w:rsidR="007829D5">
        <w:t xml:space="preserve">IBAN: HR36 2500 0093 1005 1682 1 </w:t>
      </w:r>
      <w:r w:rsidR="003A2318">
        <w:t xml:space="preserve">kod </w:t>
      </w:r>
      <w:r w:rsidR="007829D5">
        <w:t>Hypo-Alpe</w:t>
      </w:r>
      <w:r w:rsidR="00661CC9">
        <w:t>-</w:t>
      </w:r>
      <w:proofErr w:type="spellStart"/>
      <w:r w:rsidR="007829D5">
        <w:t>Adria</w:t>
      </w:r>
      <w:proofErr w:type="spellEnd"/>
      <w:r w:rsidR="007829D5">
        <w:t xml:space="preserve"> Bank d.d. </w:t>
      </w:r>
    </w:p>
    <w:p w:rsidRDefault="009C467F" w:rsidP="009C467F" w:rsidR="008A55E4">
      <w:pPr>
        <w:pStyle w:val="Tijeloteksta"/>
        <w:ind w:left="1065"/>
      </w:pPr>
      <w:r>
        <w:t xml:space="preserve"> </w:t>
      </w:r>
    </w:p>
    <w:p w:rsidRDefault="00E26734" w:rsidP="00AC733E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B872B2">
        <w:t xml:space="preserve"> </w:t>
      </w:r>
      <w:r w:rsidR="001B1FAE">
        <w:t>iz Fonda za namirenje troškova stečajnog postupka,</w:t>
      </w:r>
      <w:r w:rsidR="004F465C">
        <w:t xml:space="preserve"> </w:t>
      </w:r>
      <w:r w:rsidR="00B872B2">
        <w:t>izvrši isplatu privremeno</w:t>
      </w:r>
      <w:r w:rsidR="00661CC9">
        <w:t>j</w:t>
      </w:r>
      <w:r w:rsidR="00B872B2">
        <w:t xml:space="preserve"> stečajno</w:t>
      </w:r>
      <w:r w:rsidR="00661CC9">
        <w:t>j</w:t>
      </w:r>
      <w:r w:rsidR="00B872B2">
        <w:t xml:space="preserve"> u</w:t>
      </w:r>
      <w:r w:rsidR="00924385">
        <w:t>pravitelj</w:t>
      </w:r>
      <w:r w:rsidR="00661CC9">
        <w:t>ici</w:t>
      </w:r>
      <w:r w:rsidR="00924385">
        <w:t xml:space="preserve"> na nje</w:t>
      </w:r>
      <w:r w:rsidR="00661CC9">
        <w:t>zin</w:t>
      </w:r>
      <w:r w:rsidR="00924385">
        <w:t xml:space="preserve"> žiro-račun </w:t>
      </w:r>
      <w:r w:rsidR="00B25436">
        <w:t>IBAN: HR36 2500 0093 1005 1682 1 kod Hypo-Alpe-</w:t>
      </w:r>
      <w:proofErr w:type="spellStart"/>
      <w:r w:rsidR="00B25436">
        <w:t>Adria</w:t>
      </w:r>
      <w:proofErr w:type="spellEnd"/>
      <w:r w:rsidR="00B25436">
        <w:t xml:space="preserve"> Bank d.d.,</w:t>
      </w:r>
      <w:r w:rsidR="00DB6681">
        <w:t xml:space="preserve"> </w:t>
      </w:r>
      <w:r w:rsidR="006A6AA9">
        <w:t>a</w:t>
      </w:r>
      <w:r w:rsidR="00DB6681">
        <w:t xml:space="preserve"> 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B25436">
        <w:t>477</w:t>
      </w:r>
      <w:r w:rsidR="009B0F1B">
        <w:t>/</w:t>
      </w:r>
      <w:r w:rsidR="00FE5A6E">
        <w:t>1</w:t>
      </w:r>
      <w:r w:rsidR="00D3098C">
        <w:t>6</w:t>
      </w:r>
      <w:r w:rsidR="009B0F1B">
        <w:t>-</w:t>
      </w:r>
      <w:r w:rsidR="00B25436">
        <w:t>7</w:t>
      </w:r>
      <w:r w:rsidR="009B0F1B">
        <w:t xml:space="preserve"> od </w:t>
      </w:r>
      <w:r w:rsidR="006A6AA9">
        <w:t>2</w:t>
      </w:r>
      <w:r w:rsidR="00B25436">
        <w:t>8</w:t>
      </w:r>
      <w:r w:rsidR="009B0F1B">
        <w:t>.</w:t>
      </w:r>
      <w:r w:rsidR="00D3098C">
        <w:t>0</w:t>
      </w:r>
      <w:r w:rsidR="00B25436">
        <w:t>4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A45702">
        <w:t>a</w:t>
      </w:r>
      <w:r w:rsidR="0040049C">
        <w:t xml:space="preserve"> je</w:t>
      </w:r>
      <w:r w:rsidR="009B0F1B">
        <w:t xml:space="preserve"> </w:t>
      </w:r>
      <w:r w:rsidR="00A45702">
        <w:t>S</w:t>
      </w:r>
      <w:r w:rsidR="00B00173">
        <w:t xml:space="preserve">nježana </w:t>
      </w:r>
      <w:proofErr w:type="spellStart"/>
      <w:r w:rsidR="00B00173">
        <w:t>Sudarević</w:t>
      </w:r>
      <w:proofErr w:type="spellEnd"/>
      <w:r w:rsidR="00B00173">
        <w:t xml:space="preserve"> iz </w:t>
      </w:r>
      <w:r w:rsidR="00A45702">
        <w:t>Osijek</w:t>
      </w:r>
      <w:r w:rsidR="00B00173">
        <w:t>a, Trg bana J. Jelačića 27</w:t>
      </w:r>
      <w:r w:rsidR="00A45702">
        <w:t xml:space="preserve"> </w:t>
      </w:r>
      <w:r w:rsidR="009B0F1B">
        <w:t>za privremen</w:t>
      </w:r>
      <w:r w:rsidR="00D3098C">
        <w:t>og</w:t>
      </w:r>
      <w:r w:rsidR="009B0F1B">
        <w:t xml:space="preserve"> stečajn</w:t>
      </w:r>
      <w:r w:rsidR="00D3098C">
        <w:t>og</w:t>
      </w:r>
      <w:r w:rsidR="009B0F1B">
        <w:t xml:space="preserve"> upravitelj</w:t>
      </w:r>
      <w:r w:rsidR="00D3098C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</w:t>
      </w:r>
      <w:r w:rsidR="009B0F1B">
        <w:lastRenderedPageBreak/>
        <w:t>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6B7DBB">
        <w:t>a</w:t>
      </w:r>
      <w:r>
        <w:t xml:space="preserve"> stečajn</w:t>
      </w:r>
      <w:r w:rsidR="006B7DBB">
        <w:t>a</w:t>
      </w:r>
      <w:r>
        <w:t xml:space="preserve"> upravitelj</w:t>
      </w:r>
      <w:r w:rsidR="006B7DBB">
        <w:t>ica</w:t>
      </w:r>
      <w:r>
        <w:t xml:space="preserve"> obavi</w:t>
      </w:r>
      <w:r w:rsidR="006B7DBB">
        <w:t>la</w:t>
      </w:r>
      <w:r>
        <w:t xml:space="preserve"> je sve potrebne radnje, te je sastavi</w:t>
      </w:r>
      <w:r w:rsidR="00406D23">
        <w:t>la</w:t>
      </w:r>
      <w:r>
        <w:t xml:space="preserve"> i dostavi</w:t>
      </w:r>
      <w:r w:rsidR="00703CAD">
        <w:t>la</w:t>
      </w:r>
      <w:r w:rsidR="006764F3">
        <w:t xml:space="preserve"> </w:t>
      </w:r>
      <w:r>
        <w:t xml:space="preserve">svoje pisano izvješće i </w:t>
      </w:r>
      <w:proofErr w:type="spellStart"/>
      <w:r>
        <w:t>nazoči</w:t>
      </w:r>
      <w:r w:rsidR="00703CAD">
        <w:t>la</w:t>
      </w:r>
      <w:proofErr w:type="spellEnd"/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CF79A6">
        <w:t xml:space="preserve">a dana </w:t>
      </w:r>
      <w:r w:rsidR="000A0174">
        <w:t>28.07</w:t>
      </w:r>
      <w:r w:rsidR="00CF79A6">
        <w:t xml:space="preserve">.2016. zaprimljen je zahtjev za određivanje </w:t>
      </w:r>
      <w:r w:rsidR="000A0174">
        <w:t xml:space="preserve">naknade troškova i </w:t>
      </w:r>
      <w:r w:rsidR="00CF79A6">
        <w:t>nagrade, te je slijedom navedenoga, uzimajući u obzir obujam poslova i rad privremen</w:t>
      </w:r>
      <w:r w:rsidR="000A0174">
        <w:t>e</w:t>
      </w:r>
      <w:r w:rsidR="00CF79A6">
        <w:t xml:space="preserve"> stečajn</w:t>
      </w:r>
      <w:r w:rsidR="000A0174">
        <w:t>e</w:t>
      </w:r>
      <w:r w:rsidR="00CF79A6">
        <w:t xml:space="preserve"> upravitelj</w:t>
      </w:r>
      <w:r w:rsidR="000A0174">
        <w:t>ice</w:t>
      </w:r>
      <w:r w:rsidR="00CF79A6">
        <w:t xml:space="preserve">, 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7C3BA5">
        <w:t>2</w:t>
      </w:r>
      <w:r w:rsidR="000A0174">
        <w:t>9</w:t>
      </w:r>
      <w:r w:rsidR="007C3BA5">
        <w:t>. srpnja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A266DC" w:rsidR="00F14D32" w:rsidRPr="008D4802">
      <w:pPr>
        <w:pStyle w:val="Tijeloteksta"/>
      </w:pPr>
      <w:r>
        <w:t>Danijela Špeletić</w:t>
      </w:r>
      <w:r w:rsidR="005C72BB" w:rsidRPr="008D4802">
        <w:tab/>
      </w:r>
      <w:r w:rsidR="005C72BB" w:rsidRPr="008D4802">
        <w:tab/>
      </w:r>
      <w:r w:rsidR="005C72BB" w:rsidRPr="008D4802">
        <w:tab/>
      </w:r>
      <w:r w:rsidR="005C72BB" w:rsidRPr="008D4802">
        <w:tab/>
      </w:r>
      <w:r w:rsidR="005C72BB" w:rsidRPr="008D4802">
        <w:tab/>
      </w:r>
      <w:r w:rsidR="005C72BB"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6A2F72" w:rsidR="006A2F72">
      <w:pPr>
        <w:pStyle w:val="Tijeloteksta"/>
      </w:pPr>
    </w:p>
    <w:p w:rsidRDefault="00C96DCA" w:rsidR="00C96DCA">
      <w:pPr>
        <w:pStyle w:val="Tijeloteksta"/>
      </w:pPr>
    </w:p>
    <w:p w:rsidRDefault="00DF7CCC" w:rsidR="00DF7CCC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>
      <w:pPr>
        <w:pStyle w:val="Tijeloteksta"/>
      </w:pP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E94DDC">
        <w:t>i</w:t>
      </w:r>
      <w:r w:rsidR="0040049C">
        <w:t xml:space="preserve"> </w:t>
      </w:r>
      <w:r w:rsidR="00D5639E">
        <w:t>stečajn</w:t>
      </w:r>
      <w:r w:rsidR="00E94DDC">
        <w:t>i</w:t>
      </w:r>
      <w:r w:rsidR="00D5639E">
        <w:t xml:space="preserve"> upravitelj</w:t>
      </w:r>
    </w:p>
    <w:p w:rsidRDefault="00B83C12" w:rsidP="00B83C12" w:rsid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42568F" w:rsidP="00B83C12" w:rsidR="0042568F" w:rsidRPr="00B83C12">
      <w:pPr>
        <w:numPr>
          <w:ilvl w:val="0"/>
          <w:numId w:val="2"/>
        </w:numPr>
        <w:jc w:val="both"/>
      </w:pPr>
      <w:r>
        <w:t>računovodstvo suda – nakon pravomoćnosti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34AE" w:rsidR="00C434AE">
      <w:r>
        <w:separator/>
      </w:r>
    </w:p>
  </w:endnote>
  <w:endnote w:id="0" w:type="continuationSeparator">
    <w:p w:rsidRDefault="00C434AE" w:rsidR="00C43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34AE" w:rsidR="00C434AE">
      <w:r>
        <w:separator/>
      </w:r>
    </w:p>
  </w:footnote>
  <w:footnote w:id="0" w:type="continuationSeparator">
    <w:p w:rsidRDefault="00C434AE" w:rsidR="00C434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06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52110B" w:rsidR="00134C60" w:rsidRPr="00151FF0">
    <w:pPr>
      <w:jc w:val="right"/>
    </w:pPr>
    <w:r>
      <w:tab/>
    </w:r>
    <w:r>
      <w:tab/>
    </w:r>
    <w:r w:rsidR="00134C60">
      <w:t>14 St-477/16-13-18</w:t>
    </w:r>
  </w:p>
  <w:p w:rsidRDefault="009538FE" w:rsidP="00134C60" w:rsidR="009538FE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6486"/>
    <w:rsid w:val="00017667"/>
    <w:rsid w:val="00024407"/>
    <w:rsid w:val="00031CCE"/>
    <w:rsid w:val="000462E0"/>
    <w:rsid w:val="0004674A"/>
    <w:rsid w:val="000568B2"/>
    <w:rsid w:val="0007693C"/>
    <w:rsid w:val="000A0174"/>
    <w:rsid w:val="000A5733"/>
    <w:rsid w:val="000B6885"/>
    <w:rsid w:val="000D77B3"/>
    <w:rsid w:val="000E01EA"/>
    <w:rsid w:val="000E417E"/>
    <w:rsid w:val="000E7A1B"/>
    <w:rsid w:val="000F7AD4"/>
    <w:rsid w:val="00103F69"/>
    <w:rsid w:val="00104772"/>
    <w:rsid w:val="0011647C"/>
    <w:rsid w:val="00134C60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1712"/>
    <w:rsid w:val="001B1FAE"/>
    <w:rsid w:val="001B7186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A1CDA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52822"/>
    <w:rsid w:val="00361758"/>
    <w:rsid w:val="0038254F"/>
    <w:rsid w:val="00385332"/>
    <w:rsid w:val="003A14D4"/>
    <w:rsid w:val="003A2318"/>
    <w:rsid w:val="003A3A0C"/>
    <w:rsid w:val="003A5C5B"/>
    <w:rsid w:val="003B010F"/>
    <w:rsid w:val="003B04F0"/>
    <w:rsid w:val="003B1FEC"/>
    <w:rsid w:val="003C1E2F"/>
    <w:rsid w:val="003C37AB"/>
    <w:rsid w:val="003C6720"/>
    <w:rsid w:val="003D3368"/>
    <w:rsid w:val="003D5822"/>
    <w:rsid w:val="003E6318"/>
    <w:rsid w:val="003E68B7"/>
    <w:rsid w:val="0040049C"/>
    <w:rsid w:val="00406D23"/>
    <w:rsid w:val="0041012D"/>
    <w:rsid w:val="00413F34"/>
    <w:rsid w:val="004144DB"/>
    <w:rsid w:val="00417DFD"/>
    <w:rsid w:val="004222C6"/>
    <w:rsid w:val="0042568F"/>
    <w:rsid w:val="0044388A"/>
    <w:rsid w:val="00445CA2"/>
    <w:rsid w:val="00452631"/>
    <w:rsid w:val="004609C2"/>
    <w:rsid w:val="0046316B"/>
    <w:rsid w:val="00474651"/>
    <w:rsid w:val="004761A5"/>
    <w:rsid w:val="00480489"/>
    <w:rsid w:val="004841E8"/>
    <w:rsid w:val="004868A7"/>
    <w:rsid w:val="004A58D7"/>
    <w:rsid w:val="004A79EB"/>
    <w:rsid w:val="004C4F1E"/>
    <w:rsid w:val="004C7585"/>
    <w:rsid w:val="004E7002"/>
    <w:rsid w:val="004F225F"/>
    <w:rsid w:val="004F465C"/>
    <w:rsid w:val="004F5FD3"/>
    <w:rsid w:val="00500F4A"/>
    <w:rsid w:val="00502093"/>
    <w:rsid w:val="0050432F"/>
    <w:rsid w:val="005131D3"/>
    <w:rsid w:val="005153F9"/>
    <w:rsid w:val="0052110B"/>
    <w:rsid w:val="0052228F"/>
    <w:rsid w:val="00530129"/>
    <w:rsid w:val="00542A40"/>
    <w:rsid w:val="00542FAD"/>
    <w:rsid w:val="00555A5F"/>
    <w:rsid w:val="005606B3"/>
    <w:rsid w:val="00582B5B"/>
    <w:rsid w:val="0059255B"/>
    <w:rsid w:val="005A1517"/>
    <w:rsid w:val="005C15A4"/>
    <w:rsid w:val="005C72BB"/>
    <w:rsid w:val="005D2747"/>
    <w:rsid w:val="005E22CB"/>
    <w:rsid w:val="005F0872"/>
    <w:rsid w:val="005F4DFA"/>
    <w:rsid w:val="006246B8"/>
    <w:rsid w:val="00661CC9"/>
    <w:rsid w:val="00665B88"/>
    <w:rsid w:val="00665DAC"/>
    <w:rsid w:val="006677ED"/>
    <w:rsid w:val="00673D54"/>
    <w:rsid w:val="00675C32"/>
    <w:rsid w:val="006764F3"/>
    <w:rsid w:val="006779FA"/>
    <w:rsid w:val="00682927"/>
    <w:rsid w:val="00684E43"/>
    <w:rsid w:val="00684FAB"/>
    <w:rsid w:val="00684FD6"/>
    <w:rsid w:val="00692B52"/>
    <w:rsid w:val="006A2F72"/>
    <w:rsid w:val="006A6AA9"/>
    <w:rsid w:val="006B7DBB"/>
    <w:rsid w:val="006C0E18"/>
    <w:rsid w:val="006C48A6"/>
    <w:rsid w:val="006D6573"/>
    <w:rsid w:val="006D66FA"/>
    <w:rsid w:val="00700864"/>
    <w:rsid w:val="00703CAD"/>
    <w:rsid w:val="00712931"/>
    <w:rsid w:val="007140D0"/>
    <w:rsid w:val="00723367"/>
    <w:rsid w:val="00724A43"/>
    <w:rsid w:val="00725EE2"/>
    <w:rsid w:val="0072713B"/>
    <w:rsid w:val="007305FD"/>
    <w:rsid w:val="0074756B"/>
    <w:rsid w:val="007500C1"/>
    <w:rsid w:val="0076398F"/>
    <w:rsid w:val="00766FD3"/>
    <w:rsid w:val="007747D7"/>
    <w:rsid w:val="00777CC4"/>
    <w:rsid w:val="007829D5"/>
    <w:rsid w:val="00782CEE"/>
    <w:rsid w:val="007B0F43"/>
    <w:rsid w:val="007B6DF7"/>
    <w:rsid w:val="007C3BA5"/>
    <w:rsid w:val="007C7170"/>
    <w:rsid w:val="007E652C"/>
    <w:rsid w:val="007E7BDB"/>
    <w:rsid w:val="007F33F7"/>
    <w:rsid w:val="00813169"/>
    <w:rsid w:val="00816670"/>
    <w:rsid w:val="008270E5"/>
    <w:rsid w:val="00830343"/>
    <w:rsid w:val="008404BE"/>
    <w:rsid w:val="00840E1C"/>
    <w:rsid w:val="00862028"/>
    <w:rsid w:val="008671C8"/>
    <w:rsid w:val="00875522"/>
    <w:rsid w:val="008756C6"/>
    <w:rsid w:val="00876DC3"/>
    <w:rsid w:val="00880934"/>
    <w:rsid w:val="00881C15"/>
    <w:rsid w:val="008A55E4"/>
    <w:rsid w:val="008B2B42"/>
    <w:rsid w:val="008B4753"/>
    <w:rsid w:val="008B670B"/>
    <w:rsid w:val="008C164B"/>
    <w:rsid w:val="008D2A57"/>
    <w:rsid w:val="008D4802"/>
    <w:rsid w:val="008F446A"/>
    <w:rsid w:val="00912CA9"/>
    <w:rsid w:val="00924385"/>
    <w:rsid w:val="00931E58"/>
    <w:rsid w:val="00932A65"/>
    <w:rsid w:val="0093591F"/>
    <w:rsid w:val="00946437"/>
    <w:rsid w:val="009538FE"/>
    <w:rsid w:val="00957FC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C467F"/>
    <w:rsid w:val="009E7E78"/>
    <w:rsid w:val="00A126F0"/>
    <w:rsid w:val="00A14C1A"/>
    <w:rsid w:val="00A14E5B"/>
    <w:rsid w:val="00A152F2"/>
    <w:rsid w:val="00A266DC"/>
    <w:rsid w:val="00A34C48"/>
    <w:rsid w:val="00A34E0A"/>
    <w:rsid w:val="00A45702"/>
    <w:rsid w:val="00A57D3E"/>
    <w:rsid w:val="00A74469"/>
    <w:rsid w:val="00A90CA5"/>
    <w:rsid w:val="00A91489"/>
    <w:rsid w:val="00A924F5"/>
    <w:rsid w:val="00AC1B74"/>
    <w:rsid w:val="00AC6ADB"/>
    <w:rsid w:val="00AC733E"/>
    <w:rsid w:val="00AD7E47"/>
    <w:rsid w:val="00AE693D"/>
    <w:rsid w:val="00AF6D89"/>
    <w:rsid w:val="00B00173"/>
    <w:rsid w:val="00B01AEB"/>
    <w:rsid w:val="00B03B3C"/>
    <w:rsid w:val="00B05982"/>
    <w:rsid w:val="00B06771"/>
    <w:rsid w:val="00B25436"/>
    <w:rsid w:val="00B32B35"/>
    <w:rsid w:val="00B41D7F"/>
    <w:rsid w:val="00B544C6"/>
    <w:rsid w:val="00B83C12"/>
    <w:rsid w:val="00B872B2"/>
    <w:rsid w:val="00BA301E"/>
    <w:rsid w:val="00BB3457"/>
    <w:rsid w:val="00BC00E1"/>
    <w:rsid w:val="00BC5EF2"/>
    <w:rsid w:val="00BC69B4"/>
    <w:rsid w:val="00BD2D5E"/>
    <w:rsid w:val="00BD402C"/>
    <w:rsid w:val="00BE4AEB"/>
    <w:rsid w:val="00C01F08"/>
    <w:rsid w:val="00C17E69"/>
    <w:rsid w:val="00C20B4A"/>
    <w:rsid w:val="00C25670"/>
    <w:rsid w:val="00C434AE"/>
    <w:rsid w:val="00C6155E"/>
    <w:rsid w:val="00C7105A"/>
    <w:rsid w:val="00C722F4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CF79A6"/>
    <w:rsid w:val="00D11894"/>
    <w:rsid w:val="00D16A63"/>
    <w:rsid w:val="00D2458A"/>
    <w:rsid w:val="00D27143"/>
    <w:rsid w:val="00D3098C"/>
    <w:rsid w:val="00D5639E"/>
    <w:rsid w:val="00D57D64"/>
    <w:rsid w:val="00D62AE6"/>
    <w:rsid w:val="00D70C6E"/>
    <w:rsid w:val="00D84FFA"/>
    <w:rsid w:val="00DA0B76"/>
    <w:rsid w:val="00DA29CF"/>
    <w:rsid w:val="00DA3EA7"/>
    <w:rsid w:val="00DB6681"/>
    <w:rsid w:val="00DC17E5"/>
    <w:rsid w:val="00DC4E39"/>
    <w:rsid w:val="00DE1877"/>
    <w:rsid w:val="00DE53C6"/>
    <w:rsid w:val="00DE5735"/>
    <w:rsid w:val="00DF00D4"/>
    <w:rsid w:val="00DF5C40"/>
    <w:rsid w:val="00DF7CCC"/>
    <w:rsid w:val="00E01FA4"/>
    <w:rsid w:val="00E16428"/>
    <w:rsid w:val="00E26734"/>
    <w:rsid w:val="00E31038"/>
    <w:rsid w:val="00E43D31"/>
    <w:rsid w:val="00E53416"/>
    <w:rsid w:val="00E575A0"/>
    <w:rsid w:val="00E57B52"/>
    <w:rsid w:val="00E90780"/>
    <w:rsid w:val="00E94DDC"/>
    <w:rsid w:val="00EA2144"/>
    <w:rsid w:val="00EC0671"/>
    <w:rsid w:val="00F00D98"/>
    <w:rsid w:val="00F14D32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0E94"/>
    <w:rsid w:val="00FC1DEF"/>
    <w:rsid w:val="00FC4EA8"/>
    <w:rsid w:val="00FE565A"/>
    <w:rsid w:val="00FE5A6E"/>
    <w:rsid w:val="00FF30B9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067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067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67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67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67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067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067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67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67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67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4930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935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srpnja 2016.</izvorni_sadrzaj>
    <derivirana_varijabla naziv="DomainObject.Predmet.DatumRjesavanja_1">20.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St-477/2016</izvorni_sadrzaj>
    <derivirana_varijabla naziv="DomainObject.Predmet.OznakaBroj_1">St-477/2016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KNEZ d.o.o. za trgovinu i ugostiteljstvo</izvorni_sadrzaj>
    <derivirana_varijabla naziv="DomainObject.Predmet.ProtustrankaFormated_1">  KNEZ d.o.o. za trgovinu i ugostiteljstvo</derivirana_varijabla>
  </DomainObject.Predmet.ProtustrankaFormated>
  <DomainObject.Predmet.ProtustrankaFormatedOIB>
    <izvorni_sadrzaj>  KNEZ d.o.o. za trgovinu i ugostiteljstvo, OIB 02197198966</izvorni_sadrzaj>
    <derivirana_varijabla naziv="DomainObject.Predmet.ProtustrankaFormatedOIB_1">  KNEZ d.o.o. za trgovinu i ugostiteljstvo, OIB 02197198966</derivirana_varijabla>
  </DomainObject.Predmet.ProtustrankaFormatedOIB>
  <DomainObject.Predmet.ProtustrankaFormatedWithAdress>
    <izvorni_sadrzaj> KNEZ d.o.o. za trgovinu i ugostiteljstvo, Republike 84, 31304 Topolje</izvorni_sadrzaj>
    <derivirana_varijabla naziv="DomainObject.Predmet.ProtustrankaFormatedWithAdress_1"> KNEZ d.o.o. za trgovinu i ugostiteljstvo, Republike 84, 31304 Topolje</derivirana_varijabla>
  </DomainObject.Predmet.ProtustrankaFormatedWithAdress>
  <DomainObject.Predmet.ProtustrankaFormatedWithAdressOIB>
    <izvorni_sadrzaj> KNEZ d.o.o. za trgovinu i ugostiteljstvo, OIB 02197198966, Republike 84, 31304 Topolje</izvorni_sadrzaj>
    <derivirana_varijabla naziv="DomainObject.Predmet.ProtustrankaFormatedWithAdressOIB_1"> KNEZ d.o.o. za trgovinu i ugostiteljstvo, OIB 02197198966, Republike 84, 31304 Topolje</derivirana_varijabla>
  </DomainObject.Predmet.ProtustrankaFormatedWithAdressOIB>
  <DomainObject.Predmet.ProtustrankaWithAdress>
    <izvorni_sadrzaj>KNEZ d.o.o. za trgovinu i ugostiteljstvo Republike 84, 31304 Topolje</izvorni_sadrzaj>
    <derivirana_varijabla naziv="DomainObject.Predmet.ProtustrankaWithAdress_1">KNEZ d.o.o. za trgovinu i ugostiteljstvo Republike 84, 31304 Topolje</derivirana_varijabla>
  </DomainObject.Predmet.ProtustrankaWithAdress>
  <DomainObject.Predmet.ProtustrankaWithAdressOIB>
    <izvorni_sadrzaj>KNEZ d.o.o. za trgovinu i ugostiteljstvo, OIB 02197198966, Republike 84, 31304 Topolje</izvorni_sadrzaj>
    <derivirana_varijabla naziv="DomainObject.Predmet.ProtustrankaWithAdressOIB_1">KNEZ d.o.o. za trgovinu i ugostiteljstvo, OIB 02197198966, Republike 84, 31304 Topolje</derivirana_varijabla>
  </DomainObject.Predmet.ProtustrankaWithAdressOIB>
  <DomainObject.Predmet.ProtustrankaNazivFormated>
    <izvorni_sadrzaj>KNEZ d.o.o. za trgovinu i ugostiteljstvo</izvorni_sadrzaj>
    <derivirana_varijabla naziv="DomainObject.Predmet.ProtustrankaNazivFormated_1">KNEZ d.o.o. za trgovinu i ugostiteljstvo</derivirana_varijabla>
  </DomainObject.Predmet.ProtustrankaNazivFormated>
  <DomainObject.Predmet.ProtustrankaNazivFormatedOIB>
    <izvorni_sadrzaj>KNEZ d.o.o. za trgovinu i ugostiteljstvo, OIB 02197198966</izvorni_sadrzaj>
    <derivirana_varijabla naziv="DomainObject.Predmet.ProtustrankaNazivFormatedOIB_1">KNEZ d.o.o. za trgovinu i ugostiteljstvo, OIB 02197198966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KNEZ d.o.o. za trgovinu i ugostiteljstvo</item>
    </izvorni_sadrzaj>
    <derivirana_varijabla naziv="DomainObject.Predmet.ProtuStrankaListFormated_1">
      <item>KNEZ d.o.o. za trgovinu i ugostiteljstvo</item>
    </derivirana_varijabla>
  </DomainObject.Predmet.ProtuStrankaListFormated>
  <DomainObject.Predmet.ProtuStrankaListFormatedOIB>
    <izvorni_sadrzaj>
      <item>KNEZ d.o.o. za trgovinu i ugostiteljstvo, OIB 02197198966</item>
    </izvorni_sadrzaj>
    <derivirana_varijabla naziv="DomainObject.Predmet.ProtuStrankaListFormatedOIB_1">
      <item>KNEZ d.o.o. za trgovinu i ugostiteljstvo, OIB 02197198966</item>
    </derivirana_varijabla>
  </DomainObject.Predmet.ProtuStrankaListFormatedOIB>
  <DomainObject.Predmet.ProtuStrankaListFormatedWithAdress>
    <izvorni_sadrzaj>
      <item>KNEZ d.o.o. za trgovinu i ugostiteljstvo, Republike 84, 31304 Topolje</item>
    </izvorni_sadrzaj>
    <derivirana_varijabla naziv="DomainObject.Predmet.ProtuStrankaListFormatedWithAdress_1">
      <item>KNEZ d.o.o. za trgovinu i ugostiteljstvo, Republike 84, 31304 Topolje</item>
    </derivirana_varijabla>
  </DomainObject.Predmet.ProtuStrankaListFormatedWithAdress>
  <DomainObject.Predmet.ProtuStrankaListFormatedWithAdressOIB>
    <izvorni_sadrzaj>
      <item>KNEZ d.o.o. za trgovinu i ugostiteljstvo, OIB 02197198966, Republike 84, 31304 Topolje</item>
    </izvorni_sadrzaj>
    <derivirana_varijabla naziv="DomainObject.Predmet.ProtuStrankaListFormatedWithAdressOIB_1">
      <item>KNEZ d.o.o. za trgovinu i ugostiteljstvo, OIB 02197198966, Republike 84, 31304 Topolje</item>
    </derivirana_varijabla>
  </DomainObject.Predmet.ProtuStrankaListFormatedWithAdressOIB>
  <DomainObject.Predmet.ProtuStrankaListNazivFormated>
    <izvorni_sadrzaj>
      <item>KNEZ d.o.o. za trgovinu i ugostiteljstvo</item>
    </izvorni_sadrzaj>
    <derivirana_varijabla naziv="DomainObject.Predmet.ProtuStrankaListNazivFormated_1">
      <item>KNEZ d.o.o. za trgovinu i ugostiteljstvo</item>
    </derivirana_varijabla>
  </DomainObject.Predmet.ProtuStrankaListNazivFormated>
  <DomainObject.Predmet.ProtuStrankaListNazivFormatedOIB>
    <izvorni_sadrzaj>
      <item>KNEZ d.o.o. za trgovinu i ugostiteljstvo, OIB 02197198966</item>
    </izvorni_sadrzaj>
    <derivirana_varijabla naziv="DomainObject.Predmet.ProtuStrankaListNazivFormatedOIB_1">
      <item>KNEZ d.o.o. za trgovinu i ugostiteljstvo, OIB 02197198966</item>
    </derivirana_varijabla>
  </DomainObject.Predmet.ProtuStrankaListNazivFormatedOIB>
  <DomainObject.Predmet.OstaliListFormated>
    <izvorni_sadrzaj>
      <item>ŽDO GUO Osijek</item>
      <item>Snježana Sudarević</item>
      <item>Katica Knežević</item>
    </izvorni_sadrzaj>
    <derivirana_varijabla naziv="DomainObject.Predmet.OstaliListFormated_1">
      <item>ŽDO GUO Osijek</item>
      <item>Snježana Sudarević</item>
      <item>Katica Knežević</item>
    </derivirana_varijabla>
  </DomainObject.Predmet.OstaliListFormated>
  <DomainObject.Predmet.OstaliListFormatedOIB>
    <izvorni_sadrzaj>
      <item>ŽDO GUO Osijek</item>
      <item>Snježana Sudarević, OIB 83030278680</item>
      <item>Katica Knežević, OIB 84026347100</item>
    </izvorni_sadrzaj>
    <derivirana_varijabla naziv="DomainObject.Predmet.OstaliListFormatedOIB_1">
      <item>ŽDO GUO Osijek</item>
      <item>Snježana Sudarević, OIB 83030278680</item>
      <item>Katica Knežević, OIB 84026347100</item>
    </derivirana_varijabla>
  </DomainObject.Predmet.OstaliListFormatedOIB>
  <DomainObject.Predmet.OstaliListFormatedWithAdress>
    <izvorni_sadrzaj>
      <item>ŽDO GUO Osijek</item>
      <item>Snježana Sudarević, Trg bana J. jelačića 27, 31000 Osijek</item>
      <item>Katica Knežević, Republike 84, 31304 Topolje</item>
    </izvorni_sadrzaj>
    <derivirana_varijabla naziv="DomainObject.Predmet.OstaliListFormatedWithAdress_1">
      <item>ŽDO GUO Osijek</item>
      <item>Snježana Sudarević, Trg bana J. jelačića 27, 31000 Osijek</item>
      <item>Katica Knežević, Republike 84, 31304 Topolje</item>
    </derivirana_varijabla>
  </DomainObject.Predmet.OstaliListFormatedWithAdress>
  <DomainObject.Predmet.OstaliListFormatedWithAdressOIB>
    <izvorni_sadrzaj>
      <item>ŽDO GUO Osijek</item>
      <item>Snježana Sudarević, OIB 83030278680, Trg bana J. jelačića 27, 31000 Osijek</item>
      <item>Katica Knežević, OIB 84026347100, Republike 84, 31304 Topolje</item>
    </izvorni_sadrzaj>
    <derivirana_varijabla naziv="DomainObject.Predmet.OstaliListFormatedWithAdressOIB_1">
      <item>ŽDO GUO Osijek</item>
      <item>Snježana Sudarević, OIB 83030278680, Trg bana J. jelačića 27, 31000 Osijek</item>
      <item>Katica Knežević, OIB 84026347100, Republike 84, 31304 Topolje</item>
    </derivirana_varijabla>
  </DomainObject.Predmet.OstaliListFormatedWithAdressOIB>
  <DomainObject.Predmet.OstaliListNazivFormated>
    <izvorni_sadrzaj>
      <item>ŽDO GUO Osijek</item>
      <item>Snježana Sudarević</item>
      <item>Katica Knežević</item>
    </izvorni_sadrzaj>
    <derivirana_varijabla naziv="DomainObject.Predmet.OstaliListNazivFormated_1">
      <item>ŽDO GUO Osijek</item>
      <item>Snježana Sudarević</item>
      <item>Katica Knežević</item>
    </derivirana_varijabla>
  </DomainObject.Predmet.OstaliListNazivFormated>
  <DomainObject.Predmet.OstaliListNazivFormatedOIB>
    <izvorni_sadrzaj>
      <item>ŽDO GUO Osijek</item>
      <item>Snježana Sudarević, OIB 83030278680</item>
      <item>Katica Knežević, OIB 84026347100</item>
    </izvorni_sadrzaj>
    <derivirana_varijabla naziv="DomainObject.Predmet.OstaliListNazivFormatedOIB_1">
      <item>ŽDO GUO Osijek</item>
      <item>Snježana Sudarević, OIB 83030278680</item>
      <item>Katica Knežević, OIB 84026347100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KNEZ d.o.o. za trgovinu i ugostiteljstvo</izvorni_sadrzaj>
    <derivirana_varijabla naziv="DomainObject.Predmet.ProtustrankaIDrugi_1">KNEZ 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KNEZ d.o.o. za trgovinu i ugostiteljstvo, OIB 02197198966, Republike 84, 31304 Topolje</izvorni_sadrzaj>
    <derivirana_varijabla naziv="DomainObject.Predmet.ProtustrankaIDrugiAdressOIB_1">KNEZ d.o.o. za trgovinu i ugostiteljstvo, OIB 02197198966, Republike 84, 31304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srpnja 2016.</izvorni_sadrzaj>
    <derivirana_varijabla naziv="DomainObject.Predmet.OdlukaRjesenje.DatumDonosenjaOdluke_1">20. srpnja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St-477/2016-13</izvorni_sadrzaj>
    <derivirana_varijabla naziv="DomainObject.Predmet.OdlukaRjesenje.Oznaka_1">St-477/2016-13</derivirana_varijabla>
  </DomainObject.Predmet.OdlukaRjesenje.Oznaka>
  <DomainObject.Predmet.SudioniciListNaziv>
    <izvorni_sadrzaj>
      <item>FINA RC OSIJEK</item>
      <item>KNEZ d.o.o. za trgovinu i ugostiteljstvo</item>
      <item>ŽDO GUO Osijek</item>
      <item>Snježana Sudarević</item>
      <item>Katica Knežević</item>
    </izvorni_sadrzaj>
    <derivirana_varijabla naziv="DomainObject.Predmet.SudioniciListNaziv_1">
      <item>FINA RC OSIJEK</item>
      <item>KNEZ d.o.o. za trgovinu i ugostiteljstvo</item>
      <item>ŽDO GUO Osijek</item>
      <item>Snježana Sudarević</item>
      <item>Katica Knežević</item>
    </derivirana_varijabla>
  </DomainObject.Predmet.SudioniciListNaziv>
  <DomainObject.Predmet.SudioniciListAdressOIB>
    <izvorni_sadrzaj>
      <item>FINA RC OSIJEK, OIB 85821130368</item>
      <item>KNEZ d.o.o. za trgovinu i ugostiteljstvo, OIB 02197198966, Republike 84,31304 Topolje</item>
      <item>ŽDO GUO Osijek</item>
      <item>Snježana Sudarević, OIB 83030278680, Trg bana J. jelačića 27,31000 Osijek</item>
      <item>Katica Knežević, OIB 84026347100, Republike 84,31304 Topolje</item>
    </izvorni_sadrzaj>
    <derivirana_varijabla naziv="DomainObject.Predmet.SudioniciListAdressOIB_1">
      <item>FINA RC OSIJEK, OIB 85821130368</item>
      <item>KNEZ d.o.o. za trgovinu i ugostiteljstvo, OIB 02197198966, Republike 84,31304 Topolje</item>
      <item>ŽDO GUO Osijek</item>
      <item>Snježana Sudarević, OIB 83030278680, Trg bana J. jelačića 27,31000 Osijek</item>
      <item>Katica Knežević, OIB 84026347100, Republike 84,31304 Topolje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02197198966</item>
      <item>, OIB null</item>
      <item>, OIB 83030278680</item>
      <item>, OIB 84026347100</item>
    </izvorni_sadrzaj>
    <derivirana_varijabla naziv="DomainObject.Predmet.SudioniciListNazivOIB_1">
      <item>, OIB 85821130368</item>
      <item>, OIB 02197198966</item>
      <item>, OIB null</item>
      <item>, OIB 83030278680</item>
      <item>, OIB 84026347100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452</properties:Words>
  <properties:Characters>2539</properties:Characters>
  <properties:Lines>79</properties:Lines>
  <properties:Paragraphs>22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2016-06-16T10:27:00Z</dcterms:created>
  <dc:creator>banka</dc:creator>
  <cp:lastModifiedBy>Elizabeta Đeke</cp:lastModifiedBy>
  <cp:lastPrinted>2016-07-26T10:48:00Z</cp:lastPrinted>
  <dcterms:modified xmlns:xsi="http://www.w3.org/2001/XMLSchema-instance" xsi:type="dcterms:W3CDTF">2016-07-29T08:01:00Z</dcterms:modified>
  <cp:revision>56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