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3f9d" w14:paraId="8043f9d" w:rsidRDefault="002C5A29" w:rsidP="00733BC3" w:rsidR="002603B8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5B4DE0">
      <w:pPr>
        <w:jc w:val="right"/>
        <w:rPr>
          <w:rFonts w:eastAsia="Calibri"/>
          <w:b/>
          <w:noProof/>
        </w:rPr>
      </w:pPr>
      <w:r>
        <w:t>1</w:t>
      </w:r>
      <w:r w:rsidR="00002857" w:rsidRPr="00756A04">
        <w:t xml:space="preserve"> </w:t>
      </w:r>
      <w:r w:rsidR="002C5A29" w:rsidRPr="00756A04">
        <w:t>St-</w:t>
      </w:r>
      <w:r w:rsidR="00C2303B">
        <w:t>4742/2016</w:t>
      </w:r>
    </w:p>
    <w:p w:rsidRDefault="005B4DE0" w:rsidR="00746190" w:rsidRPr="00756A04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C2303B" w:rsidRPr="00B95C69">
        <w:t>ECO-PHARM d.o.o.</w:t>
      </w:r>
      <w:r w:rsidR="00C2303B">
        <w:t xml:space="preserve"> u stečaju</w:t>
      </w:r>
      <w:r w:rsidR="00C2303B" w:rsidRPr="00B95C69">
        <w:t>, Cetingrad, Maljevac 50, OIB: 76617487158</w:t>
      </w:r>
      <w:r w:rsidR="00C2303B">
        <w:t>,</w:t>
      </w:r>
      <w:r w:rsidR="00A73ABA">
        <w:t xml:space="preserve"> </w:t>
      </w:r>
      <w:r w:rsidR="00C2303B">
        <w:t>1</w:t>
      </w:r>
      <w:r w:rsidR="00EA5FC3">
        <w:t>5</w:t>
      </w:r>
      <w:r w:rsidR="00C2303B">
        <w:t>. veljače</w:t>
      </w:r>
      <w:r w:rsidR="004B7BFD">
        <w:t xml:space="preserve"> 2019.</w:t>
      </w:r>
    </w:p>
    <w:p w:rsidRDefault="00CD7207" w:rsidP="007A550F" w:rsidR="00CD7207">
      <w:pPr>
        <w:ind w:firstLine="720"/>
        <w:jc w:val="both"/>
      </w:pPr>
    </w:p>
    <w:p w:rsidRDefault="00A0682A" w:rsidP="002C5A29" w:rsidR="00356DC8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2303B" w:rsidP="002C5A29" w:rsidR="00C2303B" w:rsidRPr="00756A04">
      <w:pPr>
        <w:jc w:val="center"/>
        <w:rPr>
          <w:b/>
        </w:rPr>
      </w:pPr>
    </w:p>
    <w:p w:rsidRDefault="00C2303B" w:rsidP="00C2303B" w:rsidR="00356DC8">
      <w:pPr>
        <w:pStyle w:val="Odlomakpopisa"/>
        <w:spacing w:lineRule="auto" w:line="276"/>
        <w:ind w:left="0"/>
        <w:jc w:val="both"/>
      </w:pPr>
      <w:r>
        <w:tab/>
      </w:r>
      <w:r w:rsidR="005B4DE0">
        <w:t xml:space="preserve">Utvrđuje se da </w:t>
      </w:r>
      <w:r w:rsidRPr="00B95C69">
        <w:t>SOCIETA PER LA GESTIONE DI ATTIVITA -</w:t>
      </w:r>
      <w:r>
        <w:t xml:space="preserve"> </w:t>
      </w:r>
      <w:r w:rsidRPr="00B95C69">
        <w:t>SGA S.p.A. d.d., Via San Giacomo 19, Napulj,</w:t>
      </w:r>
      <w:r>
        <w:t xml:space="preserve"> </w:t>
      </w:r>
      <w:r w:rsidRPr="00B95C69">
        <w:t>Italija, OIB: 17779370167</w:t>
      </w:r>
      <w:r w:rsidR="00D51319">
        <w:t xml:space="preserve">, </w:t>
      </w:r>
      <w:r w:rsidR="005B4DE0">
        <w:t xml:space="preserve">ulazi u pravni položaj </w:t>
      </w:r>
      <w:r w:rsidR="002603B8">
        <w:t>stečajnog vjero</w:t>
      </w:r>
      <w:r w:rsidR="00A73ABA">
        <w:t xml:space="preserve">vnika </w:t>
      </w:r>
      <w:r>
        <w:t>Veneto Banca S.p.A. in I.c.a., Piazza G.B. Dall Armi 1., Montebelluna, Italija, OIB: 84716410423, kako je to regulirano Ugovorom o ustupu tražbine od 4. prosinca 2018. ovjerenog kod javnog bilježnika Vlaste Zajec, Zagreb, pod poslovnim brojem OV-16639/18 od 10. prosinca 2018.</w:t>
      </w:r>
    </w:p>
    <w:p w:rsidRDefault="00C2303B" w:rsidP="00C2303B" w:rsidR="00C2303B" w:rsidRPr="00756A04">
      <w:pPr>
        <w:pStyle w:val="Odlomakpopisa"/>
        <w:spacing w:lineRule="auto" w:line="276"/>
        <w:ind w:left="0"/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2303B" w:rsidR="00C2303B">
      <w:pPr>
        <w:pStyle w:val="Odlomakpopisa"/>
        <w:spacing w:lineRule="auto" w:line="276"/>
        <w:ind w:left="0"/>
        <w:jc w:val="both"/>
      </w:pPr>
      <w:r>
        <w:tab/>
      </w:r>
      <w:r w:rsidR="00C2303B" w:rsidRPr="00B95C69">
        <w:t>SOCIETA PER LA GESTIONE DI ATTIVITA -</w:t>
      </w:r>
      <w:r w:rsidR="00C2303B">
        <w:t xml:space="preserve"> </w:t>
      </w:r>
      <w:r w:rsidR="00C2303B" w:rsidRPr="00B95C69">
        <w:t>SGA S.p.A. d.d., Via San Giacomo 19, Napulj,</w:t>
      </w:r>
      <w:r w:rsidR="00C2303B">
        <w:t xml:space="preserve"> </w:t>
      </w:r>
      <w:r w:rsidR="00C2303B" w:rsidRPr="00B95C69">
        <w:t>Italija, OIB: 17779370167</w:t>
      </w:r>
      <w:r w:rsidR="00C2303B">
        <w:t>,</w:t>
      </w:r>
      <w:r w:rsidR="009E08AD">
        <w:t xml:space="preserve"> je obavijestio sud da je</w:t>
      </w:r>
      <w:r w:rsidR="002603B8">
        <w:t xml:space="preserve"> novi stečajni vjerovnik umjesto dosadašnjeg stečajnog vjerovnika </w:t>
      </w:r>
      <w:r w:rsidR="00C2303B">
        <w:t>Veneto Banca S.p.A. in I.c.a., Piazza G.B. Dall Armi 1., Montebelluna, Italija, OIB: 84716410423</w:t>
      </w:r>
      <w:r w:rsidR="002603B8">
        <w:t xml:space="preserve">, </w:t>
      </w:r>
      <w:r w:rsidR="00C2303B">
        <w:t>kako je to regulirano Ugovorom o ustupu tražbine od 4. prosinca 2018. ovjerenog kod javnog bilježnika Vlaste Zajec, Zagreb, pod poslovnim brojem OV-16639/18 od 10. prosinca 2018.</w:t>
      </w:r>
    </w:p>
    <w:p w:rsidRDefault="009E08AD" w:rsidP="009E08AD" w:rsidR="002603B8">
      <w:pPr>
        <w:jc w:val="both"/>
      </w:pPr>
      <w:r>
        <w:t>.</w:t>
      </w: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EA5FC3">
        <w:t>15</w:t>
      </w:r>
      <w:r w:rsidR="00C2303B">
        <w:t>. veljače</w:t>
      </w:r>
      <w:r w:rsidR="002603B8">
        <w:t xml:space="preserve"> 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17275A">
      <w:pPr>
        <w:jc w:val="center"/>
      </w:pPr>
      <w:r>
        <w:lastRenderedPageBreak/>
        <w:t xml:space="preserve">                                                                               </w:t>
      </w:r>
    </w:p>
    <w:p w:rsidRDefault="0017275A" w:rsidP="00746190" w:rsidR="0017275A">
      <w:pPr>
        <w:jc w:val="center"/>
      </w:pPr>
    </w:p>
    <w:p w:rsidRDefault="0017275A" w:rsidP="00746190" w:rsidR="00CD111D">
      <w:pPr>
        <w:jc w:val="center"/>
      </w:pPr>
      <w:r>
        <w:t xml:space="preserve">                                                                                </w:t>
      </w:r>
      <w:r w:rsidR="00CD111D">
        <w:t>Za točnost otpravka-ovlašteni službenik:</w:t>
      </w:r>
      <w:r w:rsidR="00CD111D"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A57" w:rsidR="005A0A57">
      <w:r>
        <w:separator/>
      </w:r>
    </w:p>
  </w:endnote>
  <w:endnote w:id="0" w:type="continuationSeparator">
    <w:p w:rsidRDefault="005A0A57" w:rsidR="005A0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A57" w:rsidR="005A0A57">
      <w:r>
        <w:separator/>
      </w:r>
    </w:p>
  </w:footnote>
  <w:footnote w:id="0" w:type="continuationSeparator">
    <w:p w:rsidRDefault="005A0A57" w:rsidR="005A0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7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275A" w:rsidP="0017275A" w:rsidR="0017275A">
    <w:pPr>
      <w:pStyle w:val="Zaglavlje"/>
      <w:tabs>
        <w:tab w:pos="7485" w:val="left"/>
      </w:tabs>
    </w:pPr>
    <w:r>
      <w:tab/>
    </w:r>
    <w:r>
      <w:tab/>
    </w:r>
    <w:r>
      <w:tab/>
    </w:r>
  </w:p>
  <w:p w:rsidRDefault="0017275A" w:rsidP="0017275A" w:rsidR="0017275A">
    <w:pPr>
      <w:pStyle w:val="Zaglavlje"/>
      <w:tabs>
        <w:tab w:pos="7485" w:val="left"/>
      </w:tabs>
    </w:pPr>
  </w:p>
  <w:p w:rsidRDefault="0017275A" w:rsidP="0017275A" w:rsidR="0017275A">
    <w:pPr>
      <w:pStyle w:val="Zaglavlje"/>
      <w:tabs>
        <w:tab w:pos="7485" w:val="left"/>
      </w:tabs>
    </w:pPr>
  </w:p>
  <w:p w:rsidRDefault="0017275A" w:rsidP="0017275A" w:rsidR="0017275A">
    <w:pPr>
      <w:pStyle w:val="Zaglavlje"/>
      <w:tabs>
        <w:tab w:pos="7485" w:val="left"/>
      </w:tabs>
    </w:pPr>
  </w:p>
  <w:p w:rsidRDefault="0017275A" w:rsidP="0017275A" w:rsidR="0017275A">
    <w:pPr>
      <w:pStyle w:val="Zaglavlje"/>
      <w:tabs>
        <w:tab w:pos="7485" w:val="left"/>
      </w:tabs>
    </w:pPr>
  </w:p>
  <w:p w:rsidRDefault="00461343" w:rsidP="0017275A" w:rsidR="00461343">
    <w:pPr>
      <w:pStyle w:val="Zaglavlje"/>
      <w:tabs>
        <w:tab w:pos="7485" w:val="left"/>
      </w:tabs>
      <w:jc w:val="right"/>
    </w:pPr>
    <w:r>
      <w:t>1 St-</w:t>
    </w:r>
    <w:r w:rsidR="00C2303B">
      <w:t>4742/2016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7275A"/>
    <w:rsid w:val="00183891"/>
    <w:rsid w:val="00190857"/>
    <w:rsid w:val="001A044D"/>
    <w:rsid w:val="0020454A"/>
    <w:rsid w:val="00225BD8"/>
    <w:rsid w:val="002261DD"/>
    <w:rsid w:val="0024637D"/>
    <w:rsid w:val="00256340"/>
    <w:rsid w:val="002603B8"/>
    <w:rsid w:val="00266F9D"/>
    <w:rsid w:val="00270724"/>
    <w:rsid w:val="00293964"/>
    <w:rsid w:val="002944F5"/>
    <w:rsid w:val="002A10C0"/>
    <w:rsid w:val="002C5A29"/>
    <w:rsid w:val="002D24DA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B7BFD"/>
    <w:rsid w:val="004F47B9"/>
    <w:rsid w:val="00514424"/>
    <w:rsid w:val="00534194"/>
    <w:rsid w:val="00554276"/>
    <w:rsid w:val="00575829"/>
    <w:rsid w:val="00590E9E"/>
    <w:rsid w:val="005A0A57"/>
    <w:rsid w:val="005B4DE0"/>
    <w:rsid w:val="005C0BF6"/>
    <w:rsid w:val="005C12E6"/>
    <w:rsid w:val="005E67DB"/>
    <w:rsid w:val="00600DC2"/>
    <w:rsid w:val="00615C6B"/>
    <w:rsid w:val="006220F9"/>
    <w:rsid w:val="00642EEE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1E0B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303B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1319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A5FC3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7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7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7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7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7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7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7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7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ECO-PHARM d.o.o. za proizvodnju i preradu ekoloških proizvoda u stečaju zastupanog po punomoćniku Ervin Abdić</izvorni_sadrzaj>
    <derivirana_varijabla naziv="DomainObject.Predmet.ProtustrankaFormated_1">  ECO-PHARM d.o.o. za proizvodnju i preradu ekoloških proizvoda u stečaju zastupanog po punomoćniku Ervin Abdić</derivirana_varijabla>
  </DomainObject.Predmet.ProtustrankaFormated>
  <DomainObject.Predmet.ProtustrankaFormatedOIB>
    <izvorni_sadrzaj>  ECO-PHARM d.o.o. za proizvodnju i preradu ekoloških proizvoda u stečaju, OIB 76617487158 zastupanog po punomoćniku Ervin Abdić</izvorni_sadrzaj>
    <derivirana_varijabla naziv="DomainObject.Predmet.ProtustrankaFormatedOIB_1">  ECO-PHARM d.o.o. za proizvodnju i preradu ekoloških proizvoda u stečaju, OIB 76617487158 zastupanog po punomoćniku Ervin Abdić</derivirana_varijabla>
  </DomainObject.Predmet.ProtustrankaFormatedOIB>
  <DomainObject.Predmet.ProtustrankaFormatedWithAdress>
    <izvorni_sadrzaj> ECO-PHARM d.o.o. za proizvodnju i preradu ekoloških proizvoda u stečaju, Maljevac 50, 47222 Cetingrad zastupanog po punomoćniku Ervin Abdić</izvorni_sadrzaj>
    <derivirana_varijabla naziv="DomainObject.Predmet.ProtustrankaFormatedWithAdress_1"> ECO-PHARM d.o.o. za proizvodnju i preradu ekoloških proizvoda u stečaju, Maljevac 50, 47222 Cetingrad zastupanog po punomoćniku Ervin Abdić</derivirana_varijabla>
  </DomainObject.Predmet.ProtustrankaFormatedWithAdress>
  <DomainObject.Predmet.ProtustrankaFormatedWithAdressOIB>
    <izvorni_sadrzaj> ECO-PHARM d.o.o. za proizvodnju i preradu ekoloških proizvoda u stečaju, OIB 76617487158, Maljevac 50, 47222 Cetingrad zastupanog po punomoćniku Ervin Abdić</izvorni_sadrzaj>
    <derivirana_varijabla naziv="DomainObject.Predmet.ProtustrankaFormatedWithAdressOIB_1"> ECO-PHARM d.o.o. za proizvodnju i preradu ekoloških proizvoda u stečaju, OIB 76617487158, Maljevac 50, 47222 Cetingrad zastupanog po punomoćniku Ervin Abdić</derivirana_varijabla>
  </DomainObject.Predmet.ProtustrankaFormatedWithAdressOIB>
  <DomainObject.Predmet.ProtustrankaWithAdress>
    <izvorni_sadrzaj>ECO-PHARM d.o.o. za proizvodnju i preradu ekoloških proizvoda u stečaju Maljevac 50, 47222 Cetingrad</izvorni_sadrzaj>
    <derivirana_varijabla naziv="DomainObject.Predmet.ProtustrankaWithAdress_1">ECO-PHARM d.o.o. za proizvodnju i preradu ekoloških proizvoda u stečaju Maljevac 50, 47222 Cetingrad</derivirana_varijabla>
  </DomainObject.Predmet.ProtustrankaWithAdress>
  <DomainObject.Predmet.ProtustrankaWithAdressOIB>
    <izvorni_sadrzaj>ECO-PHARM d.o.o. za proizvodnju i preradu ekoloških proizvoda u stečaju, OIB 76617487158, Maljevac 50, 47222 Cetingrad</izvorni_sadrzaj>
    <derivirana_varijabla naziv="DomainObject.Predmet.ProtustrankaWithAdressOIB_1">ECO-PHARM d.o.o. za proizvodnju i preradu ekoloških proizvoda u stečaju, OIB 76617487158, Maljevac 50, 47222 Cetingrad</derivirana_varijabla>
  </DomainObject.Predmet.ProtustrankaWithAdressOIB>
  <DomainObject.Predmet.ProtustrankaNazivFormated>
    <izvorni_sadrzaj>ECO-PHARM d.o.o. za proizvodnju i preradu ekoloških proizvoda u stečaju</izvorni_sadrzaj>
    <derivirana_varijabla naziv="DomainObject.Predmet.ProtustrankaNazivFormated_1">ECO-PHARM d.o.o. za proizvodnju i preradu ekoloških proizvoda u stečaju</derivirana_varijabla>
  </DomainObject.Predmet.ProtustrankaNazivFormated>
  <DomainObject.Predmet.ProtustrankaNazivFormatedOIB>
    <izvorni_sadrzaj>ECO-PHARM d.o.o. za proizvodnju i preradu ekoloških proizvoda u stečaju, OIB 76617487158</izvorni_sadrzaj>
    <derivirana_varijabla naziv="DomainObject.Predmet.ProtustrankaNazivFormatedOIB_1">ECO-PHARM d.o.o. za proizvodnju i preradu ekoloških proizvoda u stečaju,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 proizvodnju i preradu ekoloških proizvoda u stečaju zastupanog po punomoćniku Ervin Abdić</item>
    </izvorni_sadrzaj>
    <derivirana_varijabla naziv="DomainObject.Predmet.ProtuStrankaListFormated_1">
      <item>ECO-PHARM d.o.o. za proizvodnju i preradu ekoloških proizvoda u stečaju zastupanog po punomoćniku Ervin Abdić</item>
    </derivirana_varijabla>
  </DomainObject.Predmet.ProtuStrankaListFormated>
  <DomainObject.Predmet.ProtuStrankaListFormatedOIB>
    <izvorni_sadrzaj>
      <item>ECO-PHARM d.o.o. za proizvodnju i preradu ekoloških proizvoda u stečaju, OIB 76617487158 zastupanog po punomoćniku Ervin Abdić</item>
    </izvorni_sadrzaj>
    <derivirana_varijabla naziv="DomainObject.Predmet.ProtuStrankaListFormatedOIB_1">
      <item>ECO-PHARM d.o.o. za proizvodnju i preradu ekoloških proizvoda u stečaju, OIB 76617487158 zastupanog po punomoćniku Ervin Abdić</item>
    </derivirana_varijabla>
  </DomainObject.Predmet.ProtuStrankaListFormatedOIB>
  <DomainObject.Predmet.ProtuStrankaListFormatedWithAdress>
    <izvorni_sadrzaj>
      <item>ECO-PHARM d.o.o. za proizvodnju i preradu ekoloških proizvoda u stečaju, Maljevac 50, 47222 Cetingrad zastupanog po punomoćniku Ervin Abdić</item>
    </izvorni_sadrzaj>
    <derivirana_varijabla naziv="DomainObject.Predmet.ProtuStrankaListFormatedWithAdress_1">
      <item>ECO-PHARM d.o.o. za proizvodnju i preradu ekoloških proizvoda u stečaju,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 za proizvodnju i preradu ekoloških proizvoda u stečaju, OIB 76617487158, Maljevac 50, 47222 Cetingrad zastupanog po punomoćniku Ervin Abdić</item>
    </izvorni_sadrzaj>
    <derivirana_varijabla naziv="DomainObject.Predmet.ProtuStrankaListFormatedWithAdressOIB_1">
      <item>ECO-PHARM d.o.o. za proizvodnju i preradu ekoloških proizvoda u stečaju,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 za proizvodnju i preradu ekoloških proizvoda u stečaju</item>
    </izvorni_sadrzaj>
    <derivirana_varijabla naziv="DomainObject.Predmet.ProtuStrankaListNazivFormated_1">
      <item>ECO-PHARM d.o.o. za proizvodnju i preradu ekoloških proizvoda u stečaju</item>
    </derivirana_varijabla>
  </DomainObject.Predmet.ProtuStrankaListNazivFormated>
  <DomainObject.Predmet.ProtuStrankaListNazivFormatedOIB>
    <izvorni_sadrzaj>
      <item>ECO-PHARM d.o.o. za proizvodnju i preradu ekoloških proizvoda u stečaju, OIB 76617487158</item>
    </izvorni_sadrzaj>
    <derivirana_varijabla naziv="DomainObject.Predmet.ProtuStrankaListNazivFormatedOIB_1">
      <item>ECO-PHARM d.o.o. za proizvodnju i preradu ekoloških proizvoda u stečaju, OIB 76617487158</item>
    </derivirana_varijabla>
  </DomainObject.Predmet.ProtuStrankaListNazivFormatedOIB>
  <DomainObject.Predmet.OstaliListFormated>
    <izvorni_sadrzaj>
      <item>Ervin Abdić punomoćnik sudionika u postupku ECO-PHARM d.o.o. za proizvodnju i preradu ekoloških proizvoda u stečaju</item>
    </izvorni_sadrzaj>
    <derivirana_varijabla naziv="DomainObject.Predmet.OstaliListFormated_1">
      <item>Ervin Abdić punomoćnik sudionika u postupku ECO-PHARM d.o.o. za proizvodnju i preradu ekoloških proizvoda u stečaju</item>
    </derivirana_varijabla>
  </DomainObject.Predmet.OstaliListFormated>
  <DomainObject.Predmet.OstaliListFormatedOIB>
    <izvorni_sadrzaj>
      <item>Ervin Abdić, OIB 44544625973 punomoćnik sudionika u postupku ECO-PHARM d.o.o. za proizvodnju i preradu ekoloških proizvoda u stečaju</item>
    </izvorni_sadrzaj>
    <derivirana_varijabla naziv="DomainObject.Predmet.OstaliListFormatedOIB_1">
      <item>Ervin Abdić, OIB 44544625973 punomoćnik sudionika u postupku ECO-PHARM d.o.o. za proizvodnju i preradu ekoloških proizvoda u stečaju</item>
    </derivirana_varijabla>
  </DomainObject.Predmet.OstaliListFormatedOIB>
  <DomainObject.Predmet.OstaliListFormatedWithAdress>
    <izvorni_sadrzaj>
      <item>Ervin Abdić, Štivar 5, 51215 Kastav punomoćnik sudionika u postupku ECO-PHARM d.o.o. za proizvodnju i preradu ekoloških proizvoda u stečaju</item>
    </izvorni_sadrzaj>
    <derivirana_varijabla naziv="DomainObject.Predmet.OstaliListFormatedWithAdress_1">
      <item>Ervin Abdić, Štivar 5, 51215 Kastav punomoćnik sudionika u postupku ECO-PHARM d.o.o. za proizvodnju i preradu ekoloških proizvoda u stečaju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 za proizvodnju i preradu ekoloških proizvoda u stečaju</item>
    </izvorni_sadrzaj>
    <derivirana_varijabla naziv="DomainObject.Predmet.OstaliListFormatedWithAdressOIB_1">
      <item>Ervin Abdić, OIB 44544625973, Štivar 5, 51215 Kastav punomoćnik sudionika u postupku ECO-PHARM d.o.o. za proizvodnju i preradu ekoloških proizvoda u stečaju</item>
    </derivirana_varijabla>
  </DomainObject.Predmet.OstaliListFormatedWithAdressOIB>
  <DomainObject.Predmet.OstaliListNazivFormated>
    <izvorni_sadrzaj>
      <item>Ervin Abdić</item>
    </izvorni_sadrzaj>
    <derivirana_varijabla naziv="DomainObject.Predmet.OstaliListNazivFormated_1">
      <item>Ervin Abdić</item>
    </derivirana_varijabla>
  </DomainObject.Predmet.OstaliListNazivFormated>
  <DomainObject.Predmet.OstaliListNazivFormatedOIB>
    <izvorni_sadrzaj>
      <item>Ervin Abdić, OIB 44544625973</item>
    </izvorni_sadrzaj>
    <derivirana_varijabla naziv="DomainObject.Predmet.OstaliListNazivFormatedOIB_1">
      <item>Ervin Abdić, OIB 44544625973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 za proizvodnju i preradu ekoloških proizvoda u stečaju</izvorni_sadrzaj>
    <derivirana_varijabla naziv="DomainObject.Predmet.ProtustrankaIDrugi_1">ECO-PHARM d.o.o. za proizvodnju i preradu ekoloških proizvoda u stečaju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 za proizvodnju i preradu ekoloških proizvoda u stečaju, OIB 76617487158, Maljevac 50, 47222 Cetingrad</izvorni_sadrzaj>
    <derivirana_varijabla naziv="DomainObject.Predmet.ProtustrankaIDrugiAdressOIB_1">ECO-PHARM d.o.o. za proizvodnju i preradu ekoloških proizvoda u stečaju,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 za proizvodnju i preradu ekoloških proizvoda u stečaju</item>
      <item>Ervin Abdić</item>
    </izvorni_sadrzaj>
    <derivirana_varijabla naziv="DomainObject.Predmet.SudioniciListNaziv_1">
      <item>FINA, Regionalni centar Zagreb, podružnica Karlovac</item>
      <item>ECO-PHARM d.o.o. za proizvodnju i preradu ekoloških proizvoda u stečaju</item>
      <item>Ervin Abdić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</izvorni_sadrzaj>
    <derivirana_varijabla naziv="DomainObject.Predmet.SudioniciListAdressOIB_1"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76617487158</item>
      <item>, OIB 44544625973</item>
    </izvorni_sadrzaj>
    <derivirana_varijabla naziv="DomainObject.Predmet.SudioniciListNazivOIB_1">
      <item>, OIB 85821130368</item>
      <item>, OIB 76617487158</item>
      <item>, OIB 44544625973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St-4742/2016-52</izvorni_sadrzaj>
    <derivirana_varijabla naziv="DomainObject.PredzadnjaOdlukaIzPredmeta.Oznaka_1">St-4742/2016-52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FAA02-841A-4140-9B5A-51D805D59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315</properties:Words>
  <properties:Characters>1644</properties:Characters>
  <properties:Lines>58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2019-02-13T13:37:00Z</dcterms:created>
  <dc:creator>Korisnik</dc:creator>
  <cp:lastModifiedBy>Draženka Prpić</cp:lastModifiedBy>
  <cp:lastPrinted>2019-02-15T09:45:00Z</cp:lastPrinted>
  <dcterms:modified xmlns:xsi="http://www.w3.org/2001/XMLSchema-instance" xsi:type="dcterms:W3CDTF">2019-02-15T09:46:00Z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STEČAJU-St-4742-16.docx)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