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0cf4" w14:paraId="d760cf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C3218">
        <w:rPr>
          <w:color w:themeColor="text1" w:val="000000"/>
        </w:rPr>
        <w:t>Zajednica udruga hrvatskih vojnih invalida domovinskog rata splitsko-dalmatinske županije, Split, Gundulićeva 19, OIB: 42157583043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B1ED0">
        <w:rPr>
          <w:color w:themeColor="text1" w:val="000000"/>
        </w:rPr>
        <w:t>1</w:t>
      </w:r>
      <w:r w:rsidR="001C3218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C3218">
        <w:rPr>
          <w:color w:themeColor="text1" w:val="000000"/>
        </w:rPr>
        <w:t>Zajednica udruga hrvatskih vojnih invalida domovinskog rata splitsko-dalmatinske županije, Split, Gundulićeva 19, OIB: 42157583043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1C3218">
        <w:rPr>
          <w:color w:themeColor="text1" w:val="000000"/>
        </w:rPr>
        <w:t>1889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C3218">
        <w:rPr>
          <w:color w:themeColor="text1" w:val="000000"/>
        </w:rPr>
        <w:t>321.276,41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B1ED0">
        <w:rPr>
          <w:color w:themeColor="text1" w:val="000000"/>
        </w:rPr>
        <w:t>1</w:t>
      </w:r>
      <w:r w:rsidR="001C3218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1C3218">
      <w:rPr>
        <w:color w:themeColor="text1" w:val="000000"/>
      </w:rPr>
      <w:t>616</w:t>
    </w:r>
    <w:r w:rsidR="00E2567B">
      <w:rPr>
        <w:color w:themeColor="text1" w:val="000000"/>
      </w:rPr>
      <w:t>/201</w:t>
    </w:r>
    <w:r w:rsidR="008F5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C3218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8F5B91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B1ED0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83668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hrvatskih vojnih invalida domovinskog rata splitsko-dalmatinske županije</izvorni_sadrzaj>
    <derivirana_varijabla naziv="DomainObject.Predmet.ProtustrankaFormated_1">  Zajednica udruga hrvatskih vojnih invalida domovinskog rata splitsko-dalmatinske županije</derivirana_varijabla>
  </DomainObject.Predmet.ProtustrankaFormated>
  <DomainObject.Predmet.ProtustrankaFormatedOIB>
    <izvorni_sadrzaj>  Zajednica udruga hrvatskih vojnih invalida domovinskog rata splitsko-dalmatinske županije, OIB 42157583043</izvorni_sadrzaj>
    <derivirana_varijabla naziv="DomainObject.Predmet.ProtustrankaFormatedOIB_1">  Zajednica udruga hrvatskih vojnih invalida domovinskog rata splitsko-dalmatinske županije, OIB 42157583043</derivirana_varijabla>
  </DomainObject.Predmet.ProtustrankaFormatedOIB>
  <DomainObject.Predmet.ProtustrankaFormatedWithAdress>
    <izvorni_sadrzaj> Zajednica udruga hrvatskih vojnih invalida domovinskog rata splitsko-dalmatinske županije, Gundulićeva 19, 21000 Split</izvorni_sadrzaj>
    <derivirana_varijabla naziv="DomainObject.Predmet.ProtustrankaFormatedWithAdress_1"> Zajednica udruga hrvatskih vojnih invalida domovinskog rata splitsko-dalmatinske županije, Gundulićeva 19, 21000 Split</derivirana_varijabla>
  </DomainObject.Predmet.ProtustrankaFormatedWithAdress>
  <DomainObject.Predmet.ProtustrankaFormatedWithAdressOIB>
    <izvorni_sadrzaj> Zajednica udruga hrvatskih vojnih invalida domovinskog rata splitsko-dalmatinske županije, OIB 42157583043, Gundulićeva 19, 21000 Split</izvorni_sadrzaj>
    <derivirana_varijabla naziv="DomainObject.Predmet.ProtustrankaFormatedWithAdressOIB_1"> Zajednica udruga hrvatskih vojnih invalida domovinskog rata splitsko-dalmatinske županije, OIB 42157583043, Gundulićeva 19, 21000 Split</derivirana_varijabla>
  </DomainObject.Predmet.ProtustrankaFormatedWithAdressOIB>
  <DomainObject.Predmet.ProtustrankaWithAdress>
    <izvorni_sadrzaj>Zajednica udruga hrvatskih vojnih invalida domovinskog rata splitsko-dalmatinske županije Gundulićeva 19, 21000 Split</izvorni_sadrzaj>
    <derivirana_varijabla naziv="DomainObject.Predmet.ProtustrankaWithAdress_1">Zajednica udruga hrvatskih vojnih invalida domovinskog rata splitsko-dalmatinske županije Gundulićeva 19, 21000 Split</derivirana_varijabla>
  </DomainObject.Predmet.ProtustrankaWithAdress>
  <DomainObject.Predmet.ProtustrankaWithAdressOIB>
    <izvorni_sadrzaj>Zajednica udruga hrvatskih vojnih invalida domovinskog rata splitsko-dalmatinske županije, OIB 42157583043, Gundulićeva 19, 21000 Split</izvorni_sadrzaj>
    <derivirana_varijabla naziv="DomainObject.Predmet.ProtustrankaWithAdressOIB_1">Zajednica udruga hrvatskih vojnih invalida domovinskog rata splitsko-dalmatinske županije, OIB 42157583043, Gundulićeva 19, 21000 Split</derivirana_varijabla>
  </DomainObject.Predmet.ProtustrankaWithAdressOIB>
  <DomainObject.Predmet.ProtustrankaNazivFormated>
    <izvorni_sadrzaj>Zajednica udruga hrvatskih vojnih invalida domovinskog rata splitsko-dalmatinske županije</izvorni_sadrzaj>
    <derivirana_varijabla naziv="DomainObject.Predmet.ProtustrankaNazivFormated_1">Zajednica udruga hrvatskih vojnih invalida domovinskog rata splitsko-dalmatinske županije</derivirana_varijabla>
  </DomainObject.Predmet.ProtustrankaNazivFormated>
  <DomainObject.Predmet.ProtustrankaNazivFormatedOIB>
    <izvorni_sadrzaj>Zajednica udruga hrvatskih vojnih invalida domovinskog rata splitsko-dalmatinske županije, OIB 42157583043</izvorni_sadrzaj>
    <derivirana_varijabla naziv="DomainObject.Predmet.ProtustrankaNazivFormatedOIB_1">Zajednica udruga hrvatskih vojnih invalida domovinskog rata splitsko-dalmatinske županije, OIB 42157583043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321276.41</izvorni_sadrzaj>
    <derivirana_varijabla naziv="DomainObject.Predmet.TrenutnaVrijednost_1">321276.41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Zajednica udruga hrvatskih vojnih invalida domovinskog rata splitsko-dalmatinske županije</item>
    </izvorni_sadrzaj>
    <derivirana_varijabla naziv="DomainObject.Predmet.ProtuStrankaListFormated_1">
      <item>Zajednica udruga hrvatskih vojnih invalida domovinskog rata splitsko-dalmatinske županije</item>
    </derivirana_varijabla>
  </DomainObject.Predmet.ProtuStrankaListFormated>
  <DomainObject.Predmet.ProtuStrankaListFormatedOIB>
    <izvorni_sadrzaj>
      <item>Zajednica udruga hrvatskih vojnih invalida domovinskog rata splitsko-dalmatinske županije, OIB 42157583043</item>
    </izvorni_sadrzaj>
    <derivirana_varijabla naziv="DomainObject.Predmet.ProtuStrankaListFormatedOIB_1">
      <item>Zajednica udruga hrvatskih vojnih invalida domovinskog rata splitsko-dalmatinske županije, OIB 42157583043</item>
    </derivirana_varijabla>
  </DomainObject.Predmet.ProtuStrankaListFormatedOIB>
  <DomainObject.Predmet.ProtuStrankaListFormatedWithAdress>
    <izvorni_sadrzaj>
      <item>Zajednica udruga hrvatskih vojnih invalida domovinskog rata splitsko-dalmatinske županije, Gundulićeva 19, 21000 Split</item>
    </izvorni_sadrzaj>
    <derivirana_varijabla naziv="DomainObject.Predmet.ProtuStrankaListFormatedWithAdress_1">
      <item>Zajednica udruga hrvatskih vojnih invalida domovinskog rata splitsko-dalmatinske županije, Gundulićeva 19, 21000 Split</item>
    </derivirana_varijabla>
  </DomainObject.Predmet.ProtuStrankaListFormatedWithAdress>
  <DomainObject.Predmet.ProtuStrankaListFormatedWithAdressOIB>
    <izvorni_sadrzaj>
      <item>Zajednica udruga hrvatskih vojnih invalida domovinskog rata splitsko-dalmatinske županije, OIB 42157583043, Gundulićeva 19, 21000 Split</item>
    </izvorni_sadrzaj>
    <derivirana_varijabla naziv="DomainObject.Predmet.ProtuStrankaListFormatedWithAdressOIB_1">
      <item>Zajednica udruga hrvatskih vojnih invalida domovinskog rata splitsko-dalmatinske županije, OIB 42157583043, Gundulićeva 19, 21000 Split</item>
    </derivirana_varijabla>
  </DomainObject.Predmet.ProtuStrankaListFormatedWithAdressOIB>
  <DomainObject.Predmet.ProtuStrankaListNazivFormated>
    <izvorni_sadrzaj>
      <item>Zajednica udruga hrvatskih vojnih invalida domovinskog rata splitsko-dalmatinske županije</item>
    </izvorni_sadrzaj>
    <derivirana_varijabla naziv="DomainObject.Predmet.ProtuStrankaListNazivFormated_1">
      <item>Zajednica udruga hrvatskih vojnih invalida domovinskog rata splitsko-dalmatinske županije</item>
    </derivirana_varijabla>
  </DomainObject.Predmet.ProtuStrankaListNazivFormated>
  <DomainObject.Predmet.ProtuStrankaListNazivFormatedOIB>
    <izvorni_sadrzaj>
      <item>Zajednica udruga hrvatskih vojnih invalida domovinskog rata splitsko-dalmatinske županije, OIB 42157583043</item>
    </izvorni_sadrzaj>
    <derivirana_varijabla naziv="DomainObject.Predmet.ProtuStrankaListNazivFormatedOIB_1">
      <item>Zajednica udruga hrvatskih vojnih invalida domovinskog rata splitsko-dalmatinske županije, OIB 42157583043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Zajednica udruga hrvatskih vojnih invalida domovinskog rata splitsko-dalmatinske županije</izvorni_sadrzaj>
    <derivirana_varijabla naziv="DomainObject.Predmet.ProtustrankaIDrugi_1">Zajednica udruga hrvatskih vojnih invalida domovinskog rata splitsko-dalmatinske županije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Zajednica udruga hrvatskih vojnih invalida domovinskog rata splitsko-dalmatinske županije, OIB 42157583043, Gundulićeva 19, 21000 Split</izvorni_sadrzaj>
    <derivirana_varijabla naziv="DomainObject.Predmet.ProtustrankaIDrugiAdressOIB_1">Zajednica udruga hrvatskih vojnih invalida domovinskog rata splitsko-dalmatinske županije, OIB 42157583043, Gundulićeva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udruga hrvatskih vojnih invalida domovinskog rata splitsko-dalmatinske županije</item>
      <item>FINANCIJSKA AGENCIJA, RC SPLIT</item>
    </izvorni_sadrzaj>
    <derivirana_varijabla naziv="DomainObject.Predmet.SudioniciListNaziv_1">
      <item>Zajednica udruga hrvatskih vojnih invalida domovinskog rata splitsko-dalmatinske županije</item>
      <item>FINANCIJSKA AGENCIJA, RC SPLIT</item>
    </derivirana_varijabla>
  </DomainObject.Predmet.SudioniciListNaziv>
  <DomainObject.Predmet.SudioniciListAdressOIB>
    <izvorni_sadrzaj>
      <item>Zajednica udruga hrvatskih vojnih invalida domovinskog rata splitsko-dalmatinske županije, OIB 42157583043, Gundulićeva 19,21000 Split</item>
      <item>FINANCIJSKA AGENCIJA, RC SPLIT, OIB 85821130368, Mažuranićevo šetalište 24 b,21000 Split</item>
    </izvorni_sadrzaj>
    <derivirana_varijabla naziv="DomainObject.Predmet.SudioniciListAdressOIB_1">
      <item>Zajednica udruga hrvatskih vojnih invalida domovinskog rata splitsko-dalmatinske županije, OIB 42157583043, Gundulićeva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42157583043</item>
      <item>, OIB 85821130368</item>
    </izvorni_sadrzaj>
    <derivirana_varijabla naziv="DomainObject.Predmet.SudioniciListNazivOIB_1">
      <item>, OIB 42157583043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1876</properties:Characters>
  <properties:Lines>46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2016-06-15T06:29:00Z</cp:lastPrinted>
  <dcterms:modified xmlns:xsi="http://www.w3.org/2001/XMLSchema-instance" xsi:type="dcterms:W3CDTF">2016-06-15T06:46:00Z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