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5300" w14:paraId="fc3530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3432F">
        <w:rPr>
          <w:rFonts w:hAnsi="Times New Roman" w:ascii="Times New Roman"/>
        </w:rPr>
        <w:t>8938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73432F" w:rsidRPr="0073432F">
        <w:rPr>
          <w:rFonts w:hAnsi="Times New Roman" w:ascii="Times New Roman"/>
        </w:rPr>
        <w:t>OLEA NEKRETNINE  d.o.o., Zagreb, Trg žrtava fašizma 5 (OIB 97793848020),</w:t>
      </w:r>
      <w:r w:rsidRPr="0073432F">
        <w:rPr>
          <w:rFonts w:hAnsi="Times New Roman" w:ascii="Times New Roman"/>
        </w:rPr>
        <w:t xml:space="preserve"> dana </w:t>
      </w:r>
      <w:r w:rsidR="0073432F">
        <w:rPr>
          <w:rFonts w:hAnsi="Times New Roman" w:ascii="Times New Roman"/>
        </w:rPr>
        <w:t>17.ve</w:t>
      </w:r>
      <w:r w:rsidR="000E7489">
        <w:rPr>
          <w:rFonts w:hAnsi="Times New Roman" w:ascii="Times New Roman"/>
        </w:rPr>
        <w:t>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73432F" w:rsidRPr="0073432F">
        <w:rPr>
          <w:rFonts w:hAnsi="Times New Roman" w:ascii="Times New Roman"/>
        </w:rPr>
        <w:t>OLEA NEKRETNINE  d.o.o., Zagreb, Trg žrtava fašizma 5 (OIB 97793848020),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3432F">
        <w:rPr>
          <w:rFonts w:hAnsi="Times New Roman" w:ascii="Times New Roman"/>
          <w:szCs w:val="24"/>
        </w:rPr>
        <w:t>17.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73432F">
        <w:rPr>
          <w:rFonts w:hAnsi="Times New Roman" w:ascii="Times New Roman"/>
          <w:szCs w:val="24"/>
        </w:rPr>
        <w:t>4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BA25F3" w:rsidRPr="00A145A2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2770C7">
        <w:rPr>
          <w:rFonts w:hAnsi="Times New Roman" w:ascii="Times New Roman"/>
          <w:szCs w:val="24"/>
        </w:rPr>
        <w:t xml:space="preserve">David Jakovljević, Sesvete, Kašinska 7., </w:t>
      </w:r>
      <w:r w:rsidR="00156B58" w:rsidRPr="00A145A2">
        <w:rPr>
          <w:rFonts w:hAnsi="Times New Roman" w:ascii="Times New Roman"/>
          <w:szCs w:val="24"/>
        </w:rPr>
        <w:t xml:space="preserve">OIB: </w:t>
      </w:r>
      <w:r w:rsidR="002770C7">
        <w:rPr>
          <w:rFonts w:hAnsi="Times New Roman" w:ascii="Times New Roman"/>
          <w:szCs w:val="24"/>
        </w:rPr>
        <w:t>63014812854</w:t>
      </w:r>
      <w:r w:rsidR="00156B58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2770C7" w:rsidRPr="0073432F">
        <w:rPr>
          <w:rFonts w:hAnsi="Times New Roman" w:ascii="Times New Roman"/>
        </w:rPr>
        <w:t>OLEA NEKRETNINE  d.o.o., Zagreb, Trg žrtava fašizma 5 (OIB 97793848020)</w:t>
      </w:r>
      <w:r w:rsidR="00E324BF" w:rsidRPr="00A145A2">
        <w:rPr>
          <w:rFonts w:hAnsi="Times New Roman" w:ascii="Times New Roman"/>
          <w:szCs w:val="24"/>
        </w:rPr>
        <w:t>.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1E77C1">
        <w:rPr>
          <w:rFonts w:hAnsi="Times New Roman" w:ascii="Times New Roman"/>
        </w:rPr>
        <w:t xml:space="preserve">su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  <w:r w:rsidR="001E77C1">
        <w:rPr>
          <w:rFonts w:hAnsi="Times New Roman" w:ascii="Times New Roman"/>
        </w:rPr>
        <w:t>prema kojem dužnik nema imovine,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47D39">
        <w:rPr>
          <w:rFonts w:hAnsi="Times New Roman" w:ascii="Times New Roman"/>
        </w:rPr>
        <w:t>17.veljače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280A5F">
        <w:rPr>
          <w:rFonts w:hAnsi="Times New Roman" w:ascii="Times New Roman"/>
          <w:szCs w:val="24"/>
        </w:rPr>
        <w:t xml:space="preserve"> i za</w:t>
      </w:r>
      <w:r w:rsidR="00C57CAF">
        <w:rPr>
          <w:rFonts w:hAnsi="Times New Roman" w:ascii="Times New Roman"/>
          <w:szCs w:val="24"/>
        </w:rPr>
        <w:t>konski zastupnik dužnika</w:t>
      </w:r>
    </w:p>
    <w:p w:rsidRDefault="00867F16" w:rsidR="000C17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1464B4" w:rsidR="00D44D4F">
      <w:pPr>
        <w:jc w:val="both"/>
        <w:rPr>
          <w:rFonts w:hAnsi="Times New Roman" w:ascii="Times New Roman"/>
          <w:sz w:val="22"/>
        </w:rPr>
      </w:pPr>
      <w:r w:rsidRPr="001464B4">
        <w:rPr>
          <w:rFonts w:hAnsi="Times New Roman" w:ascii="Times New Roman"/>
          <w:sz w:val="22"/>
        </w:rPr>
        <w:t>7.) Stečajnom upravitelju</w:t>
      </w:r>
    </w:p>
    <w:p w:rsidRDefault="000C1713" w:rsidP="000C1713" w:rsidR="000C171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8.) ŽDO Zagreb</w:t>
      </w: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6B1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770C7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3432F"/>
    <w:rsid w:val="00747D39"/>
    <w:rsid w:val="00751C7E"/>
    <w:rsid w:val="00761DED"/>
    <w:rsid w:val="007A29F9"/>
    <w:rsid w:val="007F34F5"/>
    <w:rsid w:val="008255C1"/>
    <w:rsid w:val="008334F6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6B1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5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6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6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6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6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5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6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6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6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6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8938</izvorni_sadrzaj>
    <derivirana_varijabla naziv="DomainObject.Predmet.Broj_1">8938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St-8938/2015</izvorni_sadrzaj>
    <derivirana_varijabla naziv="DomainObject.Predmet.OznakaBroj_1">St-8938/2015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OLEA NEKRETNINE d.o.o.</izvorni_sadrzaj>
    <derivirana_varijabla naziv="DomainObject.Predmet.ProtustrankaFormated_1">  OLEA NEKRETNINE d.o.o.</derivirana_varijabla>
  </DomainObject.Predmet.ProtustrankaFormated>
  <DomainObject.Predmet.ProtustrankaFormatedOIB>
    <izvorni_sadrzaj>  OLEA NEKRETNINE d.o.o., OIB 97793848020</izvorni_sadrzaj>
    <derivirana_varijabla naziv="DomainObject.Predmet.ProtustrankaFormatedOIB_1">  OLEA NEKRETNINE d.o.o., OIB 97793848020</derivirana_varijabla>
  </DomainObject.Predmet.ProtustrankaFormatedOIB>
  <DomainObject.Predmet.ProtustrankaFormatedWithAdress>
    <izvorni_sadrzaj> OLEA NEKRETNINE d.o.o., Trg žrtava fašizma 5, 10000 Zagreb</izvorni_sadrzaj>
    <derivirana_varijabla naziv="DomainObject.Predmet.ProtustrankaFormatedWithAdress_1"> OLEA NEKRETNINE d.o.o., Trg žrtava fašizma 5, 10000 Zagreb</derivirana_varijabla>
  </DomainObject.Predmet.ProtustrankaFormatedWithAdress>
  <DomainObject.Predmet.ProtustrankaFormatedWithAdressOIB>
    <izvorni_sadrzaj> OLEA NEKRETNINE d.o.o., OIB 97793848020, Trg žrtava fašizma 5, 10000 Zagreb</izvorni_sadrzaj>
    <derivirana_varijabla naziv="DomainObject.Predmet.ProtustrankaFormatedWithAdressOIB_1"> OLEA NEKRETNINE d.o.o., OIB 97793848020, Trg žrtava fašizma 5, 10000 Zagreb</derivirana_varijabla>
  </DomainObject.Predmet.ProtustrankaFormatedWithAdressOIB>
  <DomainObject.Predmet.ProtustrankaWithAdress>
    <izvorni_sadrzaj>OLEA NEKRETNINE d.o.o. Trg žrtava fašizma 5, 10000 Zagreb</izvorni_sadrzaj>
    <derivirana_varijabla naziv="DomainObject.Predmet.ProtustrankaWithAdress_1">OLEA NEKRETNINE d.o.o. Trg žrtava fašizma 5, 10000 Zagreb</derivirana_varijabla>
  </DomainObject.Predmet.ProtustrankaWithAdress>
  <DomainObject.Predmet.ProtustrankaWithAdressOIB>
    <izvorni_sadrzaj>OLEA NEKRETNINE d.o.o., OIB 97793848020, Trg žrtava fašizma 5, 10000 Zagreb</izvorni_sadrzaj>
    <derivirana_varijabla naziv="DomainObject.Predmet.ProtustrankaWithAdressOIB_1">OLEA NEKRETNINE d.o.o., OIB 97793848020, Trg žrtava fašizma 5, 10000 Zagreb</derivirana_varijabla>
  </DomainObject.Predmet.ProtustrankaWithAdressOIB>
  <DomainObject.Predmet.ProtustrankaNazivFormated>
    <izvorni_sadrzaj>OLEA NEKRETNINE d.o.o.</izvorni_sadrzaj>
    <derivirana_varijabla naziv="DomainObject.Predmet.ProtustrankaNazivFormated_1">OLEA NEKRETNINE d.o.o.</derivirana_varijabla>
  </DomainObject.Predmet.ProtustrankaNazivFormated>
  <DomainObject.Predmet.ProtustrankaNazivFormatedOIB>
    <izvorni_sadrzaj>OLEA NEKRETNINE d.o.o., OIB 97793848020</izvorni_sadrzaj>
    <derivirana_varijabla naziv="DomainObject.Predmet.ProtustrankaNazivFormatedOIB_1">OLEA NEKRETNINE d.o.o., OIB 97793848020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OLEA NEKRETNINE d.o.o.</item>
    </izvorni_sadrzaj>
    <derivirana_varijabla naziv="DomainObject.Predmet.ProtuStrankaListFormated_1">
      <item>OLEA NEKRETNINE d.o.o.</item>
    </derivirana_varijabla>
  </DomainObject.Predmet.ProtuStrankaListFormated>
  <DomainObject.Predmet.ProtuStrankaListFormatedOIB>
    <izvorni_sadrzaj>
      <item>OLEA NEKRETNINE d.o.o., OIB 97793848020</item>
    </izvorni_sadrzaj>
    <derivirana_varijabla naziv="DomainObject.Predmet.ProtuStrankaListFormatedOIB_1">
      <item>OLEA NEKRETNINE d.o.o., OIB 97793848020</item>
    </derivirana_varijabla>
  </DomainObject.Predmet.ProtuStrankaListFormatedOIB>
  <DomainObject.Predmet.ProtuStrankaListFormatedWithAdress>
    <izvorni_sadrzaj>
      <item>OLEA NEKRETNINE d.o.o., Trg žrtava fašizma 5, 10000 Zagreb</item>
    </izvorni_sadrzaj>
    <derivirana_varijabla naziv="DomainObject.Predmet.ProtuStrankaListFormatedWithAdress_1">
      <item>OLEA NEKRETNINE d.o.o., Trg žrtava fašizma 5, 10000 Zagreb</item>
    </derivirana_varijabla>
  </DomainObject.Predmet.ProtuStrankaListFormatedWithAdress>
  <DomainObject.Predmet.ProtuStrankaListFormatedWithAdressOIB>
    <izvorni_sadrzaj>
      <item>OLEA NEKRETNINE d.o.o., OIB 97793848020, Trg žrtava fašizma 5, 10000 Zagreb</item>
    </izvorni_sadrzaj>
    <derivirana_varijabla naziv="DomainObject.Predmet.ProtuStrankaListFormatedWithAdressOIB_1">
      <item>OLEA NEKRETNINE d.o.o., OIB 97793848020, Trg žrtava fašizma 5, 10000 Zagreb</item>
    </derivirana_varijabla>
  </DomainObject.Predmet.ProtuStrankaListFormatedWithAdressOIB>
  <DomainObject.Predmet.ProtuStrankaListNazivFormated>
    <izvorni_sadrzaj>
      <item>OLEA NEKRETNINE d.o.o.</item>
    </izvorni_sadrzaj>
    <derivirana_varijabla naziv="DomainObject.Predmet.ProtuStrankaListNazivFormated_1">
      <item>OLEA NEKRETNINE d.o.o.</item>
    </derivirana_varijabla>
  </DomainObject.Predmet.ProtuStrankaListNazivFormated>
  <DomainObject.Predmet.ProtuStrankaListNazivFormatedOIB>
    <izvorni_sadrzaj>
      <item>OLEA NEKRETNINE d.o.o., OIB 97793848020</item>
    </izvorni_sadrzaj>
    <derivirana_varijabla naziv="DomainObject.Predmet.ProtuStrankaListNazivFormatedOIB_1">
      <item>OLEA NEKRETNINE d.o.o., OIB 97793848020</item>
    </derivirana_varijabla>
  </DomainObject.Predmet.ProtuStrankaListNazivFormatedOIB>
  <DomainObject.Predmet.OstaliListFormated>
    <izvorni_sadrzaj>
      <item>STOJAN SOPOTNIK</item>
    </izvorni_sadrzaj>
    <derivirana_varijabla naziv="DomainObject.Predmet.OstaliListFormated_1">
      <item>STOJAN SOPOTNIK</item>
    </derivirana_varijabla>
  </DomainObject.Predmet.OstaliListFormated>
  <DomainObject.Predmet.OstaliListFormatedOIB>
    <izvorni_sadrzaj>
      <item>STOJAN SOPOTNIK</item>
    </izvorni_sadrzaj>
    <derivirana_varijabla naziv="DomainObject.Predmet.OstaliListFormatedOIB_1">
      <item>STOJAN SOPOTNIK</item>
    </derivirana_varijabla>
  </DomainObject.Predmet.OstaliListFormatedOIB>
  <DomainObject.Predmet.OstaliListFormatedWithAdress>
    <izvorni_sadrzaj>
      <item>STOJAN SOPOTNIK, Zgornje Gemeljne 76, Ljubljana</item>
    </izvorni_sadrzaj>
    <derivirana_varijabla naziv="DomainObject.Predmet.OstaliListFormatedWithAdress_1">
      <item>STOJAN SOPOTNIK, Zgornje Gemeljne 76, Ljubljana</item>
    </derivirana_varijabla>
  </DomainObject.Predmet.OstaliListFormatedWithAdress>
  <DomainObject.Predmet.OstaliListFormatedWithAdressOIB>
    <izvorni_sadrzaj>
      <item>STOJAN SOPOTNIK, Zgornje Gemeljne 76, Ljubljana</item>
    </izvorni_sadrzaj>
    <derivirana_varijabla naziv="DomainObject.Predmet.OstaliListFormatedWithAdressOIB_1">
      <item>STOJAN SOPOTNIK, Zgornje Gemeljne 76, Ljubljana</item>
    </derivirana_varijabla>
  </DomainObject.Predmet.OstaliListFormatedWithAdressOIB>
  <DomainObject.Predmet.OstaliListNazivFormated>
    <izvorni_sadrzaj>
      <item>STOJAN SOPOTNIK</item>
    </izvorni_sadrzaj>
    <derivirana_varijabla naziv="DomainObject.Predmet.OstaliListNazivFormated_1">
      <item>STOJAN SOPOTNIK</item>
    </derivirana_varijabla>
  </DomainObject.Predmet.OstaliListNazivFormated>
  <DomainObject.Predmet.OstaliListNazivFormatedOIB>
    <izvorni_sadrzaj>
      <item>STOJAN SOPOTNIK</item>
    </izvorni_sadrzaj>
    <derivirana_varijabla naziv="DomainObject.Predmet.OstaliListNazivFormatedOIB_1">
      <item>STOJAN SOPOTNIK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OLEA NEKRETNINE d.o.o.</izvorni_sadrzaj>
    <derivirana_varijabla naziv="DomainObject.Predmet.ProtustrankaIDrugi_1">OLEA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OLEA NEKRETNINE d.o.o., OIB 97793848020, Trg žrtava fašizma 5, 10000 Zagreb</izvorni_sadrzaj>
    <derivirana_varijabla naziv="DomainObject.Predmet.ProtustrankaIDrugiAdressOIB_1">OLEA NEKRETNINE d.o.o., OIB 97793848020,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NEKRETNINE d.o.o.</item>
      <item>FINA Regionalni centar Zagreb</item>
      <item>STOJAN SOPOTNIK</item>
    </izvorni_sadrzaj>
    <derivirana_varijabla naziv="DomainObject.Predmet.SudioniciListNaziv_1">
      <item>OLEA NEKRETNINE d.o.o.</item>
      <item>FINA Regionalni centar Zagreb</item>
      <item>STOJAN SOPOTNIK</item>
    </derivirana_varijabla>
  </DomainObject.Predmet.SudioniciListNaziv>
  <DomainObject.Predmet.SudioniciListAdressOIB>
    <izvorni_sadrzaj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</izvorni_sadrzaj>
    <derivirana_varijabla naziv="DomainObject.Predmet.SudioniciListAdressOIB_1">
      <item>OLEA NEKRETNINE d.o.o., OIB 97793848020, Trg žrtava fašizma 5,10000 Zagreb</item>
      <item>FINA Regionalni centar Zagreb, OIB 85821130368, Trg svibanjskih žrtava 1995. br. 1,10000 Zagreb</item>
      <item>STOJAN SOPOTNIK, Zgornje Gemeljne 76,Ljubljana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97793848020</item>
      <item>, OIB 85821130368</item>
      <item>, OIB null</item>
    </izvorni_sadrzaj>
    <derivirana_varijabla naziv="DomainObject.Predmet.SudioniciListNazivOIB_1">
      <item>, OIB 97793848020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435461-0C0F-4E9D-8C02-2C8002043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544</properties:Words>
  <properties:Characters>2995</properties:Characters>
  <properties:Lines>88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2017-02-17T09:59:00Z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2017-02-17T10:30:00Z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