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04b2" w14:paraId="42d04b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5178B8">
        <w:t>St-6187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</w:t>
      </w:r>
      <w:r w:rsidR="00544DA1">
        <w:t>p</w:t>
      </w:r>
      <w:r w:rsidR="002B3B48">
        <w:t xml:space="preserve">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178B8">
        <w:t>SUPERIOR FILIP d.o.o. Dugo Selo, Rimski put 20, OIB: 20811859449.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178B8">
        <w:t xml:space="preserve">183.051,71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B3B48"/>
    <w:rsid w:val="00325398"/>
    <w:rsid w:val="0038246E"/>
    <w:rsid w:val="003D35F9"/>
    <w:rsid w:val="003E3A15"/>
    <w:rsid w:val="00413F4C"/>
    <w:rsid w:val="004B337A"/>
    <w:rsid w:val="004F3962"/>
    <w:rsid w:val="005178B8"/>
    <w:rsid w:val="0053446F"/>
    <w:rsid w:val="00544DA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213F5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6C28"/>
    <w:rsid w:val="00D66226"/>
    <w:rsid w:val="00DA3C9A"/>
    <w:rsid w:val="00E049BA"/>
    <w:rsid w:val="00E105FB"/>
    <w:rsid w:val="00E86DD4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6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6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6187</izvorni_sadrzaj>
    <derivirana_varijabla naziv="DomainObject.Predmet.Broj_1">6187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St-6187/2015</izvorni_sadrzaj>
    <derivirana_varijabla naziv="DomainObject.Predmet.OznakaBroj_1">St-6187/2015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FILIP d.o.o.</izvorni_sadrzaj>
    <derivirana_varijabla naziv="DomainObject.Predmet.ProtustrankaFormated_1">  SUPERIOR FILIP d.o.o.</derivirana_varijabla>
  </DomainObject.Predmet.ProtustrankaFormated>
  <DomainObject.Predmet.ProtustrankaFormatedOIB>
    <izvorni_sadrzaj>  SUPERIOR FILIP d.o.o., OIB 20811859449</izvorni_sadrzaj>
    <derivirana_varijabla naziv="DomainObject.Predmet.ProtustrankaFormatedOIB_1">  SUPERIOR FILIP d.o.o., OIB 20811859449</derivirana_varijabla>
  </DomainObject.Predmet.ProtustrankaFormatedOIB>
  <DomainObject.Predmet.ProtustrankaFormatedWithAdress>
    <izvorni_sadrzaj> SUPERIOR FILIP d.o.o., Rimski put 20, 10370 Dugo Selo</izvorni_sadrzaj>
    <derivirana_varijabla naziv="DomainObject.Predmet.ProtustrankaFormatedWithAdress_1"> SUPERIOR FILIP d.o.o., Rimski put 20, 10370 Dugo Selo</derivirana_varijabla>
  </DomainObject.Predmet.ProtustrankaFormatedWithAdress>
  <DomainObject.Predmet.ProtustrankaFormatedWithAdressOIB>
    <izvorni_sadrzaj> SUPERIOR FILIP d.o.o., OIB 20811859449, Rimski put 20, 10370 Dugo Selo</izvorni_sadrzaj>
    <derivirana_varijabla naziv="DomainObject.Predmet.ProtustrankaFormatedWithAdressOIB_1"> SUPERIOR FILIP d.o.o., OIB 20811859449, Rimski put 20, 10370 Dugo Selo</derivirana_varijabla>
  </DomainObject.Predmet.ProtustrankaFormatedWithAdressOIB>
  <DomainObject.Predmet.ProtustrankaWithAdress>
    <izvorni_sadrzaj>SUPERIOR FILIP d.o.o. Rimski put 20, 10370 Dugo Selo</izvorni_sadrzaj>
    <derivirana_varijabla naziv="DomainObject.Predmet.ProtustrankaWithAdress_1">SUPERIOR FILIP d.o.o. Rimski put 20, 10370 Dugo Selo</derivirana_varijabla>
  </DomainObject.Predmet.ProtustrankaWithAdress>
  <DomainObject.Predmet.ProtustrankaWithAdressOIB>
    <izvorni_sadrzaj>SUPERIOR FILIP d.o.o., OIB 20811859449, Rimski put 20, 10370 Dugo Selo</izvorni_sadrzaj>
    <derivirana_varijabla naziv="DomainObject.Predmet.ProtustrankaWithAdressOIB_1">SUPERIOR FILIP d.o.o., OIB 20811859449, Rimski put 20, 10370 Dugo Selo</derivirana_varijabla>
  </DomainObject.Predmet.ProtustrankaWithAdressOIB>
  <DomainObject.Predmet.ProtustrankaNazivFormated>
    <izvorni_sadrzaj>SUPERIOR FILIP d.o.o.</izvorni_sadrzaj>
    <derivirana_varijabla naziv="DomainObject.Predmet.ProtustrankaNazivFormated_1">SUPERIOR FILIP d.o.o.</derivirana_varijabla>
  </DomainObject.Predmet.ProtustrankaNazivFormated>
  <DomainObject.Predmet.ProtustrankaNazivFormatedOIB>
    <izvorni_sadrzaj>SUPERIOR FILIP d.o.o., OIB 20811859449</izvorni_sadrzaj>
    <derivirana_varijabla naziv="DomainObject.Predmet.ProtustrankaNazivFormatedOIB_1">SUPERIOR FILIP d.o.o., OIB 20811859449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FILIP d.o.o.</item>
    </izvorni_sadrzaj>
    <derivirana_varijabla naziv="DomainObject.Predmet.ProtuStrankaListFormated_1">
      <item>SUPERIOR FILIP d.o.o.</item>
    </derivirana_varijabla>
  </DomainObject.Predmet.ProtuStrankaListFormated>
  <DomainObject.Predmet.ProtuStrankaListFormatedOIB>
    <izvorni_sadrzaj>
      <item>SUPERIOR FILIP d.o.o., OIB 20811859449</item>
    </izvorni_sadrzaj>
    <derivirana_varijabla naziv="DomainObject.Predmet.ProtuStrankaListFormatedOIB_1">
      <item>SUPERIOR FILIP d.o.o., OIB 20811859449</item>
    </derivirana_varijabla>
  </DomainObject.Predmet.ProtuStrankaListFormatedOIB>
  <DomainObject.Predmet.ProtuStrankaListFormatedWithAdress>
    <izvorni_sadrzaj>
      <item>SUPERIOR FILIP d.o.o., Rimski put 20, 10370 Dugo Selo</item>
    </izvorni_sadrzaj>
    <derivirana_varijabla naziv="DomainObject.Predmet.ProtuStrankaListFormatedWithAdress_1">
      <item>SUPERIOR FILIP d.o.o., Rimski put 20, 10370 Dugo Selo</item>
    </derivirana_varijabla>
  </DomainObject.Predmet.ProtuStrankaListFormatedWithAdress>
  <DomainObject.Predmet.ProtuStrankaListFormatedWithAdressOIB>
    <izvorni_sadrzaj>
      <item>SUPERIOR FILIP d.o.o., OIB 20811859449, Rimski put 20, 10370 Dugo Selo</item>
    </izvorni_sadrzaj>
    <derivirana_varijabla naziv="DomainObject.Predmet.ProtuStrankaListFormatedWithAdressOIB_1">
      <item>SUPERIOR FILIP d.o.o., OIB 20811859449, Rimski put 20, 10370 Dugo Selo</item>
    </derivirana_varijabla>
  </DomainObject.Predmet.ProtuStrankaListFormatedWithAdressOIB>
  <DomainObject.Predmet.ProtuStrankaListNazivFormated>
    <izvorni_sadrzaj>
      <item>SUPERIOR FILIP d.o.o.</item>
    </izvorni_sadrzaj>
    <derivirana_varijabla naziv="DomainObject.Predmet.ProtuStrankaListNazivFormated_1">
      <item>SUPERIOR FILIP d.o.o.</item>
    </derivirana_varijabla>
  </DomainObject.Predmet.ProtuStrankaListNazivFormated>
  <DomainObject.Predmet.ProtuStrankaListNazivFormatedOIB>
    <izvorni_sadrzaj>
      <item>SUPERIOR FILIP d.o.o., OIB 20811859449</item>
    </izvorni_sadrzaj>
    <derivirana_varijabla naziv="DomainObject.Predmet.ProtuStrankaListNazivFormatedOIB_1">
      <item>SUPERIOR FILIP d.o.o., OIB 20811859449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FILIP d.o.o.</izvorni_sadrzaj>
    <derivirana_varijabla naziv="DomainObject.Predmet.ProtustrankaIDrugi_1">SUPERIOR FILIP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FILIP d.o.o., OIB 20811859449, Rimski put 20, 10370 Dugo Selo</izvorni_sadrzaj>
    <derivirana_varijabla naziv="DomainObject.Predmet.ProtustrankaIDrugiAdressOIB_1">SUPERIOR FILIP d.o.o., OIB 20811859449, Rimski put 20,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FILIP d.o.o.</item>
      <item>FINA Regionalni centar Zagreb</item>
    </izvorni_sadrzaj>
    <derivirana_varijabla naziv="DomainObject.Predmet.SudioniciListNaziv_1">
      <item>SUPERIOR FILIP d.o.o.</item>
      <item>FINA Regionalni centar Zagreb</item>
    </derivirana_varijabla>
  </DomainObject.Predmet.SudioniciListNaziv>
  <DomainObject.Predmet.SudioniciListAdressOIB>
    <izvorni_sadrzaj>
      <item>SUPERIOR FILIP d.o.o., OIB 20811859449, Rimski put 20,10370 Dugo Selo</item>
      <item>FINA Regionalni centar Zagreb, OIB 85821130368, Trg svibanjskih žrtava 1995. br. 1,10000 Zagreb</item>
    </izvorni_sadrzaj>
    <derivirana_varijabla naziv="DomainObject.Predmet.SudioniciListAdressOIB_1">
      <item>SUPERIOR FILIP d.o.o., OIB 20811859449, Rimski put 20,10370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20811859449</item>
      <item>, OIB 85821130368</item>
    </izvorni_sadrzaj>
    <derivirana_varijabla naziv="DomainObject.Predmet.SudioniciListNazivOIB_1">
      <item>, OIB 20811859449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2015-12-10T08:37:00Z</dcterms:created>
  <dc:creator>ilukac</dc:creator>
  <cp:lastModifiedBy>Nikolina Krunić</cp:lastModifiedBy>
  <cp:lastPrinted>2015-12-10T08:35:00Z</cp:lastPrinted>
  <dcterms:modified xmlns:xsi="http://www.w3.org/2001/XMLSchema-instance" xsi:type="dcterms:W3CDTF">2015-12-10T08:37:00Z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