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21ba" w14:paraId="90921ba" w:rsidRDefault="0007799A" w:rsidP="00910611" w:rsidR="000779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99A" w:rsidP="00910611" w:rsidR="0007799A">
      <w:r>
        <w:rPr>
          <w:rFonts w:eastAsia="MS Mincho"/>
        </w:rPr>
        <w:t>REPUBLIKA HRVATSKA</w:t>
      </w:r>
    </w:p>
    <w:p w:rsidRDefault="0007799A" w:rsidP="00910611" w:rsidR="0007799A">
      <w:r>
        <w:rPr>
          <w:rFonts w:eastAsia="MS Mincho"/>
        </w:rPr>
        <w:t>TRGOVAČKI SUD U RIJECI</w:t>
      </w:r>
    </w:p>
    <w:p w:rsidRDefault="0007799A" w:rsidP="00910611" w:rsidR="0007799A" w:rsidRPr="00910611">
      <w:r>
        <w:rPr>
          <w:rFonts w:eastAsia="MS Mincho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3473B1" w:rsidP="00D5273F" w:rsidR="003473B1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2F53FC">
        <w:rPr>
          <w:rFonts w:hAnsi="Times New Roman" w:ascii="Times New Roman"/>
        </w:rPr>
        <w:t xml:space="preserve">ZLATAN TIM d.o.o. za trgovinu, Rijeka, Bujska 21, </w:t>
      </w:r>
      <w:r w:rsidR="003473B1" w:rsidRPr="003473B1">
        <w:rPr>
          <w:rFonts w:hAnsi="Times New Roman" w:ascii="Times New Roman"/>
        </w:rPr>
        <w:t xml:space="preserve">OIB </w:t>
      </w:r>
      <w:r w:rsidR="002F53FC" w:rsidRPr="002F53FC">
        <w:rPr>
          <w:rFonts w:hAnsi="Times New Roman" w:ascii="Times New Roman"/>
        </w:rPr>
        <w:t>92364051750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6C4971" w:rsidP="00D5273F" w:rsidR="006C4971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F53FC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2F53FC" w:rsidRPr="002F53FC">
        <w:rPr>
          <w:rFonts w:hAnsi="Times New Roman" w:ascii="Times New Roman"/>
        </w:rPr>
        <w:t>ZLATAN TIM d.o.o. za trgovinu, Rijeka, Bujska 21, OIB 92364051750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F53FC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F53F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F53FC" w:rsidR="002F53FC" w:rsidRPr="002F53F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2F53FC">
        <w:rPr>
          <w:rFonts w:hAnsi="Times New Roman" w:ascii="Times New Roman"/>
          <w:b w:val="false"/>
        </w:rPr>
        <w:t>Za stečajnog upravitelja imenuje se</w:t>
      </w:r>
      <w:r w:rsidR="005C61BD" w:rsidRPr="002F53FC">
        <w:rPr>
          <w:rFonts w:hAnsi="Times New Roman" w:ascii="Times New Roman"/>
          <w:b w:val="false"/>
        </w:rPr>
        <w:t xml:space="preserve"> </w:t>
      </w:r>
      <w:r w:rsidR="002F53FC" w:rsidRPr="002F53FC">
        <w:rPr>
          <w:rFonts w:hAnsi="Times New Roman" w:ascii="Times New Roman"/>
          <w:b w:val="false"/>
        </w:rPr>
        <w:t xml:space="preserve">Mirjana </w:t>
      </w:r>
      <w:r w:rsidR="002F53FC">
        <w:t xml:space="preserve"> </w:t>
      </w:r>
      <w:r w:rsidR="002F53FC" w:rsidRPr="002F53FC">
        <w:rPr>
          <w:rFonts w:hAnsi="Times New Roman" w:ascii="Times New Roman"/>
          <w:b w:val="false"/>
        </w:rPr>
        <w:t>Gašparović iz Crikvenice, Podšupera 55, OIB 36691101554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F53F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F53FC" w:rsidRPr="002F53FC">
        <w:rPr>
          <w:rFonts w:hAnsi="Times New Roman" w:ascii="Times New Roman"/>
        </w:rPr>
        <w:t>ZLATAN TIM d.o.o. za trgovinu, Rijeka, Bujska 21, OIB 92364051750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 w:rsidRPr="00E66ABD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E66ABD"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12417B">
        <w:rPr>
          <w:rFonts w:hAnsi="Times New Roman" w:ascii="Times New Roman"/>
          <w:b w:val="false"/>
        </w:rPr>
        <w:t xml:space="preserve">sudskog </w:t>
      </w:r>
      <w:r w:rsidR="00A5199E" w:rsidRPr="00E66ABD">
        <w:rPr>
          <w:rFonts w:hAnsi="Times New Roman" w:ascii="Times New Roman"/>
          <w:b w:val="false"/>
        </w:rPr>
        <w:t>registra</w:t>
      </w:r>
      <w:r w:rsidRPr="00E66AB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2F53FC" w:rsidRPr="002F53FC">
        <w:rPr>
          <w:rFonts w:hAnsi="Times New Roman" w:ascii="Times New Roman"/>
          <w:b w:val="false"/>
        </w:rPr>
        <w:t>ZLATAN TIM d.o.o. za trgovinu, Rijeka, Bujska 21, OIB 92364051750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</w:t>
      </w:r>
      <w:r w:rsidR="006C4971">
        <w:rPr>
          <w:rFonts w:hAnsi="Times New Roman" w:ascii="Times New Roman"/>
          <w:b w:val="false"/>
        </w:rPr>
        <w:t>29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2F53FC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2F53F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2F53FC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raniji z</w:t>
      </w:r>
      <w:r w:rsidR="003473B1">
        <w:rPr>
          <w:rFonts w:hAnsi="Times New Roman" w:ascii="Times New Roman"/>
          <w:b w:val="false"/>
          <w:sz w:val="20"/>
          <w:szCs w:val="20"/>
        </w:rPr>
        <w:t xml:space="preserve">astupnik po zakonu </w:t>
      </w:r>
      <w:r>
        <w:rPr>
          <w:rFonts w:hAnsi="Times New Roman" w:ascii="Times New Roman"/>
          <w:b w:val="false"/>
          <w:sz w:val="20"/>
          <w:szCs w:val="20"/>
        </w:rPr>
        <w:t xml:space="preserve">Zlatan Mičić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F53FC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12417B">
        <w:rPr>
          <w:rFonts w:hAnsi="Times New Roman" w:ascii="Times New Roman"/>
          <w:b w:val="false"/>
          <w:sz w:val="20"/>
          <w:szCs w:val="20"/>
        </w:rPr>
        <w:t xml:space="preserve">udski </w:t>
      </w:r>
      <w:r w:rsidR="00A5199E"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E66ABD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2F53FC">
        <w:rPr>
          <w:rFonts w:hAnsi="Times New Roman" w:ascii="Times New Roman"/>
          <w:b w:val="false"/>
          <w:sz w:val="20"/>
          <w:szCs w:val="20"/>
        </w:rPr>
        <w:t>Mirjana Gašparović, Crikvenica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9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F53FC">
      <w:rPr>
        <w:rFonts w:hAnsi="Times New Roman" w:ascii="Times New Roman"/>
      </w:rPr>
      <w:t>779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0978"/>
    <w:rsid w:val="00027744"/>
    <w:rsid w:val="000422F3"/>
    <w:rsid w:val="00042D66"/>
    <w:rsid w:val="000737F1"/>
    <w:rsid w:val="0007799A"/>
    <w:rsid w:val="00091476"/>
    <w:rsid w:val="000C044D"/>
    <w:rsid w:val="001212B4"/>
    <w:rsid w:val="0012232F"/>
    <w:rsid w:val="0012417B"/>
    <w:rsid w:val="001361A3"/>
    <w:rsid w:val="00154CF4"/>
    <w:rsid w:val="001B21E2"/>
    <w:rsid w:val="001E3AFA"/>
    <w:rsid w:val="0021570C"/>
    <w:rsid w:val="00230010"/>
    <w:rsid w:val="00261446"/>
    <w:rsid w:val="00263BAF"/>
    <w:rsid w:val="00291F8A"/>
    <w:rsid w:val="002D5DEF"/>
    <w:rsid w:val="002F53FC"/>
    <w:rsid w:val="00307C82"/>
    <w:rsid w:val="00333F51"/>
    <w:rsid w:val="003473B1"/>
    <w:rsid w:val="003B32EC"/>
    <w:rsid w:val="003D0DDA"/>
    <w:rsid w:val="003F3CB6"/>
    <w:rsid w:val="004446B0"/>
    <w:rsid w:val="004E6AD4"/>
    <w:rsid w:val="005574D9"/>
    <w:rsid w:val="005B787F"/>
    <w:rsid w:val="005C61BD"/>
    <w:rsid w:val="005E3796"/>
    <w:rsid w:val="00600871"/>
    <w:rsid w:val="00645F24"/>
    <w:rsid w:val="00681DEF"/>
    <w:rsid w:val="006C4971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665E8"/>
    <w:rsid w:val="00C84333"/>
    <w:rsid w:val="00C871ED"/>
    <w:rsid w:val="00D27CBA"/>
    <w:rsid w:val="00D5273F"/>
    <w:rsid w:val="00D9348C"/>
    <w:rsid w:val="00DD5257"/>
    <w:rsid w:val="00E16774"/>
    <w:rsid w:val="00E37A4D"/>
    <w:rsid w:val="00E476AE"/>
    <w:rsid w:val="00E66ABD"/>
    <w:rsid w:val="00E719F7"/>
    <w:rsid w:val="00E81F46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9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9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St-779/2015-5</izvorni_sadrzaj>
    <derivirana_varijabla naziv="DomainObject.Oznaka_1">St-779/2015-5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TIM d.o.o.  Rijeka</izvorni_sadrzaj>
    <derivirana_varijabla naziv="DomainObject.Predmet.ProtustrankaFormated_1">  ZLATAN TIM d.o.o.  Rijeka</derivirana_varijabla>
  </DomainObject.Predmet.ProtustrankaFormated>
  <DomainObject.Predmet.ProtustrankaFormatedOIB>
    <izvorni_sadrzaj>  ZLATAN TIM d.o.o.  Rijeka, OIB 92364051750</izvorni_sadrzaj>
    <derivirana_varijabla naziv="DomainObject.Predmet.ProtustrankaFormatedOIB_1">  ZLATAN TIM d.o.o.  Rijeka, OIB 92364051750</derivirana_varijabla>
  </DomainObject.Predmet.ProtustrankaFormatedOIB>
  <DomainObject.Predmet.ProtustrankaFormatedWithAdress>
    <izvorni_sadrzaj> ZLATAN TIM d.o.o.  Rijeka, Bujska 21, 51000 Rijeka</izvorni_sadrzaj>
    <derivirana_varijabla naziv="DomainObject.Predmet.ProtustrankaFormatedWithAdress_1"> ZLATAN TIM d.o.o.  Rijeka, Bujska 21, 51000 Rijeka</derivirana_varijabla>
  </DomainObject.Predmet.ProtustrankaFormatedWithAdress>
  <DomainObject.Predmet.ProtustrankaFormatedWithAdressOIB>
    <izvorni_sadrzaj> ZLATAN TIM d.o.o.  Rijeka, OIB 92364051750, Bujska 21, 51000 Rijeka</izvorni_sadrzaj>
    <derivirana_varijabla naziv="DomainObject.Predmet.ProtustrankaFormatedWithAdressOIB_1"> ZLATAN TIM d.o.o.  Rijeka, OIB 92364051750, Bujska 21, 51000 Rijeka</derivirana_varijabla>
  </DomainObject.Predmet.ProtustrankaFormatedWithAdressOIB>
  <DomainObject.Predmet.ProtustrankaWithAdress>
    <izvorni_sadrzaj>ZLATAN TIM d.o.o.  Rijeka Bujska 21, 51000 Rijeka</izvorni_sadrzaj>
    <derivirana_varijabla naziv="DomainObject.Predmet.ProtustrankaWithAdress_1">ZLATAN TIM d.o.o.  Rijeka Bujska 21, 51000 Rijeka</derivirana_varijabla>
  </DomainObject.Predmet.ProtustrankaWithAdress>
  <DomainObject.Predmet.ProtustrankaWithAdressOIB>
    <izvorni_sadrzaj>ZLATAN TIM d.o.o.  Rijeka, OIB 92364051750, Bujska 21, 51000 Rijeka</izvorni_sadrzaj>
    <derivirana_varijabla naziv="DomainObject.Predmet.ProtustrankaWithAdressOIB_1">ZLATAN TIM d.o.o.  Rijeka, OIB 92364051750, Bujska 21, 51000 Rijeka</derivirana_varijabla>
  </DomainObject.Predmet.ProtustrankaWithAdressOIB>
  <DomainObject.Predmet.ProtustrankaNazivFormated>
    <izvorni_sadrzaj>ZLATAN TIM d.o.o.  Rijeka</izvorni_sadrzaj>
    <derivirana_varijabla naziv="DomainObject.Predmet.ProtustrankaNazivFormated_1">ZLATAN TIM d.o.o.  Rijeka</derivirana_varijabla>
  </DomainObject.Predmet.ProtustrankaNazivFormated>
  <DomainObject.Predmet.ProtustrankaNazivFormatedOIB>
    <izvorni_sadrzaj>ZLATAN TIM d.o.o.  Rijeka, OIB 92364051750</izvorni_sadrzaj>
    <derivirana_varijabla naziv="DomainObject.Predmet.ProtustrankaNazivFormatedOIB_1">ZLATAN TIM d.o.o.  Rijeka, OIB 92364051750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ZLATAN TIM d.o.o.  Rijeka</item>
    </izvorni_sadrzaj>
    <derivirana_varijabla naziv="DomainObject.Predmet.ProtuStrankaListFormated_1">
      <item>ZLATAN TIM d.o.o.  Rijeka</item>
    </derivirana_varijabla>
  </DomainObject.Predmet.ProtuStrankaListFormated>
  <DomainObject.Predmet.ProtuStrankaListFormatedOIB>
    <izvorni_sadrzaj>
      <item>ZLATAN TIM d.o.o.  Rijeka, OIB 92364051750</item>
    </izvorni_sadrzaj>
    <derivirana_varijabla naziv="DomainObject.Predmet.ProtuStrankaListFormatedOIB_1">
      <item>ZLATAN TIM d.o.o.  Rijeka, OIB 92364051750</item>
    </derivirana_varijabla>
  </DomainObject.Predmet.ProtuStrankaListFormatedOIB>
  <DomainObject.Predmet.ProtuStrankaListFormatedWithAdress>
    <izvorni_sadrzaj>
      <item>ZLATAN TIM d.o.o.  Rijeka, Bujska 21, 51000 Rijeka</item>
    </izvorni_sadrzaj>
    <derivirana_varijabla naziv="DomainObject.Predmet.ProtuStrankaListFormatedWithAdress_1">
      <item>ZLATAN TIM d.o.o.  Rijeka, Bujska 21, 51000 Rijeka</item>
    </derivirana_varijabla>
  </DomainObject.Predmet.ProtuStrankaListFormatedWithAdress>
  <DomainObject.Predmet.ProtuStrankaListFormatedWithAdressOIB>
    <izvorni_sadrzaj>
      <item>ZLATAN TIM d.o.o.  Rijeka, OIB 92364051750, Bujska 21, 51000 Rijeka</item>
    </izvorni_sadrzaj>
    <derivirana_varijabla naziv="DomainObject.Predmet.ProtuStrankaListFormatedWithAdressOIB_1">
      <item>ZLATAN TIM d.o.o.  Rijeka, OIB 92364051750, Bujska 21, 51000 Rijeka</item>
    </derivirana_varijabla>
  </DomainObject.Predmet.ProtuStrankaListFormatedWithAdressOIB>
  <DomainObject.Predmet.ProtuStrankaListNazivFormated>
    <izvorni_sadrzaj>
      <item>ZLATAN TIM d.o.o.  Rijeka</item>
    </izvorni_sadrzaj>
    <derivirana_varijabla naziv="DomainObject.Predmet.ProtuStrankaListNazivFormated_1">
      <item>ZLATAN TIM d.o.o.  Rijeka</item>
    </derivirana_varijabla>
  </DomainObject.Predmet.ProtuStrankaListNazivFormated>
  <DomainObject.Predmet.ProtuStrankaListNazivFormatedOIB>
    <izvorni_sadrzaj>
      <item>ZLATAN TIM d.o.o.  Rijeka, OIB 92364051750</item>
    </izvorni_sadrzaj>
    <derivirana_varijabla naziv="DomainObject.Predmet.ProtuStrankaListNazivFormatedOIB_1">
      <item>ZLATAN TIM d.o.o.  Rijeka, OIB 92364051750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St-779/2015-5</izvorni_sadrzaj>
    <derivirana_varijabla naziv="DomainObject.PoslovniBrojDokumenta_1">St-779/2015-5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ZLATAN TIM d.o.o.  Rijeka</izvorni_sadrzaj>
    <derivirana_varijabla naziv="DomainObject.Predmet.ProtustrankaIDrugi_1">ZLATAN TIM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ZLATAN TIM d.o.o.  Rijeka, OIB 92364051750, Bujska 21, 51000 Rijeka</izvorni_sadrzaj>
    <derivirana_varijabla naziv="DomainObject.Predmet.ProtustrankaIDrugiAdressOIB_1">ZLATAN TIM d.o.o.  Rijeka, OIB 92364051750,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ZLATAN TIM d.o.o.  Rijeka</item>
    </izvorni_sadrzaj>
    <derivirana_varijabla naziv="DomainObject.Predmet.SudioniciListNaziv_1">
      <item>FINA  Rijeka</item>
      <item>ZLATAN TIM d.o.o.  Rijeka</item>
    </derivirana_varijabla>
  </DomainObject.Predmet.SudioniciListNaziv>
  <DomainObject.Predmet.SudioniciListAdressOIB>
    <izvorni_sadrzaj>
      <item>FINA  Rijeka, OIB 85821130368, Frana Kurelca 8,51000 Rijeka</item>
      <item>ZLATAN TIM d.o.o.  Rijeka, OIB 92364051750, Bujska 21,51000 Rijeka</item>
    </izvorni_sadrzaj>
    <derivirana_varijabla naziv="DomainObject.Predmet.SudioniciListAdressOIB_1">
      <item>FINA  Rijeka, OIB 85821130368, Frana Kurelca 8,51000 Rijeka</item>
      <item>ZLATAN TIM d.o.o.  Rijeka, OIB 92364051750,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92364051750</item>
    </izvorni_sadrzaj>
    <derivirana_varijabla naziv="DomainObject.Predmet.SudioniciListNazivOIB_1">
      <item>, OIB 85821130368</item>
      <item>, OIB 92364051750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59CD9-F28E-4CF5-B002-838679A6D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2717</properties:Characters>
  <properties:Lines>85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2016-03-14T08:45:00Z</dcterms:created>
  <dc:creator>ksarlija</dc:creator>
  <cp:lastModifiedBy>Jasna Radulović</cp:lastModifiedBy>
  <cp:lastPrinted>2016-03-14T08:37:00Z</cp:lastPrinted>
  <dcterms:modified xmlns:xsi="http://www.w3.org/2001/XMLSchema-instance" xsi:type="dcterms:W3CDTF">2016-03-14T08:51:00Z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