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1176" w14:paraId="00f1176" w:rsidRDefault="005E7D53" w:rsidR="005E7D5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482933" w:rsidP="00260A9E" w:rsidR="006C7E17" w:rsidRPr="00F53100">
            <w:pPr>
              <w:pStyle w:val="Naslov2"/>
              <w:rPr>
                <w:b w:val="false"/>
                <w:bCs w:val="false"/>
                <w:sz w:val="24"/>
              </w:rPr>
            </w:pPr>
            <w:r w:rsidRPr="00F53100">
              <w:rPr>
                <w:sz w:val="24"/>
              </w:rPr>
              <w:t xml:space="preserve"> </w:t>
            </w: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6560BC" w:rsidR="00482933" w:rsidRPr="00F53100">
            <w:pPr>
              <w:rPr>
                <w:sz w:val="24"/>
                <w:szCs w:val="24"/>
              </w:rPr>
            </w:pPr>
            <w:r w:rsidRPr="00F53100">
              <w:rPr>
                <w:sz w:val="24"/>
                <w:szCs w:val="24"/>
              </w:rPr>
              <w:t>Trgovački sud u Zagrebu</w:t>
            </w:r>
          </w:p>
          <w:p w:rsidRDefault="00482933" w:rsidP="006560BC" w:rsidR="00482933" w:rsidRPr="00F53100">
            <w:pPr>
              <w:rPr>
                <w:sz w:val="24"/>
                <w:szCs w:val="24"/>
              </w:rPr>
            </w:pPr>
            <w:r w:rsidRPr="00F53100">
              <w:rPr>
                <w:sz w:val="24"/>
                <w:szCs w:val="24"/>
              </w:rPr>
              <w:t>Zagreb, Amruševa 2/II</w:t>
            </w:r>
          </w:p>
        </w:tc>
      </w:tr>
    </w:tbl>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FD09D8">
        <w:rPr>
          <w:sz w:val="24"/>
          <w:szCs w:val="24"/>
        </w:rPr>
        <w:t>8235</w:t>
      </w:r>
      <w:r w:rsidR="00450676" w:rsidRPr="00F53100">
        <w:rPr>
          <w:sz w:val="24"/>
          <w:szCs w:val="24"/>
        </w:rPr>
        <w:t>/1</w:t>
      </w:r>
      <w:r w:rsidR="006C36E6" w:rsidRPr="00F53100">
        <w:rPr>
          <w:sz w:val="24"/>
          <w:szCs w:val="24"/>
        </w:rPr>
        <w:t>5</w:t>
      </w:r>
      <w:r w:rsidR="005E7D53">
        <w:rPr>
          <w:sz w:val="24"/>
          <w:szCs w:val="24"/>
        </w:rPr>
        <w:t>-6</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6F7455" w:rsidP="00B844BF" w:rsidR="00F53100" w:rsidRPr="00F53100">
      <w:pPr>
        <w:jc w:val="both"/>
        <w:rPr>
          <w:sz w:val="24"/>
          <w:szCs w:val="24"/>
        </w:rPr>
      </w:pPr>
      <w:r w:rsidRPr="00F53100">
        <w:rPr>
          <w:sz w:val="24"/>
          <w:szCs w:val="24"/>
        </w:rPr>
        <w:tab/>
      </w:r>
    </w:p>
    <w:p w:rsidRDefault="00FD09D8" w:rsidP="0044050C" w:rsidR="00CC43BC" w:rsidRPr="00F53100">
      <w:pPr>
        <w:jc w:val="both"/>
        <w:rPr>
          <w:sz w:val="24"/>
          <w:szCs w:val="24"/>
        </w:rPr>
      </w:pPr>
      <w:r w:rsidRPr="00FD09D8">
        <w:rPr>
          <w:sz w:val="24"/>
          <w:szCs w:val="24"/>
        </w:rPr>
        <w:t>Trgovački sud u Zagrebu, po sucu Gordanu Zubaku, u</w:t>
      </w:r>
      <w:r w:rsidRPr="00FD09D8">
        <w:rPr>
          <w:sz w:val="24"/>
          <w:szCs w:val="24"/>
          <w:lang w:val="pt-BR"/>
        </w:rPr>
        <w:t xml:space="preserve"> stečajnom predmetu u povodu prijedloga predlagatelja DANAS TRADE j.d.o.o., Klanjec, Novodvorska 7, OIB: 70937592702, kojeg zastupa punomoćnica Zrinka Grabas, odvjetnica u Zajedničkom odvjetničkom uredu Zdravko Baburak, Dijana Brezak, Zrinka Grabas, Zagreb, Strojarska 2, za otvaranje stečajnog postupka nad dužnikom DANAS TRADE j.d.o.o., Klanjec, Novodvorska 7, OIB: 70937592702</w:t>
      </w:r>
      <w:r w:rsidR="00D75766" w:rsidRPr="00D75766">
        <w:rPr>
          <w:sz w:val="24"/>
          <w:szCs w:val="24"/>
        </w:rPr>
        <w:t xml:space="preserve">, </w:t>
      </w:r>
      <w:r>
        <w:rPr>
          <w:sz w:val="24"/>
          <w:szCs w:val="24"/>
        </w:rPr>
        <w:t>29. siječnja</w:t>
      </w:r>
      <w:r w:rsidR="00D75766">
        <w:rPr>
          <w:sz w:val="24"/>
          <w:szCs w:val="24"/>
        </w:rPr>
        <w:t xml:space="preserve"> 2016</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D75766" w:rsidR="006F7455" w:rsidRPr="00F52798">
      <w:pPr>
        <w:ind w:firstLine="709"/>
        <w:jc w:val="both"/>
        <w:rPr>
          <w:sz w:val="24"/>
          <w:szCs w:val="24"/>
        </w:rPr>
      </w:pPr>
      <w:r>
        <w:rPr>
          <w:sz w:val="24"/>
          <w:szCs w:val="24"/>
        </w:rPr>
        <w:t xml:space="preserve">I. </w:t>
      </w:r>
      <w:r w:rsidR="006F7455" w:rsidRPr="00F53100">
        <w:rPr>
          <w:sz w:val="24"/>
          <w:szCs w:val="24"/>
        </w:rPr>
        <w:t xml:space="preserve">Pokreće se </w:t>
      </w:r>
      <w:r w:rsidR="00DE479D" w:rsidRPr="00F53100">
        <w:rPr>
          <w:sz w:val="24"/>
          <w:szCs w:val="24"/>
        </w:rPr>
        <w:t xml:space="preserve">prethodni postupak radi </w:t>
      </w:r>
      <w:r w:rsidR="006F7455"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006F7455" w:rsidRPr="00F52798">
        <w:rPr>
          <w:sz w:val="24"/>
          <w:szCs w:val="24"/>
        </w:rPr>
        <w:t xml:space="preserve">nad </w:t>
      </w:r>
      <w:r w:rsidR="00F53100" w:rsidRPr="00F52798">
        <w:rPr>
          <w:sz w:val="24"/>
          <w:szCs w:val="24"/>
          <w:lang w:val="pt-BR"/>
        </w:rPr>
        <w:t xml:space="preserve">dužnikom </w:t>
      </w:r>
      <w:r w:rsidR="00FD09D8" w:rsidRPr="00FD09D8">
        <w:rPr>
          <w:sz w:val="24"/>
          <w:szCs w:val="24"/>
          <w:lang w:val="pt-BR"/>
        </w:rPr>
        <w:t>DANAS TRADE j.d.o.o., Klanjec, Novodvorska 7, OIB: 70937592702</w:t>
      </w:r>
      <w:r w:rsidR="00F53100" w:rsidRPr="00F52798">
        <w:rPr>
          <w:sz w:val="24"/>
          <w:szCs w:val="24"/>
        </w:rPr>
        <w:t xml:space="preserve">, </w:t>
      </w:r>
      <w:r w:rsidR="00F53100" w:rsidRPr="00DD70CD">
        <w:rPr>
          <w:sz w:val="24"/>
          <w:szCs w:val="24"/>
        </w:rPr>
        <w:t xml:space="preserve">MBS: </w:t>
      </w:r>
      <w:r w:rsidR="00FD09D8" w:rsidRPr="00FD09D8">
        <w:rPr>
          <w:sz w:val="24"/>
          <w:szCs w:val="24"/>
          <w:shd w:fill="F8F8F8" w:color="auto" w:val="clear"/>
        </w:rPr>
        <w:t>080900843</w:t>
      </w:r>
      <w:r w:rsidR="006F7455" w:rsidRPr="00DD70CD">
        <w:rPr>
          <w:sz w:val="24"/>
          <w:szCs w:val="24"/>
        </w:rPr>
        <w:t>.</w:t>
      </w:r>
      <w:r w:rsidR="006F7455" w:rsidRPr="00F52798">
        <w:rPr>
          <w:sz w:val="24"/>
          <w:szCs w:val="24"/>
        </w:rPr>
        <w:t xml:space="preserve">  </w:t>
      </w:r>
    </w:p>
    <w:p w:rsidRDefault="007B593F" w:rsidP="007B593F" w:rsidR="007B593F" w:rsidRPr="00F52798">
      <w:pPr>
        <w:jc w:val="center"/>
        <w:rPr>
          <w:b/>
          <w:sz w:val="24"/>
          <w:szCs w:val="24"/>
        </w:rPr>
      </w:pPr>
    </w:p>
    <w:p w:rsidRDefault="004773FB" w:rsidP="004773FB" w:rsidR="007B593F" w:rsidRPr="00F53100">
      <w:pPr>
        <w:ind w:firstLine="555"/>
        <w:jc w:val="both"/>
        <w:rPr>
          <w:sz w:val="24"/>
          <w:szCs w:val="24"/>
        </w:rPr>
      </w:pPr>
      <w:r>
        <w:rPr>
          <w:sz w:val="24"/>
          <w:szCs w:val="24"/>
        </w:rPr>
        <w:t xml:space="preserve"> </w:t>
      </w:r>
      <w:r w:rsidR="00D75766">
        <w:rPr>
          <w:sz w:val="24"/>
          <w:szCs w:val="24"/>
        </w:rPr>
        <w:t xml:space="preserve">II.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za otvaranje stečajnog postu</w:t>
      </w:r>
      <w:r w:rsidR="00D75766">
        <w:rPr>
          <w:sz w:val="24"/>
          <w:szCs w:val="24"/>
        </w:rPr>
        <w:t xml:space="preserve">pka  za dan </w:t>
      </w:r>
      <w:r w:rsidR="00FD09D8">
        <w:rPr>
          <w:sz w:val="24"/>
          <w:szCs w:val="24"/>
        </w:rPr>
        <w:t>2. ožujka</w:t>
      </w:r>
      <w:r w:rsidR="00CD201B" w:rsidRPr="006560BC">
        <w:rPr>
          <w:sz w:val="24"/>
          <w:szCs w:val="24"/>
        </w:rPr>
        <w:t xml:space="preserve"> 2016</w:t>
      </w:r>
      <w:r w:rsidR="000F32D6" w:rsidRPr="006560BC">
        <w:rPr>
          <w:sz w:val="24"/>
          <w:szCs w:val="24"/>
        </w:rPr>
        <w:t xml:space="preserve">. u </w:t>
      </w:r>
      <w:r w:rsidR="007B064C">
        <w:rPr>
          <w:sz w:val="24"/>
          <w:szCs w:val="24"/>
        </w:rPr>
        <w:t>11.0</w:t>
      </w:r>
      <w:r w:rsidR="006560BC" w:rsidRPr="006560BC">
        <w:rPr>
          <w:sz w:val="24"/>
          <w:szCs w:val="24"/>
        </w:rPr>
        <w:t>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sidR="000A0821" w:rsidRPr="006560BC">
        <w:rPr>
          <w:sz w:val="24"/>
          <w:szCs w:val="24"/>
        </w:rPr>
        <w:t>rebu, Petrinjska 8, soba broj 85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r w:rsidR="006309D3">
        <w:rPr>
          <w:sz w:val="24"/>
          <w:szCs w:val="24"/>
        </w:rPr>
        <w:t>n</w:t>
      </w:r>
      <w:r w:rsidR="007B593F" w:rsidRPr="00F53100">
        <w:rPr>
          <w:sz w:val="24"/>
          <w:szCs w:val="24"/>
        </w:rPr>
        <w:t xml:space="preserve">a koje ročište se dostavom ovog </w:t>
      </w:r>
      <w:r>
        <w:rPr>
          <w:sz w:val="24"/>
          <w:szCs w:val="24"/>
        </w:rPr>
        <w:t>rješenja</w:t>
      </w:r>
      <w:r w:rsidR="007B593F" w:rsidRPr="00F53100">
        <w:rPr>
          <w:sz w:val="24"/>
          <w:szCs w:val="24"/>
        </w:rPr>
        <w:t xml:space="preserve"> pozivaju:</w:t>
      </w:r>
    </w:p>
    <w:p w:rsidRDefault="007B593F" w:rsidP="000345FF" w:rsidR="007B593F" w:rsidRPr="00F53100">
      <w:pPr>
        <w:ind w:firstLine="283" w:left="720"/>
        <w:jc w:val="both"/>
        <w:rPr>
          <w:sz w:val="24"/>
          <w:szCs w:val="24"/>
        </w:rPr>
      </w:pPr>
      <w:r w:rsidRPr="00F53100">
        <w:rPr>
          <w:sz w:val="24"/>
          <w:szCs w:val="24"/>
        </w:rPr>
        <w:t>-</w:t>
      </w:r>
      <w:r w:rsidR="000345FF">
        <w:rPr>
          <w:sz w:val="24"/>
          <w:szCs w:val="24"/>
        </w:rPr>
        <w:t xml:space="preserve"> predlagatelj/</w:t>
      </w:r>
      <w:r w:rsidR="006309D3">
        <w:rPr>
          <w:sz w:val="24"/>
          <w:szCs w:val="24"/>
        </w:rPr>
        <w:t>dužnik,</w:t>
      </w:r>
    </w:p>
    <w:p w:rsidRDefault="007B593F" w:rsidP="007B593F" w:rsidR="007B593F">
      <w:pPr>
        <w:ind w:firstLine="283" w:left="720"/>
        <w:jc w:val="both"/>
        <w:rPr>
          <w:sz w:val="24"/>
          <w:szCs w:val="24"/>
        </w:rPr>
      </w:pPr>
      <w:r w:rsidRPr="00F53100">
        <w:rPr>
          <w:sz w:val="24"/>
          <w:szCs w:val="24"/>
        </w:rPr>
        <w:t>-</w:t>
      </w:r>
      <w:r w:rsidR="00FD09D8">
        <w:rPr>
          <w:sz w:val="24"/>
          <w:szCs w:val="24"/>
        </w:rPr>
        <w:t xml:space="preserve"> zastupnik</w:t>
      </w:r>
      <w:r w:rsidR="006309D3">
        <w:rPr>
          <w:sz w:val="24"/>
          <w:szCs w:val="24"/>
        </w:rPr>
        <w:t xml:space="preserve"> po zakonu dužnika</w:t>
      </w:r>
      <w:r w:rsidR="00D75766">
        <w:rPr>
          <w:sz w:val="24"/>
          <w:szCs w:val="24"/>
        </w:rPr>
        <w:t xml:space="preserve">: </w:t>
      </w:r>
      <w:r w:rsidR="00FD09D8">
        <w:rPr>
          <w:sz w:val="24"/>
          <w:szCs w:val="24"/>
        </w:rPr>
        <w:t>Dani Pribožič</w:t>
      </w:r>
      <w:r w:rsidR="006309D3">
        <w:rPr>
          <w:sz w:val="24"/>
          <w:szCs w:val="24"/>
        </w:rPr>
        <w:t>,</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D75766" w:rsidP="007B593F" w:rsidR="007B593F" w:rsidRPr="00F53100">
      <w:pPr>
        <w:ind w:left="720"/>
        <w:jc w:val="both"/>
        <w:rPr>
          <w:sz w:val="24"/>
          <w:szCs w:val="24"/>
        </w:rPr>
      </w:pPr>
      <w:r>
        <w:rPr>
          <w:sz w:val="24"/>
          <w:szCs w:val="24"/>
        </w:rPr>
        <w:t>III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P="00D75766" w:rsidR="00B35218" w:rsidRPr="00D75766">
      <w:pPr>
        <w:jc w:val="center"/>
        <w:rPr>
          <w:sz w:val="24"/>
          <w:szCs w:val="24"/>
        </w:rPr>
      </w:pPr>
      <w:r w:rsidRPr="00F53100">
        <w:rPr>
          <w:sz w:val="24"/>
          <w:szCs w:val="24"/>
        </w:rPr>
        <w:t>Obrazloženje</w:t>
      </w:r>
    </w:p>
    <w:p w:rsidRDefault="006309D3" w:rsidP="00B35218" w:rsidR="006309D3">
      <w:pPr>
        <w:ind w:firstLine="708"/>
        <w:jc w:val="both"/>
        <w:rPr>
          <w:sz w:val="24"/>
          <w:szCs w:val="24"/>
        </w:rPr>
      </w:pPr>
    </w:p>
    <w:p w:rsidRDefault="00FD09D8" w:rsidP="00FD09D8" w:rsidR="00FD09D8" w:rsidRPr="00FD09D8">
      <w:pPr>
        <w:ind w:firstLine="720"/>
        <w:jc w:val="both"/>
        <w:rPr>
          <w:sz w:val="24"/>
          <w:szCs w:val="24"/>
        </w:rPr>
      </w:pPr>
      <w:r w:rsidRPr="00FD09D8">
        <w:rPr>
          <w:sz w:val="24"/>
          <w:szCs w:val="24"/>
        </w:rPr>
        <w:t>Podnositelj prijedloga</w:t>
      </w:r>
      <w:r w:rsidRPr="00FD09D8">
        <w:rPr>
          <w:sz w:val="24"/>
          <w:szCs w:val="24"/>
          <w:lang w:val="pt-BR"/>
        </w:rPr>
        <w:t xml:space="preserve"> DANAS TRADE j.d.o.o., Klanjec, Novodvorska 7, kao dužnik, </w:t>
      </w:r>
      <w:r w:rsidRPr="00FD09D8">
        <w:rPr>
          <w:sz w:val="24"/>
          <w:szCs w:val="24"/>
        </w:rPr>
        <w:t>podnio je prijedlog da se nad njim otvori stečaj. Prijedlog za otvaranje stečaja podnesen je jer dužnik nije ispla</w:t>
      </w:r>
      <w:r>
        <w:rPr>
          <w:sz w:val="24"/>
          <w:szCs w:val="24"/>
        </w:rPr>
        <w:t>tio radniku tri uzastopne plaće te je u prilogu dostavio potvrde Ministarstva financije, Porezne uprave, Područni ured središnja Hrvatska, Ispostava Zabok-Klanjac o neisplati plaće poslodavca za radnice Nataliju John, Lukreciju Brčić i Ružicu Šoštarić.</w:t>
      </w:r>
    </w:p>
    <w:p w:rsidRDefault="00FD09D8" w:rsidP="00FD09D8" w:rsidR="00FD09D8" w:rsidRPr="00FD09D8">
      <w:pPr>
        <w:jc w:val="both"/>
        <w:rPr>
          <w:sz w:val="24"/>
          <w:szCs w:val="24"/>
        </w:rPr>
      </w:pPr>
    </w:p>
    <w:p w:rsidRDefault="00FD09D8" w:rsidP="00FD09D8" w:rsidR="00FD09D8" w:rsidRPr="00FD09D8">
      <w:pPr>
        <w:ind w:firstLine="720"/>
        <w:jc w:val="both"/>
        <w:rPr>
          <w:sz w:val="24"/>
          <w:szCs w:val="24"/>
        </w:rPr>
      </w:pPr>
      <w:r w:rsidRPr="00FD09D8">
        <w:rPr>
          <w:sz w:val="24"/>
          <w:szCs w:val="24"/>
        </w:rPr>
        <w:t xml:space="preserve">Prema odredbi čl. 109. st. 4. Stečajnog zakona („Narodne novine“ br. 71/15, dalje: SZ) prijedlog za otvaranje stečajnoga postupka pravne osobe u ime dužnika ovlaštene su podnijeti: osoba ovlaštena za zastupanje dužnika po zakonu, član upravnoga odbora dioničkoga društva, likvidator dužnika, član nadzornoga odbora </w:t>
      </w:r>
      <w:r w:rsidRPr="00FD09D8">
        <w:rPr>
          <w:sz w:val="24"/>
          <w:szCs w:val="24"/>
        </w:rPr>
        <w:lastRenderedPageBreak/>
        <w:t xml:space="preserve">dužnika, ako nema osoba ovlaštenih za zastupanje dužnika po zakonu član društva s ograničenom odgovornošću ako dužnik nema nadzorni odbor, a nema osoba ovlaštenih za zastupanje dužnika po zakonu. Stavkom 5. navedenog članka propisano je da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w:t>
      </w:r>
    </w:p>
    <w:p w:rsidRDefault="00FD09D8" w:rsidP="00FD09D8" w:rsidR="00FD09D8" w:rsidRPr="00FD09D8">
      <w:pPr>
        <w:jc w:val="both"/>
        <w:rPr>
          <w:sz w:val="24"/>
          <w:szCs w:val="24"/>
        </w:rPr>
      </w:pPr>
    </w:p>
    <w:p w:rsidRDefault="00FD09D8" w:rsidP="00FD09D8" w:rsidR="00FD09D8" w:rsidRPr="00FD09D8">
      <w:pPr>
        <w:ind w:firstLine="720"/>
        <w:jc w:val="both"/>
        <w:rPr>
          <w:sz w:val="24"/>
          <w:szCs w:val="24"/>
        </w:rPr>
      </w:pPr>
      <w:r w:rsidRPr="00FD09D8">
        <w:rPr>
          <w:sz w:val="24"/>
          <w:szCs w:val="24"/>
        </w:rPr>
        <w:t>Provjerom u sudskom registru sud je utvrdio kako je Dani Pribožič jedina osoba ovlaštena za zastupanje dužnika.</w:t>
      </w:r>
    </w:p>
    <w:p w:rsidRDefault="004D2841" w:rsidP="002903F5" w:rsidR="004D2841" w:rsidRPr="00F53100">
      <w:pPr>
        <w:jc w:val="both"/>
        <w:rPr>
          <w:sz w:val="24"/>
          <w:szCs w:val="24"/>
        </w:rPr>
      </w:pPr>
    </w:p>
    <w:p w:rsidRDefault="000345FF" w:rsidP="000345FF" w:rsidR="000345FF" w:rsidRPr="000345FF">
      <w:pPr>
        <w:ind w:firstLine="720"/>
        <w:jc w:val="both"/>
        <w:rPr>
          <w:sz w:val="24"/>
          <w:szCs w:val="24"/>
        </w:rPr>
      </w:pPr>
      <w:r w:rsidRPr="000345FF">
        <w:rPr>
          <w:sz w:val="24"/>
          <w:szCs w:val="24"/>
        </w:rPr>
        <w:t>Stoga je ov</w:t>
      </w:r>
      <w:r>
        <w:rPr>
          <w:sz w:val="24"/>
          <w:szCs w:val="24"/>
        </w:rPr>
        <w:t>aj sud na temelju odredbe čl. 115</w:t>
      </w:r>
      <w:r w:rsidRPr="000345FF">
        <w:rPr>
          <w:sz w:val="24"/>
          <w:szCs w:val="24"/>
        </w:rPr>
        <w:t>. st. 1. SZ-a donio rješenje o pokretanju prethodnog postupka radi utvrđivanja pretpostavki z</w:t>
      </w:r>
      <w:r>
        <w:rPr>
          <w:sz w:val="24"/>
          <w:szCs w:val="24"/>
        </w:rPr>
        <w:t>a otvaranje stečajnoga postupka</w:t>
      </w:r>
      <w:r w:rsidRPr="000345FF">
        <w:rPr>
          <w:sz w:val="24"/>
          <w:szCs w:val="24"/>
        </w:rPr>
        <w:t xml:space="preserve"> nad dužnikom.</w:t>
      </w:r>
    </w:p>
    <w:p w:rsidRDefault="000345FF" w:rsidP="000345FF" w:rsidR="000345FF" w:rsidRPr="000345FF">
      <w:pPr>
        <w:ind w:firstLine="720"/>
        <w:jc w:val="both"/>
        <w:rPr>
          <w:sz w:val="24"/>
          <w:szCs w:val="24"/>
        </w:rPr>
      </w:pPr>
    </w:p>
    <w:p w:rsidRDefault="000345FF" w:rsidP="000345FF" w:rsidR="000345FF" w:rsidRPr="000345FF">
      <w:pPr>
        <w:ind w:firstLine="720"/>
        <w:jc w:val="both"/>
        <w:rPr>
          <w:sz w:val="24"/>
          <w:szCs w:val="24"/>
        </w:rPr>
      </w:pPr>
      <w:r w:rsidRPr="000345FF">
        <w:rPr>
          <w:sz w:val="24"/>
          <w:szCs w:val="24"/>
        </w:rPr>
        <w:t xml:space="preserve">Ročište radi </w:t>
      </w:r>
      <w:r>
        <w:rPr>
          <w:sz w:val="24"/>
          <w:szCs w:val="24"/>
        </w:rPr>
        <w:t>očitovanja</w:t>
      </w:r>
      <w:r w:rsidRPr="000345FF">
        <w:rPr>
          <w:sz w:val="24"/>
          <w:szCs w:val="24"/>
        </w:rPr>
        <w:t xml:space="preserve"> o prijedlogu za otvaranje stečajnog postupka, određeno je u skladu s čl. </w:t>
      </w:r>
      <w:r>
        <w:rPr>
          <w:sz w:val="24"/>
          <w:szCs w:val="24"/>
        </w:rPr>
        <w:t>123</w:t>
      </w:r>
      <w:r w:rsidRPr="000345FF">
        <w:rPr>
          <w:sz w:val="24"/>
          <w:szCs w:val="24"/>
        </w:rPr>
        <w:t xml:space="preserve">. st. 1. SZ-a te su na to ročište pozvane osobe koje će se </w:t>
      </w:r>
      <w:r>
        <w:rPr>
          <w:sz w:val="24"/>
          <w:szCs w:val="24"/>
        </w:rPr>
        <w:t>očitovati o prijedlogu, što prema čl. 123</w:t>
      </w:r>
      <w:r w:rsidRPr="000345FF">
        <w:rPr>
          <w:sz w:val="24"/>
          <w:szCs w:val="24"/>
        </w:rPr>
        <w:t>. st. 2. SZ-a mogu učiniti i pisanim podneskom</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FD09D8">
        <w:rPr>
          <w:sz w:val="24"/>
          <w:szCs w:val="24"/>
        </w:rPr>
        <w:t>29</w:t>
      </w:r>
      <w:r w:rsidR="000345FF">
        <w:rPr>
          <w:sz w:val="24"/>
          <w:szCs w:val="24"/>
        </w:rPr>
        <w:t>. siječnja</w:t>
      </w:r>
      <w:r w:rsidR="00016C56" w:rsidRPr="00F53100">
        <w:rPr>
          <w:sz w:val="24"/>
          <w:szCs w:val="24"/>
        </w:rPr>
        <w:t xml:space="preserve"> 201</w:t>
      </w:r>
      <w:r w:rsidR="000345FF">
        <w:rPr>
          <w:sz w:val="24"/>
          <w:szCs w:val="24"/>
        </w:rPr>
        <w:t>6</w:t>
      </w:r>
      <w:r w:rsidR="009850B8" w:rsidRPr="00F53100">
        <w:rPr>
          <w:sz w:val="24"/>
          <w:szCs w:val="24"/>
        </w:rPr>
        <w:t>.</w:t>
      </w:r>
    </w:p>
    <w:p w:rsidRDefault="006C7E17" w:rsidP="00450676" w:rsidR="006C7E17" w:rsidRPr="00F53100">
      <w:pPr>
        <w:ind w:firstLine="720"/>
        <w:jc w:val="center"/>
        <w:rPr>
          <w:sz w:val="24"/>
          <w:szCs w:val="24"/>
        </w:rPr>
      </w:pPr>
    </w:p>
    <w:p w:rsidRDefault="006C7E17" w:rsidP="005E7D53" w:rsidR="00F3761C" w:rsidRPr="00F53100">
      <w:pPr>
        <w:tabs>
          <w:tab w:pos="5100" w:val="left"/>
        </w:tabs>
        <w:ind w:firstLine="720"/>
        <w:jc w:val="right"/>
        <w:rPr>
          <w:sz w:val="24"/>
          <w:szCs w:val="24"/>
        </w:rPr>
      </w:pPr>
      <w:r w:rsidRPr="00F53100">
        <w:rPr>
          <w:sz w:val="24"/>
          <w:szCs w:val="24"/>
        </w:rPr>
        <w:tab/>
        <w:t>Sudac:</w:t>
      </w:r>
    </w:p>
    <w:p w:rsidRDefault="008771CC" w:rsidP="005E7D53" w:rsidR="00D60476" w:rsidRPr="00F53100">
      <w:pPr>
        <w:ind w:left="5040"/>
        <w:jc w:val="right"/>
        <w:rPr>
          <w:sz w:val="24"/>
          <w:szCs w:val="24"/>
        </w:rPr>
      </w:pPr>
      <w:r>
        <w:rPr>
          <w:sz w:val="24"/>
          <w:szCs w:val="24"/>
        </w:rPr>
        <w:t xml:space="preserve"> Gordan Zubak</w:t>
      </w:r>
      <w:r w:rsidR="005E7D53">
        <w:rPr>
          <w:sz w:val="24"/>
          <w:szCs w:val="24"/>
        </w:rPr>
        <w:t>, v.r.</w:t>
      </w:r>
    </w:p>
    <w:p w:rsidRDefault="00876285" w:rsidP="005E7D53" w:rsidR="00876285" w:rsidRPr="00F53100">
      <w:pPr>
        <w:ind w:left="5040"/>
        <w:jc w:val="right"/>
        <w:rPr>
          <w:sz w:val="24"/>
          <w:szCs w:val="24"/>
        </w:rPr>
      </w:pP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5E7D53" w:rsidR="005E7D53" w:rsidRPr="00F53100">
      <w:pPr>
        <w:jc w:val="both"/>
        <w:rPr>
          <w:sz w:val="24"/>
          <w:szCs w:val="24"/>
        </w:rPr>
      </w:pPr>
    </w:p>
    <w:p w:rsidRDefault="008E6A96" w:rsidR="008E6A96" w:rsidRPr="00F53100">
      <w:pPr>
        <w:jc w:val="both"/>
        <w:rPr>
          <w:sz w:val="24"/>
          <w:szCs w:val="24"/>
        </w:rPr>
      </w:pPr>
    </w:p>
    <w:p w:rsidRDefault="005E7D53" w:rsidP="001745C1" w:rsidR="005E7D53" w:rsidRPr="005E7D53">
      <w:pPr>
        <w:jc w:val="right"/>
        <w:rPr>
          <w:sz w:val="24"/>
        </w:rPr>
      </w:pPr>
      <w:r w:rsidRPr="005E7D53">
        <w:rPr>
          <w:sz w:val="24"/>
        </w:rPr>
        <w:t>Za točnost otpravka-ovlašteni službenik:</w:t>
      </w:r>
      <w:r w:rsidRPr="005E7D53">
        <w:rPr>
          <w:sz w:val="24"/>
        </w:rPr>
        <w:br/>
        <w:t>Ivana Rogić</w:t>
      </w:r>
    </w:p>
    <w:p w:rsidRDefault="005E7D53" w:rsidP="005E7D53" w:rsidR="005E7D53" w:rsidRPr="00F53100">
      <w:pPr>
        <w:ind w:left="1363"/>
        <w:jc w:val="both"/>
        <w:rPr>
          <w:sz w:val="24"/>
          <w:szCs w:val="24"/>
        </w:rPr>
      </w:pPr>
    </w:p>
    <w:sectPr w:rsidSect="005E7D53" w:rsidR="005E7D53" w:rsidRPr="00F53100">
      <w:headerReference w:type="default" r:id="rId10"/>
      <w:pgSz w:h="16838" w:w="11906"/>
      <w:pgMar w:gutter="0" w:footer="720" w:header="720" w:left="1797" w:bottom="1135"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rsidRPr="005E7D53">
    <w:pPr>
      <w:pStyle w:val="Zaglavlje"/>
      <w:framePr w:y="1" w:xAlign="center" w:vAnchor="text" w:hAnchor="margin" w:wrap="auto"/>
      <w:rPr>
        <w:rStyle w:val="Brojstranice"/>
        <w:sz w:val="24"/>
      </w:rPr>
    </w:pPr>
    <w:r w:rsidRPr="005E7D53">
      <w:rPr>
        <w:rStyle w:val="Brojstranice"/>
        <w:sz w:val="24"/>
      </w:rPr>
      <w:fldChar w:fldCharType="begin"/>
    </w:r>
    <w:r w:rsidR="004D2841" w:rsidRPr="005E7D53">
      <w:rPr>
        <w:rStyle w:val="Brojstranice"/>
        <w:sz w:val="24"/>
      </w:rPr>
      <w:instrText xml:space="preserve">PAGE  </w:instrText>
    </w:r>
    <w:r w:rsidRPr="005E7D53">
      <w:rPr>
        <w:rStyle w:val="Brojstranice"/>
        <w:sz w:val="24"/>
      </w:rPr>
      <w:fldChar w:fldCharType="separate"/>
    </w:r>
    <w:r w:rsidR="005E7D53">
      <w:rPr>
        <w:rStyle w:val="Brojstranice"/>
        <w:noProof/>
        <w:sz w:val="24"/>
      </w:rPr>
      <w:t>2</w:t>
    </w:r>
    <w:r w:rsidRPr="005E7D53">
      <w:rPr>
        <w:rStyle w:val="Brojstranice"/>
        <w:sz w:val="24"/>
      </w:rPr>
      <w:fldChar w:fldCharType="end"/>
    </w:r>
  </w:p>
  <w:p w:rsidRDefault="005E7D53" w:rsidR="004D2841" w:rsidRPr="005E7D53">
    <w:pPr>
      <w:pStyle w:val="Zaglavlje"/>
      <w:jc w:val="right"/>
      <w:rPr>
        <w:sz w:val="24"/>
      </w:rPr>
    </w:pPr>
    <w:r w:rsidRPr="005E7D53">
      <w:rPr>
        <w:sz w:val="24"/>
      </w:rPr>
      <w:t>67. St-8235/15-6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45FF"/>
    <w:rsid w:val="000519B3"/>
    <w:rsid w:val="0005692D"/>
    <w:rsid w:val="00066491"/>
    <w:rsid w:val="000867BC"/>
    <w:rsid w:val="000A0821"/>
    <w:rsid w:val="000F32D6"/>
    <w:rsid w:val="00111454"/>
    <w:rsid w:val="00113EC7"/>
    <w:rsid w:val="00116954"/>
    <w:rsid w:val="00131E99"/>
    <w:rsid w:val="001662C4"/>
    <w:rsid w:val="00197F7C"/>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773FB"/>
    <w:rsid w:val="00482933"/>
    <w:rsid w:val="00483785"/>
    <w:rsid w:val="004D2841"/>
    <w:rsid w:val="004E2FD0"/>
    <w:rsid w:val="004E5FEF"/>
    <w:rsid w:val="00500C65"/>
    <w:rsid w:val="00516616"/>
    <w:rsid w:val="0056765A"/>
    <w:rsid w:val="005B3F73"/>
    <w:rsid w:val="005B5A8A"/>
    <w:rsid w:val="005B5C24"/>
    <w:rsid w:val="005C5E15"/>
    <w:rsid w:val="005E34A3"/>
    <w:rsid w:val="005E7D53"/>
    <w:rsid w:val="00601987"/>
    <w:rsid w:val="00615A8B"/>
    <w:rsid w:val="00623484"/>
    <w:rsid w:val="00626395"/>
    <w:rsid w:val="006309D3"/>
    <w:rsid w:val="006560BC"/>
    <w:rsid w:val="006C36E6"/>
    <w:rsid w:val="006C7E17"/>
    <w:rsid w:val="006D2BAA"/>
    <w:rsid w:val="006D7A0F"/>
    <w:rsid w:val="006F2D89"/>
    <w:rsid w:val="006F46EA"/>
    <w:rsid w:val="006F7455"/>
    <w:rsid w:val="0075681B"/>
    <w:rsid w:val="0075688D"/>
    <w:rsid w:val="007B064C"/>
    <w:rsid w:val="007B593F"/>
    <w:rsid w:val="007E2543"/>
    <w:rsid w:val="008366A0"/>
    <w:rsid w:val="0085270F"/>
    <w:rsid w:val="00866751"/>
    <w:rsid w:val="00876285"/>
    <w:rsid w:val="008771CC"/>
    <w:rsid w:val="008E6A96"/>
    <w:rsid w:val="009026BB"/>
    <w:rsid w:val="009128F5"/>
    <w:rsid w:val="00922268"/>
    <w:rsid w:val="00923121"/>
    <w:rsid w:val="0097747F"/>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75766"/>
    <w:rsid w:val="00D959BC"/>
    <w:rsid w:val="00DA5FA3"/>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 w:val="00FD09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5E7D53"/>
    <w:rPr>
      <w:color w:val="808080"/>
      <w:bdr w:space="0" w:sz="0" w:color="auto" w:val="none"/>
      <w:shd w:fill="auto" w:color="auto" w:val="clear"/>
    </w:rPr>
  </w:style>
  <w:style w:customStyle="true" w:styleId="eSPISCCParagraphDefaultFont" w:type="character">
    <w:name w:val="eSPIS_CC_Paragraph Default Font"/>
    <w:basedOn w:val="Zadanifontodlomka"/>
    <w:rsid w:val="005E7D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7D5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7D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7D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5E7D53"/>
    <w:rPr>
      <w:color w:val="808080"/>
      <w:bdr w:color="auto" w:space="0" w:sz="0" w:val="none"/>
      <w:shd w:color="auto" w:fill="auto" w:val="clear"/>
    </w:rPr>
  </w:style>
  <w:style w:customStyle="1" w:styleId="eSPISCCParagraphDefaultFont" w:type="character">
    <w:name w:val="eSPIS_CC_Paragraph Default Font"/>
    <w:basedOn w:val="Zadanifontodlomka"/>
    <w:rsid w:val="005E7D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7D5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E7D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7D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8235</izvorni_sadrzaj>
    <derivirana_varijabla naziv="DomainObject.Predmet.Broj_1">8235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St-8235/2015</izvorni_sadrzaj>
    <derivirana_varijabla naziv="DomainObject.Predmet.OznakaBroj_1">St-8235/2015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DANAS TRADE j.d.o.o. zastupanog po punomoćniku ZRINKA GRABAS</izvorni_sadrzaj>
    <derivirana_varijabla naziv="DomainObject.Predmet.ProtustrankaFormated_1">  DANAS TRADE j.d.o.o. zastupanog po punomoćniku ZRINKA GRABAS</derivirana_varijabla>
  </DomainObject.Predmet.ProtustrankaFormated>
  <DomainObject.Predmet.ProtustrankaFormatedOIB>
    <izvorni_sadrzaj>  DANAS TRADE j.d.o.o., OIB 70937592702 zastupanog po punomoćniku ZRINKA GRABAS</izvorni_sadrzaj>
    <derivirana_varijabla naziv="DomainObject.Predmet.ProtustrankaFormatedOIB_1">  DANAS TRADE j.d.o.o., OIB 70937592702 zastupanog po punomoćniku ZRINKA GRABAS</derivirana_varijabla>
  </DomainObject.Predmet.ProtustrankaFormatedOIB>
  <DomainObject.Predmet.ProtustrankaFormatedWithAdress>
    <izvorni_sadrzaj> DANAS TRADE j.d.o.o., Novodvorska 7, 49290 Klanjec zastupanog po punomoćniku ZRINKA GRABAS</izvorni_sadrzaj>
    <derivirana_varijabla naziv="DomainObject.Predmet.ProtustrankaFormatedWithAdress_1"> DANAS TRADE j.d.o.o., Novodvorska 7, 49290 Klanjec zastupanog po punomoćniku ZRINKA GRABAS</derivirana_varijabla>
  </DomainObject.Predmet.ProtustrankaFormatedWithAdress>
  <DomainObject.Predmet.ProtustrankaFormatedWithAdressOIB>
    <izvorni_sadrzaj> DANAS TRADE j.d.o.o., OIB 70937592702, Novodvorska 7, 49290 Klanjec zastupanog po punomoćniku ZRINKA GRABAS</izvorni_sadrzaj>
    <derivirana_varijabla naziv="DomainObject.Predmet.ProtustrankaFormatedWithAdressOIB_1"> DANAS TRADE j.d.o.o., OIB 70937592702, Novodvorska 7, 49290 Klanjec zastupanog po punomoćniku ZRINKA GRABAS</derivirana_varijabla>
  </DomainObject.Predmet.ProtustrankaFormatedWithAdressOIB>
  <DomainObject.Predmet.ProtustrankaWithAdress>
    <izvorni_sadrzaj>DANAS TRADE j.d.o.o. Novodvorska 7, 49290 Klanjec</izvorni_sadrzaj>
    <derivirana_varijabla naziv="DomainObject.Predmet.ProtustrankaWithAdress_1">DANAS TRADE j.d.o.o. Novodvorska 7, 49290 Klanjec</derivirana_varijabla>
  </DomainObject.Predmet.ProtustrankaWithAdress>
  <DomainObject.Predmet.ProtustrankaWithAdressOIB>
    <izvorni_sadrzaj>DANAS TRADE j.d.o.o., OIB 70937592702, Novodvorska 7, 49290 Klanjec</izvorni_sadrzaj>
    <derivirana_varijabla naziv="DomainObject.Predmet.ProtustrankaWithAdressOIB_1">DANAS TRADE j.d.o.o., OIB 70937592702, Novodvorska 7, 49290 Klanjec</derivirana_varijabla>
  </DomainObject.Predmet.ProtustrankaWithAdressOIB>
  <DomainObject.Predmet.ProtustrankaNazivFormated>
    <izvorni_sadrzaj>DANAS TRADE j.d.o.o.</izvorni_sadrzaj>
    <derivirana_varijabla naziv="DomainObject.Predmet.ProtustrankaNazivFormated_1">DANAS TRADE j.d.o.o.</derivirana_varijabla>
  </DomainObject.Predmet.ProtustrankaNazivFormated>
  <DomainObject.Predmet.ProtustrankaNazivFormatedOIB>
    <izvorni_sadrzaj>DANAS TRADE j.d.o.o., OIB 70937592702</izvorni_sadrzaj>
    <derivirana_varijabla naziv="DomainObject.Predmet.ProtustrankaNazivFormatedOIB_1">DANAS TRADE j.d.o.o., OIB 70937592702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DANAS TRADE j.d.o.o.</izvorni_sadrzaj>
    <derivirana_varijabla naziv="DomainObject.Predmet.StrankaFormated_1">  DANAS TRADE j.d.o.o.</derivirana_varijabla>
  </DomainObject.Predmet.StrankaFormated>
  <DomainObject.Predmet.StrankaFormatedOIB>
    <izvorni_sadrzaj>  DANAS TRADE j.d.o.o., OIB 70937592702</izvorni_sadrzaj>
    <derivirana_varijabla naziv="DomainObject.Predmet.StrankaFormatedOIB_1">  DANAS TRADE j.d.o.o., OIB 70937592702</derivirana_varijabla>
  </DomainObject.Predmet.StrankaFormatedOIB>
  <DomainObject.Predmet.StrankaFormatedWithAdress>
    <izvorni_sadrzaj> DANAS TRADE j.d.o.o., Novodvorska 7, 49290 Klanjec</izvorni_sadrzaj>
    <derivirana_varijabla naziv="DomainObject.Predmet.StrankaFormatedWithAdress_1"> DANAS TRADE j.d.o.o., Novodvorska 7, 49290 Klanjec</derivirana_varijabla>
  </DomainObject.Predmet.StrankaFormatedWithAdress>
  <DomainObject.Predmet.StrankaFormatedWithAdressOIB>
    <izvorni_sadrzaj> DANAS TRADE j.d.o.o., OIB 70937592702, Novodvorska 7, 49290 Klanjec</izvorni_sadrzaj>
    <derivirana_varijabla naziv="DomainObject.Predmet.StrankaFormatedWithAdressOIB_1"> DANAS TRADE j.d.o.o., OIB 70937592702, Novodvorska 7, 49290 Klanjec</derivirana_varijabla>
  </DomainObject.Predmet.StrankaFormatedWithAdressOIB>
  <DomainObject.Predmet.StrankaWithAdress>
    <izvorni_sadrzaj>DANAS TRADE j.d.o.o. Novodvorska 7,49290 Klanjec</izvorni_sadrzaj>
    <derivirana_varijabla naziv="DomainObject.Predmet.StrankaWithAdress_1">DANAS TRADE j.d.o.o. Novodvorska 7,49290 Klanjec</derivirana_varijabla>
  </DomainObject.Predmet.StrankaWithAdress>
  <DomainObject.Predmet.StrankaWithAdressOIB>
    <izvorni_sadrzaj>DANAS TRADE j.d.o.o., OIB 70937592702, Novodvorska 7,49290 Klanjec</izvorni_sadrzaj>
    <derivirana_varijabla naziv="DomainObject.Predmet.StrankaWithAdressOIB_1">DANAS TRADE j.d.o.o., OIB 70937592702, Novodvorska 7,49290 Klanjec</derivirana_varijabla>
  </DomainObject.Predmet.StrankaWithAdressOIB>
  <DomainObject.Predmet.StrankaNazivFormated>
    <izvorni_sadrzaj>DANAS TRADE j.d.o.o.</izvorni_sadrzaj>
    <derivirana_varijabla naziv="DomainObject.Predmet.StrankaNazivFormated_1">DANAS TRADE j.d.o.o.</derivirana_varijabla>
  </DomainObject.Predmet.StrankaNazivFormated>
  <DomainObject.Predmet.StrankaNazivFormatedOIB>
    <izvorni_sadrzaj>DANAS TRADE j.d.o.o., OIB 70937592702</izvorni_sadrzaj>
    <derivirana_varijabla naziv="DomainObject.Predmet.StrankaNazivFormatedOIB_1">DANAS TRADE j.d.o.o., OIB 70937592702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DANAS TRADE j.d.o.o.</item>
    </izvorni_sadrzaj>
    <derivirana_varijabla naziv="DomainObject.Predmet.StrankaListFormated_1">
      <item>DANAS TRADE j.d.o.o.</item>
    </derivirana_varijabla>
  </DomainObject.Predmet.StrankaListFormated>
  <DomainObject.Predmet.StrankaListFormatedOIB>
    <izvorni_sadrzaj>
      <item>DANAS TRADE j.d.o.o., OIB 70937592702</item>
    </izvorni_sadrzaj>
    <derivirana_varijabla naziv="DomainObject.Predmet.StrankaListFormatedOIB_1">
      <item>DANAS TRADE j.d.o.o., OIB 70937592702</item>
    </derivirana_varijabla>
  </DomainObject.Predmet.StrankaListFormatedOIB>
  <DomainObject.Predmet.StrankaListFormatedWithAdress>
    <izvorni_sadrzaj>
      <item>DANAS TRADE j.d.o.o., Novodvorska 7, 49290 Klanjec</item>
    </izvorni_sadrzaj>
    <derivirana_varijabla naziv="DomainObject.Predmet.StrankaListFormatedWithAdress_1">
      <item>DANAS TRADE j.d.o.o., Novodvorska 7, 49290 Klanjec</item>
    </derivirana_varijabla>
  </DomainObject.Predmet.StrankaListFormatedWithAdress>
  <DomainObject.Predmet.StrankaListFormatedWithAdressOIB>
    <izvorni_sadrzaj>
      <item>DANAS TRADE j.d.o.o., OIB 70937592702, Novodvorska 7, 49290 Klanjec</item>
    </izvorni_sadrzaj>
    <derivirana_varijabla naziv="DomainObject.Predmet.StrankaListFormatedWithAdressOIB_1">
      <item>DANAS TRADE j.d.o.o., OIB 70937592702, Novodvorska 7, 49290 Klanjec</item>
    </derivirana_varijabla>
  </DomainObject.Predmet.StrankaListFormatedWithAdressOIB>
  <DomainObject.Predmet.StrankaListNazivFormated>
    <izvorni_sadrzaj>
      <item>DANAS TRADE j.d.o.o.</item>
    </izvorni_sadrzaj>
    <derivirana_varijabla naziv="DomainObject.Predmet.StrankaListNazivFormated_1">
      <item>DANAS TRADE j.d.o.o.</item>
    </derivirana_varijabla>
  </DomainObject.Predmet.StrankaListNazivFormated>
  <DomainObject.Predmet.StrankaListNazivFormatedOIB>
    <izvorni_sadrzaj>
      <item>DANAS TRADE j.d.o.o., OIB 70937592702</item>
    </izvorni_sadrzaj>
    <derivirana_varijabla naziv="DomainObject.Predmet.StrankaListNazivFormatedOIB_1">
      <item>DANAS TRADE j.d.o.o., OIB 70937592702</item>
    </derivirana_varijabla>
  </DomainObject.Predmet.StrankaListNazivFormatedOIB>
  <DomainObject.Predmet.ProtuStrankaListFormated>
    <izvorni_sadrzaj>
      <item>DANAS TRADE j.d.o.o. zastupanog po punomoćniku ZRINKA GRABAS</item>
    </izvorni_sadrzaj>
    <derivirana_varijabla naziv="DomainObject.Predmet.ProtuStrankaListFormated_1">
      <item>DANAS TRADE j.d.o.o. zastupanog po punomoćniku ZRINKA GRABAS</item>
    </derivirana_varijabla>
  </DomainObject.Predmet.ProtuStrankaListFormated>
  <DomainObject.Predmet.ProtuStrankaListFormatedOIB>
    <izvorni_sadrzaj>
      <item>DANAS TRADE j.d.o.o., OIB 70937592702 zastupanog po punomoćniku ZRINKA GRABAS</item>
    </izvorni_sadrzaj>
    <derivirana_varijabla naziv="DomainObject.Predmet.ProtuStrankaListFormatedOIB_1">
      <item>DANAS TRADE j.d.o.o., OIB 70937592702 zastupanog po punomoćniku ZRINKA GRABAS</item>
    </derivirana_varijabla>
  </DomainObject.Predmet.ProtuStrankaListFormatedOIB>
  <DomainObject.Predmet.ProtuStrankaListFormatedWithAdress>
    <izvorni_sadrzaj>
      <item>DANAS TRADE j.d.o.o., Novodvorska 7, 49290 Klanjec zastupanog po punomoćniku ZRINKA GRABAS</item>
    </izvorni_sadrzaj>
    <derivirana_varijabla naziv="DomainObject.Predmet.ProtuStrankaListFormatedWithAdress_1">
      <item>DANAS TRADE j.d.o.o., Novodvorska 7, 49290 Klanjec zastupanog po punomoćniku ZRINKA GRABAS</item>
    </derivirana_varijabla>
  </DomainObject.Predmet.ProtuStrankaListFormatedWithAdress>
  <DomainObject.Predmet.ProtuStrankaListFormatedWithAdressOIB>
    <izvorni_sadrzaj>
      <item>DANAS TRADE j.d.o.o., OIB 70937592702, Novodvorska 7, 49290 Klanjec zastupanog po punomoćniku ZRINKA GRABAS</item>
    </izvorni_sadrzaj>
    <derivirana_varijabla naziv="DomainObject.Predmet.ProtuStrankaListFormatedWithAdressOIB_1">
      <item>DANAS TRADE j.d.o.o., OIB 70937592702, Novodvorska 7, 49290 Klanjec zastupanog po punomoćniku ZRINKA GRABAS</item>
    </derivirana_varijabla>
  </DomainObject.Predmet.ProtuStrankaListFormatedWithAdressOIB>
  <DomainObject.Predmet.ProtuStrankaListNazivFormated>
    <izvorni_sadrzaj>
      <item>DANAS TRADE j.d.o.o.</item>
    </izvorni_sadrzaj>
    <derivirana_varijabla naziv="DomainObject.Predmet.ProtuStrankaListNazivFormated_1">
      <item>DANAS TRADE j.d.o.o.</item>
    </derivirana_varijabla>
  </DomainObject.Predmet.ProtuStrankaListNazivFormated>
  <DomainObject.Predmet.ProtuStrankaListNazivFormatedOIB>
    <izvorni_sadrzaj>
      <item>DANAS TRADE j.d.o.o., OIB 70937592702</item>
    </izvorni_sadrzaj>
    <derivirana_varijabla naziv="DomainObject.Predmet.ProtuStrankaListNazivFormatedOIB_1">
      <item>DANAS TRADE j.d.o.o., OIB 70937592702</item>
    </derivirana_varijabla>
  </DomainObject.Predmet.ProtuStrankaListNazivFormatedOIB>
  <DomainObject.Predmet.OstaliListFormated>
    <izvorni_sadrzaj>
      <item>ZRINKA GRABAS punomoćnik sudionika u postupku DANAS TRADE j.d.o.o.</item>
    </izvorni_sadrzaj>
    <derivirana_varijabla naziv="DomainObject.Predmet.OstaliListFormated_1">
      <item>ZRINKA GRABAS punomoćnik sudionika u postupku DANAS TRADE j.d.o.o.</item>
    </derivirana_varijabla>
  </DomainObject.Predmet.OstaliListFormated>
  <DomainObject.Predmet.OstaliListFormatedOIB>
    <izvorni_sadrzaj>
      <item>ZRINKA GRABAS punomoćnik sudionika u postupku DANAS TRADE j.d.o.o.</item>
    </izvorni_sadrzaj>
    <derivirana_varijabla naziv="DomainObject.Predmet.OstaliListFormatedOIB_1">
      <item>ZRINKA GRABAS punomoćnik sudionika u postupku DANAS TRADE j.d.o.o.</item>
    </derivirana_varijabla>
  </DomainObject.Predmet.OstaliListFormatedOIB>
  <DomainObject.Predmet.OstaliListFormatedWithAdress>
    <izvorni_sadrzaj>
      <item>ZRINKA GRABAS, STROJARSKA 2, 10000 Zagreb punomoćnik sudionika u postupku DANAS TRADE j.d.o.o.</item>
    </izvorni_sadrzaj>
    <derivirana_varijabla naziv="DomainObject.Predmet.OstaliListFormatedWithAdress_1">
      <item>ZRINKA GRABAS, STROJARSKA 2, 10000 Zagreb punomoćnik sudionika u postupku DANAS TRADE j.d.o.o.</item>
    </derivirana_varijabla>
  </DomainObject.Predmet.OstaliListFormatedWithAdress>
  <DomainObject.Predmet.OstaliListFormatedWithAdressOIB>
    <izvorni_sadrzaj>
      <item>ZRINKA GRABAS, STROJARSKA 2, 10000 Zagreb punomoćnik sudionika u postupku DANAS TRADE j.d.o.o.</item>
    </izvorni_sadrzaj>
    <derivirana_varijabla naziv="DomainObject.Predmet.OstaliListFormatedWithAdressOIB_1">
      <item>ZRINKA GRABAS, STROJARSKA 2, 10000 Zagreb punomoćnik sudionika u postupku DANAS TRADE j.d.o.o.</item>
    </derivirana_varijabla>
  </DomainObject.Predmet.OstaliListFormatedWithAdressOIB>
  <DomainObject.Predmet.OstaliListNazivFormated>
    <izvorni_sadrzaj>
      <item>ZRINKA GRABAS</item>
    </izvorni_sadrzaj>
    <derivirana_varijabla naziv="DomainObject.Predmet.OstaliListNazivFormated_1">
      <item>ZRINKA GRABAS</item>
    </derivirana_varijabla>
  </DomainObject.Predmet.OstaliListNazivFormated>
  <DomainObject.Predmet.OstaliListNazivFormatedOIB>
    <izvorni_sadrzaj>
      <item>ZRINKA GRABAS</item>
    </izvorni_sadrzaj>
    <derivirana_varijabla naziv="DomainObject.Predmet.OstaliListNazivFormatedOIB_1">
      <item>ZRINKA GRABAS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DANAS TRADE j.d.o.o.</izvorni_sadrzaj>
    <derivirana_varijabla naziv="DomainObject.Predmet.StrankaIDrugi_1">DANAS TRADE j.d.o.o.</derivirana_varijabla>
  </DomainObject.Predmet.StrankaIDrugi>
  <DomainObject.Predmet.ProtustrankaIDrugi>
    <izvorni_sadrzaj>DANAS TRADE j.d.o.o.</izvorni_sadrzaj>
    <derivirana_varijabla naziv="DomainObject.Predmet.ProtustrankaIDrugi_1">DANAS TRADE j.d.o.o.</derivirana_varijabla>
  </DomainObject.Predmet.ProtustrankaIDrugi>
  <DomainObject.Predmet.StrankaIDrugiAdressOIB>
    <izvorni_sadrzaj>DANAS TRADE j.d.o.o., OIB 70937592702, Novodvorska 7, 49290 Klanjec</izvorni_sadrzaj>
    <derivirana_varijabla naziv="DomainObject.Predmet.StrankaIDrugiAdressOIB_1">DANAS TRADE j.d.o.o., OIB 70937592702, Novodvorska 7, 49290 Klanjec</derivirana_varijabla>
  </DomainObject.Predmet.StrankaIDrugiAdressOIB>
  <DomainObject.Predmet.ProtustrankaIDrugiAdressOIB>
    <izvorni_sadrzaj>DANAS TRADE j.d.o.o., OIB 70937592702, Novodvorska 7, 49290 Klanjec</izvorni_sadrzaj>
    <derivirana_varijabla naziv="DomainObject.Predmet.ProtustrankaIDrugiAdressOIB_1">DANAS TRADE j.d.o.o., OIB 70937592702, Novodvorska 7,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DANAS TRADE j.d.o.o.</item>
      <item>DANAS TRADE j.d.o.o.</item>
      <item>ZRINKA GRABAS</item>
    </izvorni_sadrzaj>
    <derivirana_varijabla naziv="DomainObject.Predmet.SudioniciListNaziv_1">
      <item>DANAS TRADE j.d.o.o.</item>
      <item>DANAS TRADE j.d.o.o.</item>
      <item>ZRINKA GRABAS</item>
    </derivirana_varijabla>
  </DomainObject.Predmet.SudioniciListNaziv>
  <DomainObject.Predmet.SudioniciListAdressOIB>
    <izvorni_sadrzaj>
      <item>DANAS TRADE j.d.o.o., OIB 70937592702, Novodvorska 7,49290 Klanjec</item>
      <item>DANAS TRADE j.d.o.o., OIB 70937592702, Novodvorska 7,49290 Klanjec</item>
      <item>ZRINKA GRABAS, STROJARSKA 2,10000 Zagreb</item>
    </izvorni_sadrzaj>
    <derivirana_varijabla naziv="DomainObject.Predmet.SudioniciListAdressOIB_1">
      <item>DANAS TRADE j.d.o.o., OIB 70937592702, Novodvorska 7,49290 Klanjec</item>
      <item>DANAS TRADE j.d.o.o., OIB 70937592702, Novodvorska 7,49290 Klanjec</item>
      <item>ZRINKA GRABAS, STROJARSKA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70937592702</item>
      <item>, OIB 70937592702</item>
      <item>, OIB null</item>
    </izvorni_sadrzaj>
    <derivirana_varijabla naziv="DomainObject.Predmet.SudioniciListNazivOIB_1">
      <item>, OIB 70937592702</item>
      <item>, OIB 70937592702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2762</properties:Characters>
  <properties:Lines>78</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2016-01-29T10:00:00Z</dcterms:created>
  <dc:creator>Unknown</dc:creator>
  <cp:lastModifiedBy>Ivana Rogić</cp:lastModifiedBy>
  <cp:lastPrinted>2016-01-29T10:28:00Z</cp:lastPrinted>
  <dcterms:modified xmlns:xsi="http://www.w3.org/2001/XMLSchema-instance" xsi:type="dcterms:W3CDTF">2016-01-29T10:29:00Z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