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172de" w14:paraId="ce172de" w:rsidRDefault="00B46CF5" w:rsidP="00C979DE"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067AAF">
        <w:rPr>
          <w:rFonts w:hAnsi="Times New Roman" w:ascii="Times New Roman"/>
        </w:rPr>
        <w:t>4148</w:t>
      </w:r>
      <w:r w:rsidR="00674E31">
        <w:rPr>
          <w:rFonts w:hAnsi="Times New Roman" w:ascii="Times New Roman"/>
        </w:rPr>
        <w:t>/</w:t>
      </w:r>
      <w:r w:rsidR="00F33BE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F524FA" w:rsidRPr="00F524FA">
        <w:rPr>
          <w:rFonts w:hAnsi="Times New Roman" w:ascii="Times New Roman"/>
        </w:rPr>
        <w:t>FERNANDO METALI d.o.o.</w:t>
      </w:r>
      <w:r w:rsidR="00F524FA">
        <w:rPr>
          <w:rFonts w:hAnsi="Times New Roman" w:ascii="Times New Roman"/>
        </w:rPr>
        <w:t>, Zagreb</w:t>
      </w:r>
      <w:r w:rsidR="005A797C">
        <w:rPr>
          <w:rFonts w:hAnsi="Times New Roman" w:ascii="Times New Roman"/>
        </w:rPr>
        <w:t xml:space="preserve">, </w:t>
      </w:r>
      <w:r w:rsidR="00F524FA">
        <w:rPr>
          <w:rFonts w:hAnsi="Times New Roman" w:ascii="Times New Roman"/>
        </w:rPr>
        <w:t>Aleja Augusta Augustinčića 16/1</w:t>
      </w:r>
      <w:r w:rsidR="00F776E4">
        <w:rPr>
          <w:rFonts w:hAnsi="Times New Roman" w:ascii="Times New Roman"/>
        </w:rPr>
        <w:t xml:space="preserve">, </w:t>
      </w:r>
      <w:r w:rsidRPr="001C1019">
        <w:rPr>
          <w:rFonts w:hAnsi="Times New Roman" w:ascii="Times New Roman"/>
        </w:rPr>
        <w:t xml:space="preserve">OIB: </w:t>
      </w:r>
      <w:r w:rsidR="00F524FA" w:rsidRPr="00F524FA">
        <w:rPr>
          <w:rFonts w:hAnsi="Times New Roman" w:ascii="Times New Roman"/>
        </w:rPr>
        <w:t>06433818312</w:t>
      </w:r>
      <w:r w:rsidR="00943B15">
        <w:rPr>
          <w:rFonts w:hAnsi="Times New Roman" w:ascii="Times New Roman"/>
        </w:rPr>
        <w:t xml:space="preserve">, </w:t>
      </w:r>
      <w:r w:rsidR="00C979DE">
        <w:rPr>
          <w:rFonts w:hAnsi="Times New Roman" w:ascii="Times New Roman"/>
        </w:rPr>
        <w:t>1</w:t>
      </w:r>
      <w:r w:rsidR="008C0FD2">
        <w:rPr>
          <w:rFonts w:hAnsi="Times New Roman" w:ascii="Times New Roman"/>
        </w:rPr>
        <w:t xml:space="preserve">. </w:t>
      </w:r>
      <w:r w:rsidR="00C979DE">
        <w:rPr>
          <w:rFonts w:hAnsi="Times New Roman" w:ascii="Times New Roman"/>
        </w:rPr>
        <w:t>prosinca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2212F">
        <w:rPr>
          <w:rFonts w:hAnsi="Times New Roman" w:ascii="Times New Roman"/>
        </w:rPr>
        <w:t xml:space="preserve">a otvaranje stečajnog postupka </w:t>
      </w:r>
      <w:r w:rsidR="00B716F2">
        <w:rPr>
          <w:rFonts w:hAnsi="Times New Roman" w:ascii="Times New Roman"/>
        </w:rPr>
        <w:t xml:space="preserve">nad </w:t>
      </w:r>
      <w:r w:rsidR="005A33C5">
        <w:rPr>
          <w:rFonts w:hAnsi="Times New Roman" w:ascii="Times New Roman"/>
        </w:rPr>
        <w:t xml:space="preserve">dužnikom </w:t>
      </w:r>
      <w:r w:rsidR="003A5694" w:rsidRPr="003A5694">
        <w:rPr>
          <w:rFonts w:hAnsi="Times New Roman" w:ascii="Times New Roman"/>
        </w:rPr>
        <w:t>FERNANDO METALI d.o.o., Zagreb, Aleja Augusta Augustinčića 16/1, OIB: 06433818312</w:t>
      </w:r>
      <w:r w:rsidR="00E32A6B">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3A5694">
        <w:rPr>
          <w:rFonts w:hAnsi="Times New Roman" w:ascii="Times New Roman"/>
        </w:rPr>
        <w:t>Nilu Plesa</w:t>
      </w:r>
      <w:r w:rsidR="00027F75">
        <w:rPr>
          <w:rFonts w:hAnsi="Times New Roman" w:ascii="Times New Roman"/>
        </w:rPr>
        <w:t>,</w:t>
      </w:r>
      <w:r w:rsidRPr="006F2EF0">
        <w:rPr>
          <w:rFonts w:hAnsi="Times New Roman" w:ascii="Times New Roman"/>
        </w:rPr>
        <w:t xml:space="preserve"> </w:t>
      </w:r>
      <w:r w:rsidR="003A5694">
        <w:rPr>
          <w:rFonts w:hAnsi="Times New Roman" w:ascii="Times New Roman"/>
        </w:rPr>
        <w:t>Rumunjska</w:t>
      </w:r>
      <w:r w:rsidR="00F43883" w:rsidRPr="00F43883">
        <w:rPr>
          <w:rFonts w:hAnsi="Times New Roman" w:ascii="Times New Roman"/>
        </w:rPr>
        <w:t xml:space="preserve">, </w:t>
      </w:r>
      <w:r w:rsidR="003A5694">
        <w:rPr>
          <w:rFonts w:hAnsi="Times New Roman" w:ascii="Times New Roman"/>
        </w:rPr>
        <w:t>Mun</w:t>
      </w:r>
      <w:r w:rsidR="00C979DE">
        <w:rPr>
          <w:rFonts w:hAnsi="Times New Roman" w:ascii="Times New Roman"/>
        </w:rPr>
        <w:t>. Caransebes Jud. Caras-Severin. Col.</w:t>
      </w:r>
      <w:r w:rsidR="003A5694">
        <w:rPr>
          <w:rFonts w:hAnsi="Times New Roman" w:ascii="Times New Roman"/>
        </w:rPr>
        <w:t>, Balta Sarata</w:t>
      </w:r>
      <w:r w:rsidRPr="006F2EF0">
        <w:rPr>
          <w:rFonts w:hAnsi="Times New Roman" w:ascii="Times New Roman"/>
        </w:rPr>
        <w:t xml:space="preserve">, </w:t>
      </w:r>
      <w:r w:rsidR="00C979DE">
        <w:rPr>
          <w:rFonts w:hAnsi="Times New Roman" w:ascii="Times New Roman"/>
        </w:rPr>
        <w:t xml:space="preserve">bl. Camin tineret sc. A ap. 40, </w:t>
      </w:r>
      <w:r w:rsidRPr="006F2EF0">
        <w:rPr>
          <w:rFonts w:hAnsi="Times New Roman" w:ascii="Times New Roman"/>
        </w:rPr>
        <w:t>OIB:</w:t>
      </w:r>
      <w:r w:rsidR="003A5694">
        <w:rPr>
          <w:rFonts w:hAnsi="Times New Roman" w:ascii="Times New Roman"/>
        </w:rPr>
        <w:t>62253888637</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607D69">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24227B">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E04F0C"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E04F0C">
        <w:rPr>
          <w:rFonts w:hAnsi="Times New Roman" w:ascii="Times New Roman"/>
          <w:b/>
        </w:rPr>
        <w:t>24</w:t>
      </w:r>
      <w:r w:rsidR="00BC41A7" w:rsidRPr="000F3CF9">
        <w:rPr>
          <w:rFonts w:hAnsi="Times New Roman" w:ascii="Times New Roman"/>
          <w:b/>
        </w:rPr>
        <w:t xml:space="preserve">. </w:t>
      </w:r>
      <w:r w:rsidR="00E04F0C">
        <w:rPr>
          <w:rFonts w:hAnsi="Times New Roman" w:ascii="Times New Roman"/>
          <w:b/>
        </w:rPr>
        <w:t>siječnja</w:t>
      </w:r>
      <w:r w:rsidR="00BC41A7" w:rsidRPr="000F3CF9">
        <w:rPr>
          <w:rFonts w:hAnsi="Times New Roman" w:ascii="Times New Roman"/>
          <w:b/>
        </w:rPr>
        <w:t xml:space="preserve"> 2</w:t>
      </w:r>
      <w:r w:rsidR="00E04F0C">
        <w:rPr>
          <w:rFonts w:hAnsi="Times New Roman" w:ascii="Times New Roman"/>
          <w:b/>
        </w:rPr>
        <w:t>017</w:t>
      </w:r>
      <w:r w:rsidR="00665D5F" w:rsidRPr="000F3CF9">
        <w:rPr>
          <w:rFonts w:hAnsi="Times New Roman" w:ascii="Times New Roman"/>
          <w:b/>
        </w:rPr>
        <w:t xml:space="preserve">. </w:t>
      </w:r>
      <w:r w:rsidRPr="000F3CF9">
        <w:rPr>
          <w:rFonts w:hAnsi="Times New Roman" w:ascii="Times New Roman"/>
          <w:b/>
        </w:rPr>
        <w:t xml:space="preserve">u </w:t>
      </w:r>
      <w:r w:rsidR="00943B15" w:rsidRPr="000F3CF9">
        <w:rPr>
          <w:rFonts w:hAnsi="Times New Roman" w:ascii="Times New Roman"/>
          <w:b/>
        </w:rPr>
        <w:t>10,</w:t>
      </w:r>
      <w:r w:rsidR="00E04F0C">
        <w:rPr>
          <w:rFonts w:hAnsi="Times New Roman" w:ascii="Times New Roman"/>
          <w:b/>
        </w:rPr>
        <w:t>2</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D2212F">
        <w:rPr>
          <w:rFonts w:hAnsi="Times New Roman" w:ascii="Times New Roman"/>
        </w:rPr>
        <w:t xml:space="preserve">za otvaranje stečajnog postupka </w:t>
      </w:r>
      <w:r w:rsidRPr="005A33C5">
        <w:rPr>
          <w:rFonts w:hAnsi="Times New Roman" w:ascii="Times New Roman"/>
        </w:rPr>
        <w:t xml:space="preserve">nad dužnikom </w:t>
      </w:r>
      <w:r w:rsidR="003A5694" w:rsidRPr="003A5694">
        <w:rPr>
          <w:rFonts w:hAnsi="Times New Roman" w:ascii="Times New Roman"/>
        </w:rPr>
        <w:t>FERNANDO METALI d.o.o., Zagreb, Aleja Augusta Augustinčića 16/1, OIB: 06433818312</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615A42" w:rsidRPr="00615A42">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615A42" w:rsidP="009A3118" w:rsidR="00615A42">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Temeljem p</w:t>
      </w:r>
      <w:r w:rsidR="0024227B">
        <w:rPr>
          <w:rFonts w:hAnsi="Times New Roman" w:ascii="Times New Roman"/>
        </w:rPr>
        <w:t xml:space="preserve">rijedloga Financijske agencije, </w:t>
      </w:r>
      <w:r w:rsidRPr="001C1019">
        <w:rPr>
          <w:rFonts w:hAnsi="Times New Roman" w:ascii="Times New Roman"/>
        </w:rPr>
        <w:t xml:space="preserve">odnosno iz drugih javno dostupnih podataka nije bilo moguće utvrditi imovinu dužnika, slijedom čega je sud temeljem naprijed citiranog članka 117. stavak </w:t>
      </w:r>
      <w:r w:rsidR="00607D69">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w:t>
      </w:r>
      <w:r w:rsidR="00615A42">
        <w:rPr>
          <w:rFonts w:hAnsi="Times New Roman" w:ascii="Times New Roman"/>
        </w:rPr>
        <w:t xml:space="preserve"> je odlučeno kao pod točkom I. 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615A42">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24227B">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2C352F">
        <w:rPr>
          <w:rFonts w:hAnsi="Times New Roman" w:ascii="Times New Roman"/>
        </w:rPr>
        <w:t>1</w:t>
      </w:r>
      <w:r w:rsidR="00CA4F2A">
        <w:rPr>
          <w:rFonts w:hAnsi="Times New Roman" w:ascii="Times New Roman"/>
        </w:rPr>
        <w:t xml:space="preserve">. </w:t>
      </w:r>
      <w:r w:rsidR="00615A42">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4A1673" w:rsidP="004A1673" w:rsidR="004A1673" w:rsidRPr="004A1673">
      <w:pPr>
        <w:jc w:val="right"/>
        <w:rPr>
          <w:rFonts w:hAnsi="Times New Roman" w:ascii="Times New Roman"/>
        </w:rPr>
      </w:pPr>
      <w:r w:rsidRPr="004A1673">
        <w:rPr>
          <w:rFonts w:hAnsi="Times New Roman" w:ascii="Times New Roman"/>
        </w:rPr>
        <w:t>SUDAC:</w:t>
      </w:r>
    </w:p>
    <w:p w:rsidRDefault="004A1673" w:rsidP="004A1673" w:rsidR="004A1673" w:rsidRPr="004A1673">
      <w:pPr>
        <w:jc w:val="right"/>
        <w:rPr>
          <w:rFonts w:hAnsi="Times New Roman" w:ascii="Times New Roman"/>
        </w:rPr>
      </w:pPr>
      <w:r w:rsidRPr="004A1673">
        <w:rPr>
          <w:rFonts w:hAnsi="Times New Roman" w:ascii="Times New Roman"/>
        </w:rPr>
        <w:t>Vesna Fundurulić Perišin, v.r.</w:t>
      </w:r>
    </w:p>
    <w:p w:rsidRDefault="004A1673" w:rsidP="004A1673" w:rsidR="004A1673" w:rsidRPr="004A1673">
      <w:pPr>
        <w:jc w:val="right"/>
        <w:rPr>
          <w:rFonts w:hAnsi="Times New Roman" w:ascii="Times New Roman"/>
        </w:rPr>
      </w:pPr>
    </w:p>
    <w:p w:rsidRDefault="004A1673" w:rsidP="004A1673" w:rsidR="004A1673" w:rsidRPr="004A1673">
      <w:pPr>
        <w:jc w:val="right"/>
        <w:rPr>
          <w:rFonts w:hAnsi="Times New Roman" w:ascii="Times New Roman"/>
        </w:rPr>
      </w:pPr>
      <w:r w:rsidRPr="004A1673">
        <w:rPr>
          <w:rFonts w:hAnsi="Times New Roman" w:ascii="Times New Roman"/>
        </w:rPr>
        <w:t>Za točnost otpravka-</w:t>
      </w:r>
    </w:p>
    <w:p w:rsidRDefault="004A1673" w:rsidP="004A1673" w:rsidR="004A1673" w:rsidRPr="004A1673">
      <w:pPr>
        <w:jc w:val="right"/>
        <w:rPr>
          <w:rFonts w:hAnsi="Times New Roman" w:ascii="Times New Roman"/>
        </w:rPr>
      </w:pPr>
      <w:r w:rsidRPr="004A1673">
        <w:rPr>
          <w:rFonts w:hAnsi="Times New Roman" w:ascii="Times New Roman"/>
        </w:rPr>
        <w:t>Ovlašteni službenik:</w:t>
      </w:r>
    </w:p>
    <w:p w:rsidRDefault="004A1673" w:rsidP="004A1673" w:rsidR="004A1673">
      <w:pPr>
        <w:jc w:val="right"/>
        <w:rPr>
          <w:rFonts w:hAnsi="Times New Roman" w:ascii="Times New Roman"/>
        </w:rPr>
      </w:pPr>
      <w:r w:rsidRPr="004A1673">
        <w:rPr>
          <w:rFonts w:hAnsi="Times New Roman" w:ascii="Times New Roman"/>
        </w:rPr>
        <w:t>Žana Livaja</w:t>
      </w:r>
    </w:p>
    <w:p w:rsidRDefault="004A1673" w:rsidP="000F3CF9" w:rsidR="004A1673">
      <w:pPr>
        <w:jc w:val="right"/>
        <w:rPr>
          <w:rFonts w:hAnsi="Times New Roman" w:ascii="Times New Roman"/>
        </w:rPr>
      </w:pPr>
    </w:p>
    <w:p w:rsidRDefault="004A1673" w:rsidP="000F3CF9" w:rsidR="004A1673"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4A1673">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3A5694">
      <w:rPr>
        <w:rFonts w:hAnsi="Times New Roman" w:ascii="Times New Roman"/>
      </w:rPr>
      <w:t>4148</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4915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27F75"/>
    <w:rsid w:val="00067AAF"/>
    <w:rsid w:val="00072597"/>
    <w:rsid w:val="000C7A75"/>
    <w:rsid w:val="000F3CF9"/>
    <w:rsid w:val="001C027A"/>
    <w:rsid w:val="001C1019"/>
    <w:rsid w:val="001D328D"/>
    <w:rsid w:val="001D67C7"/>
    <w:rsid w:val="001F371D"/>
    <w:rsid w:val="00235E4F"/>
    <w:rsid w:val="0024227B"/>
    <w:rsid w:val="002539F0"/>
    <w:rsid w:val="00255777"/>
    <w:rsid w:val="002A2C84"/>
    <w:rsid w:val="002C352F"/>
    <w:rsid w:val="002E7E57"/>
    <w:rsid w:val="0034702D"/>
    <w:rsid w:val="00354C62"/>
    <w:rsid w:val="003A5694"/>
    <w:rsid w:val="003B534B"/>
    <w:rsid w:val="003B5A01"/>
    <w:rsid w:val="004021CC"/>
    <w:rsid w:val="00446A94"/>
    <w:rsid w:val="004475AF"/>
    <w:rsid w:val="00462914"/>
    <w:rsid w:val="004A1673"/>
    <w:rsid w:val="004D1BAA"/>
    <w:rsid w:val="004D5D59"/>
    <w:rsid w:val="005151B2"/>
    <w:rsid w:val="005246A4"/>
    <w:rsid w:val="00543829"/>
    <w:rsid w:val="00587757"/>
    <w:rsid w:val="005A33C5"/>
    <w:rsid w:val="005A797C"/>
    <w:rsid w:val="00607D69"/>
    <w:rsid w:val="00615A42"/>
    <w:rsid w:val="00621029"/>
    <w:rsid w:val="00665D5F"/>
    <w:rsid w:val="00674E31"/>
    <w:rsid w:val="006902B0"/>
    <w:rsid w:val="00696366"/>
    <w:rsid w:val="006A4DA8"/>
    <w:rsid w:val="006D71CD"/>
    <w:rsid w:val="006F2EF0"/>
    <w:rsid w:val="007136E1"/>
    <w:rsid w:val="00731D29"/>
    <w:rsid w:val="00756DC1"/>
    <w:rsid w:val="00821919"/>
    <w:rsid w:val="00885922"/>
    <w:rsid w:val="008A4881"/>
    <w:rsid w:val="008C0FD2"/>
    <w:rsid w:val="008D18B2"/>
    <w:rsid w:val="008F6D36"/>
    <w:rsid w:val="00935D15"/>
    <w:rsid w:val="00943B15"/>
    <w:rsid w:val="009A3118"/>
    <w:rsid w:val="009B58C3"/>
    <w:rsid w:val="009B7407"/>
    <w:rsid w:val="009C3172"/>
    <w:rsid w:val="009E2A4D"/>
    <w:rsid w:val="00A303F7"/>
    <w:rsid w:val="00A81532"/>
    <w:rsid w:val="00A83AC6"/>
    <w:rsid w:val="00AB11C7"/>
    <w:rsid w:val="00B0422D"/>
    <w:rsid w:val="00B46CF5"/>
    <w:rsid w:val="00B6796F"/>
    <w:rsid w:val="00B716F2"/>
    <w:rsid w:val="00B75861"/>
    <w:rsid w:val="00BB7D77"/>
    <w:rsid w:val="00BC41A7"/>
    <w:rsid w:val="00BC580B"/>
    <w:rsid w:val="00BE6742"/>
    <w:rsid w:val="00C3624C"/>
    <w:rsid w:val="00C52A39"/>
    <w:rsid w:val="00C979DE"/>
    <w:rsid w:val="00CA4F2A"/>
    <w:rsid w:val="00D2212F"/>
    <w:rsid w:val="00D46BFE"/>
    <w:rsid w:val="00D52116"/>
    <w:rsid w:val="00D956E9"/>
    <w:rsid w:val="00DE5A25"/>
    <w:rsid w:val="00E00E55"/>
    <w:rsid w:val="00E04F0C"/>
    <w:rsid w:val="00E32285"/>
    <w:rsid w:val="00E32A6B"/>
    <w:rsid w:val="00E374B1"/>
    <w:rsid w:val="00E37F24"/>
    <w:rsid w:val="00F22A72"/>
    <w:rsid w:val="00F33BE0"/>
    <w:rsid w:val="00F35602"/>
    <w:rsid w:val="00F43883"/>
    <w:rsid w:val="00F524FA"/>
    <w:rsid w:val="00F776E4"/>
    <w:rsid w:val="00F81C44"/>
    <w:rsid w:val="00F95AED"/>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A1673"/>
    <w:rPr>
      <w:color w:val="808080"/>
      <w:bdr w:space="0" w:sz="0" w:color="auto" w:val="none"/>
      <w:shd w:fill="auto" w:color="auto" w:val="clear"/>
    </w:rPr>
  </w:style>
  <w:style w:customStyle="true" w:styleId="eSPISCCParagraphDefaultFont" w:type="character">
    <w:name w:val="eSPIS_CC_Paragraph Default Font"/>
    <w:basedOn w:val="Zadanifontodlomka"/>
    <w:rsid w:val="004A167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A1673"/>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A167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A167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A1673"/>
    <w:rPr>
      <w:color w:val="808080"/>
      <w:bdr w:color="auto" w:space="0" w:sz="0" w:val="none"/>
      <w:shd w:color="auto" w:fill="auto" w:val="clear"/>
    </w:rPr>
  </w:style>
  <w:style w:customStyle="1" w:styleId="eSPISCCParagraphDefaultFont" w:type="character">
    <w:name w:val="eSPIS_CC_Paragraph Default Font"/>
    <w:basedOn w:val="Zadanifontodlomka"/>
    <w:rsid w:val="004A167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A1673"/>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A167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A167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prosinca 2016.</izvorni_sadrzaj>
    <derivirana_varijabla naziv="DomainObject.DatumDonosenjaOdluke_1">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4148</izvorni_sadrzaj>
    <derivirana_varijabla naziv="DomainObject.Predmet.Broj_1">4148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St-4148/2016</izvorni_sadrzaj>
    <derivirana_varijabla naziv="DomainObject.Predmet.OznakaBroj_1">St-4148/2016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FERNANDO METALI d.o.o.</izvorni_sadrzaj>
    <derivirana_varijabla naziv="DomainObject.Predmet.ProtustrankaFormated_1">  FERNANDO METALI d.o.o.</derivirana_varijabla>
  </DomainObject.Predmet.ProtustrankaFormated>
  <DomainObject.Predmet.ProtustrankaFormatedOIB>
    <izvorni_sadrzaj>  FERNANDO METALI d.o.o., OIB 06433818312</izvorni_sadrzaj>
    <derivirana_varijabla naziv="DomainObject.Predmet.ProtustrankaFormatedOIB_1">  FERNANDO METALI d.o.o., OIB 06433818312</derivirana_varijabla>
  </DomainObject.Predmet.ProtustrankaFormatedOIB>
  <DomainObject.Predmet.ProtustrankaFormatedWithAdress>
    <izvorni_sadrzaj> FERNANDO METALI d.o.o., Aleja Augusta Augustinčića 16/1, 10000 Zagreb</izvorni_sadrzaj>
    <derivirana_varijabla naziv="DomainObject.Predmet.ProtustrankaFormatedWithAdress_1"> FERNANDO METALI d.o.o., Aleja Augusta Augustinčića 16/1, 10000 Zagreb</derivirana_varijabla>
  </DomainObject.Predmet.ProtustrankaFormatedWithAdress>
  <DomainObject.Predmet.ProtustrankaFormatedWithAdressOIB>
    <izvorni_sadrzaj> FERNANDO METALI d.o.o., OIB 06433818312, Aleja Augusta Augustinčića 16/1, 10000 Zagreb</izvorni_sadrzaj>
    <derivirana_varijabla naziv="DomainObject.Predmet.ProtustrankaFormatedWithAdressOIB_1"> FERNANDO METALI d.o.o., OIB 06433818312, Aleja Augusta Augustinčića 16/1, 10000 Zagreb</derivirana_varijabla>
  </DomainObject.Predmet.ProtustrankaFormatedWithAdressOIB>
  <DomainObject.Predmet.ProtustrankaWithAdress>
    <izvorni_sadrzaj>FERNANDO METALI d.o.o. Aleja Augusta Augustinčića 16/1, 10000 Zagreb</izvorni_sadrzaj>
    <derivirana_varijabla naziv="DomainObject.Predmet.ProtustrankaWithAdress_1">FERNANDO METALI d.o.o. Aleja Augusta Augustinčića 16/1, 10000 Zagreb</derivirana_varijabla>
  </DomainObject.Predmet.ProtustrankaWithAdress>
  <DomainObject.Predmet.ProtustrankaWithAdressOIB>
    <izvorni_sadrzaj>FERNANDO METALI d.o.o., OIB 06433818312, Aleja Augusta Augustinčića 16/1, 10000 Zagreb</izvorni_sadrzaj>
    <derivirana_varijabla naziv="DomainObject.Predmet.ProtustrankaWithAdressOIB_1">FERNANDO METALI d.o.o., OIB 06433818312, Aleja Augusta Augustinčića 16/1, 10000 Zagreb</derivirana_varijabla>
  </DomainObject.Predmet.ProtustrankaWithAdressOIB>
  <DomainObject.Predmet.ProtustrankaNazivFormated>
    <izvorni_sadrzaj>FERNANDO METALI d.o.o.</izvorni_sadrzaj>
    <derivirana_varijabla naziv="DomainObject.Predmet.ProtustrankaNazivFormated_1">FERNANDO METALI d.o.o.</derivirana_varijabla>
  </DomainObject.Predmet.ProtustrankaNazivFormated>
  <DomainObject.Predmet.ProtustrankaNazivFormatedOIB>
    <izvorni_sadrzaj>FERNANDO METALI d.o.o., OIB 06433818312</izvorni_sadrzaj>
    <derivirana_varijabla naziv="DomainObject.Predmet.ProtustrankaNazivFormatedOIB_1">FERNANDO METALI d.o.o., OIB 06433818312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FERNANDO METALI d.o.o.</item>
    </izvorni_sadrzaj>
    <derivirana_varijabla naziv="DomainObject.Predmet.ProtuStrankaListFormated_1">
      <item>FERNANDO METALI d.o.o.</item>
    </derivirana_varijabla>
  </DomainObject.Predmet.ProtuStrankaListFormated>
  <DomainObject.Predmet.ProtuStrankaListFormatedOIB>
    <izvorni_sadrzaj>
      <item>FERNANDO METALI d.o.o., OIB 06433818312</item>
    </izvorni_sadrzaj>
    <derivirana_varijabla naziv="DomainObject.Predmet.ProtuStrankaListFormatedOIB_1">
      <item>FERNANDO METALI d.o.o., OIB 06433818312</item>
    </derivirana_varijabla>
  </DomainObject.Predmet.ProtuStrankaListFormatedOIB>
  <DomainObject.Predmet.ProtuStrankaListFormatedWithAdress>
    <izvorni_sadrzaj>
      <item>FERNANDO METALI d.o.o., Aleja Augusta Augustinčića 16/1, 10000 Zagreb</item>
    </izvorni_sadrzaj>
    <derivirana_varijabla naziv="DomainObject.Predmet.ProtuStrankaListFormatedWithAdress_1">
      <item>FERNANDO METALI d.o.o., Aleja Augusta Augustinčića 16/1, 10000 Zagreb</item>
    </derivirana_varijabla>
  </DomainObject.Predmet.ProtuStrankaListFormatedWithAdress>
  <DomainObject.Predmet.ProtuStrankaListFormatedWithAdressOIB>
    <izvorni_sadrzaj>
      <item>FERNANDO METALI d.o.o., OIB 06433818312, Aleja Augusta Augustinčića 16/1, 10000 Zagreb</item>
    </izvorni_sadrzaj>
    <derivirana_varijabla naziv="DomainObject.Predmet.ProtuStrankaListFormatedWithAdressOIB_1">
      <item>FERNANDO METALI d.o.o., OIB 06433818312, Aleja Augusta Augustinčića 16/1, 10000 Zagreb</item>
    </derivirana_varijabla>
  </DomainObject.Predmet.ProtuStrankaListFormatedWithAdressOIB>
  <DomainObject.Predmet.ProtuStrankaListNazivFormated>
    <izvorni_sadrzaj>
      <item>FERNANDO METALI d.o.o.</item>
    </izvorni_sadrzaj>
    <derivirana_varijabla naziv="DomainObject.Predmet.ProtuStrankaListNazivFormated_1">
      <item>FERNANDO METALI d.o.o.</item>
    </derivirana_varijabla>
  </DomainObject.Predmet.ProtuStrankaListNazivFormated>
  <DomainObject.Predmet.ProtuStrankaListNazivFormatedOIB>
    <izvorni_sadrzaj>
      <item>FERNANDO METALI d.o.o., OIB 06433818312</item>
    </izvorni_sadrzaj>
    <derivirana_varijabla naziv="DomainObject.Predmet.ProtuStrankaListNazivFormatedOIB_1">
      <item>FERNANDO METALI d.o.o., OIB 06433818312</item>
    </derivirana_varijabla>
  </DomainObject.Predmet.ProtuStrankaListNazivFormatedOIB>
  <DomainObject.Predmet.OstaliListFormated>
    <izvorni_sadrzaj>
      <item>Nilu Pleşa</item>
    </izvorni_sadrzaj>
    <derivirana_varijabla naziv="DomainObject.Predmet.OstaliListFormated_1">
      <item>Nilu Pleşa</item>
    </derivirana_varijabla>
  </DomainObject.Predmet.OstaliListFormated>
  <DomainObject.Predmet.OstaliListFormatedOIB>
    <izvorni_sadrzaj>
      <item>Nilu Pleşa, OIB 62253888637</item>
    </izvorni_sadrzaj>
    <derivirana_varijabla naziv="DomainObject.Predmet.OstaliListFormatedOIB_1">
      <item>Nilu Pleşa, OIB 62253888637</item>
    </derivirana_varijabla>
  </DomainObject.Predmet.OstaliListFormatedOIB>
  <DomainObject.Predmet.OstaliListFormatedWithAdress>
    <izvorni_sadrzaj>
      <item>Nilu Pleşa, Balta Sarata, Camin Tineret 40a, Caransebes</item>
    </izvorni_sadrzaj>
    <derivirana_varijabla naziv="DomainObject.Predmet.OstaliListFormatedWithAdress_1">
      <item>Nilu Pleşa, Balta Sarata, Camin Tineret 40a, Caransebes</item>
    </derivirana_varijabla>
  </DomainObject.Predmet.OstaliListFormatedWithAdress>
  <DomainObject.Predmet.OstaliListFormatedWithAdressOIB>
    <izvorni_sadrzaj>
      <item>Nilu Pleşa, OIB 62253888637, Balta Sarata, Camin Tineret 40a, Caransebes</item>
    </izvorni_sadrzaj>
    <derivirana_varijabla naziv="DomainObject.Predmet.OstaliListFormatedWithAdressOIB_1">
      <item>Nilu Pleşa, OIB 62253888637, Balta Sarata, Camin Tineret 40a, Caransebes</item>
    </derivirana_varijabla>
  </DomainObject.Predmet.OstaliListFormatedWithAdressOIB>
  <DomainObject.Predmet.OstaliListNazivFormated>
    <izvorni_sadrzaj>
      <item>Nilu Pleşa</item>
    </izvorni_sadrzaj>
    <derivirana_varijabla naziv="DomainObject.Predmet.OstaliListNazivFormated_1">
      <item>Nilu Pleşa</item>
    </derivirana_varijabla>
  </DomainObject.Predmet.OstaliListNazivFormated>
  <DomainObject.Predmet.OstaliListNazivFormatedOIB>
    <izvorni_sadrzaj>
      <item>Nilu Pleşa, OIB 62253888637</item>
    </izvorni_sadrzaj>
    <derivirana_varijabla naziv="DomainObject.Predmet.OstaliListNazivFormatedOIB_1">
      <item>Nilu Pleşa, OIB 62253888637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2016.</izvorni_sadrzaj>
    <derivirana_varijabla naziv="DomainObject.Datum_1">1.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FERNANDO METALI d.o.o.</izvorni_sadrzaj>
    <derivirana_varijabla naziv="DomainObject.Predmet.ProtustrankaIDrugi_1">FERNANDO METALI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FERNANDO METALI d.o.o., OIB 06433818312, Aleja Augusta Augustinčića 16/1, 10000 Zagreb</izvorni_sadrzaj>
    <derivirana_varijabla naziv="DomainObject.Predmet.ProtustrankaIDrugiAdressOIB_1">FERNANDO METALI d.o.o., OIB 06433818312, Aleja Augusta Augustinčića 16/1,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FERNANDO METALI d.o.o.</item>
      <item>Nilu Pleşa</item>
    </izvorni_sadrzaj>
    <derivirana_varijabla naziv="DomainObject.Predmet.SudioniciListNaziv_1">
      <item>FINA Regionalni centar Zagreb</item>
      <item>FERNANDO METALI d.o.o.</item>
      <item>Nilu Pleşa</item>
    </derivirana_varijabla>
  </DomainObject.Predmet.SudioniciListNaziv>
  <DomainObject.Predmet.SudioniciListAdressOIB>
    <izvorni_sadrzaj>
      <item>FINA Regionalni centar Zagreb, OIB 85821130368, Trg svibanjskih žrtava 1995. 1,10000 Zagreb</item>
      <item>FERNANDO METALI d.o.o., OIB 06433818312, Aleja Augusta Augustinčića 16/1,10000 Zagreb</item>
      <item>Nilu Pleşa, OIB 62253888637, Balta Sarata, Camin Tineret 40a,Caransebes</item>
    </izvorni_sadrzaj>
    <derivirana_varijabla naziv="DomainObject.Predmet.SudioniciListAdressOIB_1">
      <item>FINA Regionalni centar Zagreb, OIB 85821130368, Trg svibanjskih žrtava 1995. 1,10000 Zagreb</item>
      <item>FERNANDO METALI d.o.o., OIB 06433818312, Aleja Augusta Augustinčića 16/1,10000 Zagreb</item>
      <item>Nilu Pleşa, OIB 62253888637, Balta Sarata, Camin Tineret 40a,Caransebes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06433818312</item>
      <item>, OIB 62253888637</item>
    </izvorni_sadrzaj>
    <derivirana_varijabla naziv="DomainObject.Predmet.SudioniciListNazivOIB_1">
      <item>, OIB 85821130368</item>
      <item>, OIB 06433818312</item>
      <item>, OIB 62253888637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0BF01F-8FDC-4327-AE5C-CD2E12C48A6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871</properties:Words>
  <properties:Characters>4829</properties:Characters>
  <properties:Lines>129</properties:Lines>
  <properties:Paragraphs>45</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2016-08-04T05:55:00Z</dcterms:created>
  <dc:creator>Vesna Fundurulić Perišin</dc:creator>
  <cp:lastModifiedBy>Žana Livaja</cp:lastModifiedBy>
  <cp:lastPrinted>2016-03-21T08:17:00Z</cp:lastPrinted>
  <dcterms:modified xmlns:xsi="http://www.w3.org/2001/XMLSchema-instance" xsi:type="dcterms:W3CDTF">2016-12-01T11:55:00Z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