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dc96" w14:paraId="bdbdc96" w:rsidRDefault="00C04138" w:rsidP="00C04138" w:rsidR="009A3644" w:rsidRPr="00CD306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3644" w:rsidRPr="00CD3061">
        <w:rPr>
          <w:b/>
        </w:rPr>
        <w:t xml:space="preserve">    </w:t>
      </w:r>
    </w:p>
    <w:p w:rsidRDefault="009A3644" w:rsidP="00177D52" w:rsidR="009A3644" w:rsidRPr="00CD3061">
      <w:pPr>
        <w:jc w:val="both"/>
        <w:rPr>
          <w:b/>
        </w:rPr>
      </w:pPr>
      <w:r w:rsidRPr="00CD3061">
        <w:rPr>
          <w:b/>
        </w:rPr>
        <w:t xml:space="preserve">                                                                                            </w:t>
      </w:r>
      <w:r w:rsidR="00C04138">
        <w:rPr>
          <w:b/>
        </w:rPr>
        <w:t xml:space="preserve">                               </w:t>
      </w:r>
      <w:r w:rsidRPr="00CD3061">
        <w:rPr>
          <w:b/>
        </w:rPr>
        <w:t xml:space="preserve">                                                                                                                                        </w:t>
      </w: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Amruševa 2/II                                               </w:t>
      </w:r>
      <w:r w:rsidR="00177D52" w:rsidRPr="00CD3061">
        <w:t xml:space="preserve">         </w:t>
      </w:r>
      <w:r w:rsidR="00C04138">
        <w:t xml:space="preserve">           </w:t>
      </w:r>
      <w:r w:rsidR="00C04138">
        <w:tab/>
        <w:t xml:space="preserve">              </w:t>
      </w:r>
      <w:r w:rsidR="00177D52" w:rsidRPr="00CD3061">
        <w:t xml:space="preserve"> 67.</w:t>
      </w:r>
      <w:r w:rsidRPr="00CD3061">
        <w:t xml:space="preserve"> St-</w:t>
      </w:r>
      <w:r w:rsidR="004E1DEA">
        <w:t>1123</w:t>
      </w:r>
      <w:r w:rsidR="00177D52" w:rsidRPr="00CD3061">
        <w:t>/12</w:t>
      </w:r>
      <w:r w:rsidR="00C04138">
        <w:t>-180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C04138" w:rsidR="00177D52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E54710" w:rsidRPr="004749D7">
        <w:rPr>
          <w:bCs/>
          <w:lang w:val="pt-BR"/>
        </w:rPr>
        <w:t xml:space="preserve">ALUS PLUS d.o.o. u stečaju, Zagreb, Jurja Ves 8, </w:t>
      </w:r>
      <w:r w:rsidR="00E54710" w:rsidRPr="004749D7">
        <w:rPr>
          <w:bCs/>
        </w:rPr>
        <w:t>OIB: 48573279818</w:t>
      </w:r>
      <w:r>
        <w:t>,</w:t>
      </w:r>
      <w:r w:rsidRPr="00AB064D">
        <w:t xml:space="preserve">  </w:t>
      </w:r>
      <w:r w:rsidR="00DD0FC6">
        <w:br/>
      </w:r>
      <w:r w:rsidR="00C04138">
        <w:t>01. ožujka</w:t>
      </w:r>
      <w:r w:rsidRPr="00AB064D">
        <w:t xml:space="preserve"> 201</w:t>
      </w:r>
      <w:r w:rsidR="00DD0FC6">
        <w:t>6</w:t>
      </w:r>
      <w:r>
        <w:t xml:space="preserve">., </w:t>
      </w:r>
      <w:r w:rsidR="009A3644" w:rsidRPr="00CD3061">
        <w:tab/>
      </w:r>
      <w:r w:rsidR="009A3644"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1D43DC" w:rsidRPr="001D43DC">
        <w:t xml:space="preserve">upisana u zemljišnim knjigama </w:t>
      </w:r>
      <w:proofErr w:type="spellStart"/>
      <w:r w:rsidR="00DD0FC6" w:rsidRPr="00DD0FC6">
        <w:rPr>
          <w:lang w:val="en-GB"/>
        </w:rPr>
        <w:t>Općinskog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građanskog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suda</w:t>
      </w:r>
      <w:proofErr w:type="spellEnd"/>
      <w:r w:rsidR="00DD0FC6" w:rsidRPr="00DD0FC6">
        <w:rPr>
          <w:lang w:val="en-GB"/>
        </w:rPr>
        <w:t xml:space="preserve"> u </w:t>
      </w:r>
      <w:proofErr w:type="spellStart"/>
      <w:r w:rsidR="00DD0FC6" w:rsidRPr="00DD0FC6">
        <w:rPr>
          <w:lang w:val="en-GB"/>
        </w:rPr>
        <w:t>Zagrebu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i</w:t>
      </w:r>
      <w:proofErr w:type="spellEnd"/>
      <w:r w:rsidR="00DD0FC6" w:rsidRPr="00DD0FC6">
        <w:rPr>
          <w:lang w:val="en-GB"/>
        </w:rPr>
        <w:t xml:space="preserve"> to u </w:t>
      </w:r>
      <w:proofErr w:type="spellStart"/>
      <w:r w:rsidR="00B114D1" w:rsidRPr="00B114D1">
        <w:rPr>
          <w:lang w:val="en-GB"/>
        </w:rPr>
        <w:t>zk.ul</w:t>
      </w:r>
      <w:proofErr w:type="spellEnd"/>
      <w:r w:rsidR="00B114D1" w:rsidRPr="00B114D1">
        <w:rPr>
          <w:lang w:val="en-GB"/>
        </w:rPr>
        <w:t xml:space="preserve">. </w:t>
      </w:r>
      <w:proofErr w:type="gramStart"/>
      <w:r w:rsidR="00B114D1" w:rsidRPr="00B114D1">
        <w:rPr>
          <w:lang w:val="en-GB"/>
        </w:rPr>
        <w:t xml:space="preserve">73453, </w:t>
      </w:r>
      <w:proofErr w:type="spellStart"/>
      <w:r w:rsidR="00B114D1" w:rsidRPr="00B114D1">
        <w:rPr>
          <w:lang w:val="en-GB"/>
        </w:rPr>
        <w:t>poduložak</w:t>
      </w:r>
      <w:proofErr w:type="spellEnd"/>
      <w:r w:rsidR="00B114D1" w:rsidRPr="00B114D1">
        <w:rPr>
          <w:lang w:val="en-GB"/>
        </w:rPr>
        <w:t xml:space="preserve"> 1, k. o. </w:t>
      </w:r>
      <w:proofErr w:type="spellStart"/>
      <w:r w:rsidR="00B114D1" w:rsidRPr="00B114D1">
        <w:rPr>
          <w:lang w:val="en-GB"/>
        </w:rPr>
        <w:t>Šestine</w:t>
      </w:r>
      <w:proofErr w:type="spellEnd"/>
      <w:r w:rsidR="00B114D1" w:rsidRPr="00B114D1">
        <w:rPr>
          <w:lang w:val="en-GB"/>
        </w:rPr>
        <w:t>, zk.č.br.</w:t>
      </w:r>
      <w:proofErr w:type="gramEnd"/>
      <w:r w:rsidR="00B114D1" w:rsidRPr="00B114D1">
        <w:rPr>
          <w:lang w:val="en-GB"/>
        </w:rPr>
        <w:t xml:space="preserve"> </w:t>
      </w:r>
      <w:proofErr w:type="gramStart"/>
      <w:r w:rsidR="00B114D1" w:rsidRPr="00B114D1">
        <w:rPr>
          <w:lang w:val="en-GB"/>
        </w:rPr>
        <w:t xml:space="preserve">1751/2, u </w:t>
      </w:r>
      <w:proofErr w:type="spellStart"/>
      <w:r w:rsidR="00B114D1" w:rsidRPr="00B114D1">
        <w:rPr>
          <w:lang w:val="en-GB"/>
        </w:rPr>
        <w:t>stambenoj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zgradi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broj</w:t>
      </w:r>
      <w:proofErr w:type="spellEnd"/>
      <w:r w:rsidR="00B114D1" w:rsidRPr="00B114D1">
        <w:rPr>
          <w:lang w:val="en-GB"/>
        </w:rPr>
        <w:t xml:space="preserve"> 40 </w:t>
      </w:r>
      <w:proofErr w:type="spellStart"/>
      <w:r w:rsidR="00B114D1" w:rsidRPr="00B114D1">
        <w:rPr>
          <w:lang w:val="en-GB"/>
        </w:rPr>
        <w:t>i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dvorište</w:t>
      </w:r>
      <w:proofErr w:type="spellEnd"/>
      <w:r w:rsidR="00B114D1" w:rsidRPr="00B114D1">
        <w:rPr>
          <w:lang w:val="en-GB"/>
        </w:rPr>
        <w:t xml:space="preserve">, </w:t>
      </w:r>
      <w:proofErr w:type="spellStart"/>
      <w:r w:rsidR="00B114D1" w:rsidRPr="00B114D1">
        <w:rPr>
          <w:lang w:val="en-GB"/>
        </w:rPr>
        <w:t>Podfuščak</w:t>
      </w:r>
      <w:proofErr w:type="spellEnd"/>
      <w:r w:rsidR="00B114D1" w:rsidRPr="00B114D1">
        <w:rPr>
          <w:lang w:val="en-GB"/>
        </w:rPr>
        <w:t xml:space="preserve">, </w:t>
      </w:r>
      <w:proofErr w:type="spellStart"/>
      <w:r w:rsidR="00B114D1" w:rsidRPr="00B114D1">
        <w:rPr>
          <w:lang w:val="en-GB"/>
        </w:rPr>
        <w:t>ukupne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površine</w:t>
      </w:r>
      <w:proofErr w:type="spellEnd"/>
      <w:r w:rsidR="00B114D1" w:rsidRPr="00B114D1">
        <w:rPr>
          <w:lang w:val="en-GB"/>
        </w:rPr>
        <w:t xml:space="preserve"> 600m2, 1.</w:t>
      </w:r>
      <w:proofErr w:type="gramEnd"/>
      <w:r w:rsidR="00B114D1" w:rsidRPr="00B114D1">
        <w:rPr>
          <w:lang w:val="en-GB"/>
        </w:rPr>
        <w:t xml:space="preserve"> ETAŽA 671/10000, </w:t>
      </w:r>
      <w:proofErr w:type="spellStart"/>
      <w:r w:rsidR="00B114D1" w:rsidRPr="00B114D1">
        <w:rPr>
          <w:lang w:val="en-GB"/>
        </w:rPr>
        <w:t>garaža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sa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spremištem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oznake</w:t>
      </w:r>
      <w:proofErr w:type="spellEnd"/>
      <w:r w:rsidR="00B114D1" w:rsidRPr="00B114D1">
        <w:rPr>
          <w:lang w:val="en-GB"/>
        </w:rPr>
        <w:t xml:space="preserve"> G1 u </w:t>
      </w:r>
      <w:proofErr w:type="spellStart"/>
      <w:r w:rsidR="00B114D1" w:rsidRPr="00B114D1">
        <w:rPr>
          <w:lang w:val="en-GB"/>
        </w:rPr>
        <w:t>podrumu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građevine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netto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korisne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površine</w:t>
      </w:r>
      <w:proofErr w:type="spellEnd"/>
      <w:r w:rsidR="00B114D1" w:rsidRPr="00B114D1">
        <w:rPr>
          <w:lang w:val="en-GB"/>
        </w:rPr>
        <w:t xml:space="preserve"> 29,30 </w:t>
      </w:r>
      <w:proofErr w:type="spellStart"/>
      <w:r w:rsidR="00B114D1" w:rsidRPr="00B114D1">
        <w:rPr>
          <w:lang w:val="en-GB"/>
        </w:rPr>
        <w:t>čm</w:t>
      </w:r>
      <w:proofErr w:type="spellEnd"/>
      <w:r w:rsidR="00B114D1" w:rsidRPr="00B114D1">
        <w:rPr>
          <w:lang w:val="en-GB"/>
        </w:rPr>
        <w:t xml:space="preserve">, u </w:t>
      </w:r>
      <w:proofErr w:type="spellStart"/>
      <w:r w:rsidR="00B114D1" w:rsidRPr="00B114D1">
        <w:rPr>
          <w:lang w:val="en-GB"/>
        </w:rPr>
        <w:t>posebnih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dijelova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zgrade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označena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svijetloplavom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bojom</w:t>
      </w:r>
      <w:proofErr w:type="spellEnd"/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proofErr w:type="spellStart"/>
      <w:r w:rsidR="00B114D1" w:rsidRPr="00B114D1">
        <w:rPr>
          <w:lang w:val="en-GB"/>
        </w:rPr>
        <w:t>Nicro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d.o.o</w:t>
      </w:r>
      <w:proofErr w:type="spellEnd"/>
      <w:r w:rsidR="00B114D1" w:rsidRPr="00B114D1">
        <w:rPr>
          <w:lang w:val="en-GB"/>
        </w:rPr>
        <w:t xml:space="preserve">., Zagreb, </w:t>
      </w:r>
      <w:proofErr w:type="spellStart"/>
      <w:r w:rsidR="00B114D1" w:rsidRPr="00B114D1">
        <w:rPr>
          <w:lang w:val="en-GB"/>
        </w:rPr>
        <w:t>Marijana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Čavića</w:t>
      </w:r>
      <w:proofErr w:type="spellEnd"/>
      <w:r w:rsidR="00B114D1" w:rsidRPr="00B114D1">
        <w:rPr>
          <w:lang w:val="en-GB"/>
        </w:rPr>
        <w:t xml:space="preserve"> 9, OIB: 71179651211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B114D1">
        <w:t>23. siječnja</w:t>
      </w:r>
      <w:r w:rsidRPr="00CD3061">
        <w:t xml:space="preserve"> 201</w:t>
      </w:r>
      <w:r w:rsidR="00B114D1">
        <w:t>6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CD3061" w:rsidRPr="00CD3061">
        <w:t xml:space="preserve">ređene u rješenju o dosudi od </w:t>
      </w:r>
      <w:r w:rsidR="00B114D1">
        <w:t>11. siječnja 2016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B114D1">
        <w:t>11. siječnja 2016</w:t>
      </w:r>
      <w:r w:rsidR="007701F3" w:rsidRPr="00CD3061">
        <w:t xml:space="preserve">., </w:t>
      </w:r>
      <w:r w:rsidR="00CD3061" w:rsidRPr="00CD3061">
        <w:t xml:space="preserve">postalo pravomoćno </w:t>
      </w:r>
      <w:r w:rsidR="00B114D1">
        <w:t>23. siječnja 2016</w:t>
      </w:r>
      <w:r w:rsidR="00293F36" w:rsidRPr="00293F36">
        <w:t>.</w:t>
      </w:r>
      <w:r w:rsidRPr="00293F36">
        <w:t>,</w:t>
      </w:r>
      <w:r w:rsidRPr="00CD3061">
        <w:t xml:space="preserve"> a kupac je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 xml:space="preserve">, valjalo </w:t>
      </w:r>
      <w:r w:rsidR="00B114D1">
        <w:t>odlučiti</w:t>
      </w:r>
      <w:r w:rsidRPr="00CD3061">
        <w:t xml:space="preserve">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C04138">
        <w:t>01. ožujka</w:t>
      </w:r>
      <w:r w:rsidR="009A3644" w:rsidRPr="00CD3061">
        <w:t xml:space="preserve"> 201</w:t>
      </w:r>
      <w:r w:rsidR="00DD0FC6">
        <w:t>6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B114D1" w:rsidP="00C04138" w:rsidR="009A3644" w:rsidRPr="00CD3061">
      <w:pPr>
        <w:ind w:firstLine="708" w:left="7080"/>
        <w:jc w:val="right"/>
      </w:pPr>
      <w:r>
        <w:t>S</w:t>
      </w:r>
      <w:r w:rsidR="00C04138">
        <w:t>udac</w:t>
      </w:r>
      <w:r w:rsidR="00C04138">
        <w:tab/>
      </w:r>
      <w:r>
        <w:t xml:space="preserve"> </w:t>
      </w:r>
      <w:r w:rsidR="000309D0" w:rsidRPr="00CD3061">
        <w:t>Gordan Zubak</w:t>
      </w:r>
      <w:r w:rsidR="00C04138">
        <w:t>, v.r.</w:t>
      </w: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C04138" w:rsidP="00177D52" w:rsidR="00C04138" w:rsidRPr="00CD3061">
      <w:pPr>
        <w:jc w:val="both"/>
      </w:pPr>
    </w:p>
    <w:p w:rsidRDefault="00C04138" w:rsidP="00177D52" w:rsidR="00C04138">
      <w:pPr>
        <w:jc w:val="both"/>
      </w:pPr>
    </w:p>
    <w:p w:rsidRDefault="00C04138" w:rsidP="001745C1" w:rsidR="00C0413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A3644" w:rsidP="00C04138" w:rsidR="009A3644" w:rsidRPr="00CD3061">
      <w:pPr>
        <w:ind w:left="720"/>
        <w:jc w:val="both"/>
      </w:pPr>
    </w:p>
    <w:sectPr w:rsidSect="00C04138" w:rsidR="009A3644" w:rsidRPr="00CD3061">
      <w:headerReference w:type="even" r:id="rId10"/>
      <w:headerReference w:type="default" r:id="rId11"/>
      <w:pgSz w:h="16838" w:w="11906"/>
      <w:pgMar w:gutter="0" w:footer="709" w:header="709" w:left="1440" w:bottom="70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910BA9"/>
    <w:rsid w:val="00945C2C"/>
    <w:rsid w:val="00960E18"/>
    <w:rsid w:val="009A3644"/>
    <w:rsid w:val="009B1DAE"/>
    <w:rsid w:val="00A7643B"/>
    <w:rsid w:val="00AF24B5"/>
    <w:rsid w:val="00B10ADE"/>
    <w:rsid w:val="00B114D1"/>
    <w:rsid w:val="00B3512F"/>
    <w:rsid w:val="00B730DE"/>
    <w:rsid w:val="00BA1708"/>
    <w:rsid w:val="00BF5311"/>
    <w:rsid w:val="00C04138"/>
    <w:rsid w:val="00C13198"/>
    <w:rsid w:val="00C643EE"/>
    <w:rsid w:val="00CD3061"/>
    <w:rsid w:val="00CD62FD"/>
    <w:rsid w:val="00CE7083"/>
    <w:rsid w:val="00DD0FC6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1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138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1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1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1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138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1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1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1204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2016-02-29T14:00:00Z</dcterms:created>
  <dc:creator>nribaric</dc:creator>
  <cp:lastModifiedBy>Ivana Rogić</cp:lastModifiedBy>
  <cp:lastPrinted>2016-03-01T08:21:00Z</cp:lastPrinted>
  <dcterms:modified xmlns:xsi="http://www.w3.org/2001/XMLSchema-instance" xsi:type="dcterms:W3CDTF">2016-03-01T08:22:00Z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