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bd23" w14:paraId="acdbd23" w:rsidRDefault="00354316" w:rsidP="00910611" w:rsidR="00354316" w:rsidRPr="00354316">
      <w:pPr>
        <w:ind w:firstLine="708"/>
        <w15:collapsed w:val="false"/>
        <w:rPr>
          <w:rFonts w:hAnsi="Times New Roman" w:ascii="Times New Roman"/>
        </w:rPr>
      </w:pPr>
      <w:bookmarkStart w:name="_GoBack" w:id="0"/>
      <w:bookmarkEnd w:id="0"/>
      <w:r>
        <w:t xml:space="preserve">     </w:t>
      </w:r>
      <w:r w:rsidRPr="00354316">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54316" w:rsidP="00910611" w:rsidR="00354316" w:rsidRPr="00354316">
      <w:pPr>
        <w:rPr>
          <w:rFonts w:hAnsi="Times New Roman" w:ascii="Times New Roman"/>
        </w:rPr>
      </w:pPr>
      <w:r w:rsidRPr="00354316">
        <w:rPr>
          <w:rFonts w:eastAsia="MS Mincho" w:hAnsi="Times New Roman" w:ascii="Times New Roman"/>
        </w:rPr>
        <w:t xml:space="preserve">   REPUBLIKA HRVATSKA</w:t>
      </w:r>
    </w:p>
    <w:p w:rsidRDefault="00354316" w:rsidP="00910611" w:rsidR="00354316" w:rsidRPr="00354316">
      <w:pPr>
        <w:rPr>
          <w:rFonts w:hAnsi="Times New Roman" w:ascii="Times New Roman"/>
        </w:rPr>
      </w:pPr>
      <w:r w:rsidRPr="00354316">
        <w:rPr>
          <w:rFonts w:eastAsia="MS Mincho" w:hAnsi="Times New Roman" w:ascii="Times New Roman"/>
        </w:rPr>
        <w:t>TRGOVAČKI SUD U RIJECI</w:t>
      </w:r>
    </w:p>
    <w:p w:rsidRDefault="00354316" w:rsidP="00C0124F" w:rsidR="0023712B" w:rsidRPr="00354316">
      <w:pPr>
        <w:rPr>
          <w:rFonts w:eastAsia="MS Mincho" w:hAnsi="Times New Roman" w:ascii="Times New Roman"/>
        </w:rPr>
      </w:pPr>
      <w:r w:rsidRPr="00354316">
        <w:rPr>
          <w:rFonts w:eastAsia="MS Mincho" w:hAnsi="Times New Roman" w:ascii="Times New Roman"/>
        </w:rPr>
        <w:t xml:space="preserve">       Rijeka, Zadarska 1 i 3</w:t>
      </w:r>
    </w:p>
    <w:p w:rsidRDefault="0023712B" w:rsidP="00C0124F" w:rsidR="0023712B" w:rsidRPr="008F6703">
      <w:pPr>
        <w:rPr>
          <w:rFonts w:hAnsi="Times New Roman" w:ascii="Times New Roman"/>
          <w:b/>
        </w:rPr>
      </w:pPr>
    </w:p>
    <w:p w:rsidRDefault="001942DB" w:rsidP="001942DB" w:rsidR="0023712B" w:rsidRPr="008F6703">
      <w:pPr>
        <w:jc w:val="right"/>
        <w:rPr>
          <w:rFonts w:hAnsi="Times New Roman" w:ascii="Times New Roman"/>
        </w:rPr>
      </w:pPr>
      <w:r w:rsidRPr="008F6703">
        <w:rPr>
          <w:rFonts w:hAnsi="Times New Roman" w:ascii="Times New Roman"/>
        </w:rPr>
        <w:tab/>
      </w:r>
      <w:r w:rsidR="008F6703" w:rsidRPr="008F6703">
        <w:rPr>
          <w:rFonts w:hAnsi="Times New Roman" w:ascii="Times New Roman"/>
        </w:rPr>
        <w:t>Poslovni broj 15 St-520/17-12</w:t>
      </w:r>
    </w:p>
    <w:p w:rsidRDefault="005307CC" w:rsidP="00C0124F" w:rsidR="005307CC" w:rsidRPr="008F6703">
      <w:pPr>
        <w:rPr>
          <w:rFonts w:hAnsi="Times New Roman" w:ascii="Times New Roman"/>
          <w:b/>
        </w:rPr>
      </w:pPr>
    </w:p>
    <w:p w:rsidRDefault="007332D6" w:rsidP="007332D6" w:rsidR="008E3E5A" w:rsidRPr="008F6703">
      <w:pPr>
        <w:tabs>
          <w:tab w:pos="975" w:val="left"/>
          <w:tab w:pos="4320" w:val="center"/>
        </w:tabs>
        <w:rPr>
          <w:rFonts w:hAnsi="Times New Roman" w:ascii="Times New Roman"/>
        </w:rPr>
      </w:pPr>
      <w:r w:rsidRPr="008F6703">
        <w:rPr>
          <w:rFonts w:hAnsi="Times New Roman" w:ascii="Times New Roman"/>
        </w:rPr>
        <w:tab/>
      </w:r>
      <w:r w:rsidRPr="008F6703">
        <w:rPr>
          <w:rFonts w:hAnsi="Times New Roman" w:ascii="Times New Roman"/>
        </w:rPr>
        <w:tab/>
      </w:r>
      <w:r w:rsidR="008E3E5A" w:rsidRPr="008F6703">
        <w:rPr>
          <w:rFonts w:hAnsi="Times New Roman" w:ascii="Times New Roman"/>
        </w:rPr>
        <w:t>R E P U B L I K A   H R V A T S K A</w:t>
      </w:r>
    </w:p>
    <w:p w:rsidRDefault="003310E4" w:rsidP="00C0124F" w:rsidR="003310E4" w:rsidRPr="008F6703">
      <w:pPr>
        <w:rPr>
          <w:rFonts w:hAnsi="Times New Roman" w:ascii="Times New Roman"/>
        </w:rPr>
      </w:pPr>
    </w:p>
    <w:p w:rsidRDefault="00C0124F" w:rsidP="00C0124F" w:rsidR="00C0124F" w:rsidRPr="008F6703">
      <w:pPr>
        <w:jc w:val="center"/>
        <w:rPr>
          <w:rFonts w:hAnsi="Times New Roman" w:ascii="Times New Roman"/>
        </w:rPr>
      </w:pPr>
      <w:r w:rsidRPr="008F6703">
        <w:rPr>
          <w:rFonts w:hAnsi="Times New Roman" w:ascii="Times New Roman"/>
        </w:rPr>
        <w:t>R J E Š E N J E</w:t>
      </w:r>
    </w:p>
    <w:p w:rsidRDefault="00131669" w:rsidP="00472D35" w:rsidR="00131669" w:rsidRPr="008F6703">
      <w:pPr>
        <w:jc w:val="both"/>
        <w:rPr>
          <w:rFonts w:hAnsi="Times New Roman" w:ascii="Times New Roman"/>
        </w:rPr>
      </w:pPr>
    </w:p>
    <w:p w:rsidRDefault="0023712B" w:rsidP="00472D35" w:rsidR="0023712B" w:rsidRPr="008F6703">
      <w:pPr>
        <w:jc w:val="both"/>
        <w:rPr>
          <w:rFonts w:hAnsi="Times New Roman" w:ascii="Times New Roman"/>
        </w:rPr>
      </w:pPr>
    </w:p>
    <w:p w:rsidRDefault="0060453C" w:rsidP="00B4709B" w:rsidR="00B4709B" w:rsidRPr="008F6703">
      <w:pPr>
        <w:ind w:firstLine="708"/>
        <w:jc w:val="both"/>
        <w:rPr>
          <w:rFonts w:hAnsi="Times New Roman" w:ascii="Times New Roman"/>
        </w:rPr>
      </w:pPr>
      <w:r w:rsidRPr="008F6703">
        <w:rPr>
          <w:rFonts w:hAnsi="Times New Roman" w:ascii="Times New Roman"/>
        </w:rPr>
        <w:t xml:space="preserve">Trgovački sud u Rijeci, OIB 88785964957, po sucu pojedincu Danieli Korlević, odlučujući o prijedlogu Financijske agencije, Regionalni centar Rijeka, F. Kurelca 8 za otvaranje stečajnog postupka nad dužnikom trgovačkim društvom </w:t>
      </w:r>
      <w:r w:rsidR="008F6703" w:rsidRPr="008F6703">
        <w:rPr>
          <w:rFonts w:hAnsi="Times New Roman" w:ascii="Times New Roman"/>
          <w:bCs/>
        </w:rPr>
        <w:t>FAMILY CAFFE jednostavno društvo s ograničenom odgovornošću za ugostiteljstvo, Dražice, Dražičkih boraca 59, OIB 24862628221</w:t>
      </w:r>
      <w:r w:rsidR="00B4709B" w:rsidRPr="008F6703">
        <w:rPr>
          <w:rFonts w:hAnsi="Times New Roman" w:ascii="Times New Roman"/>
          <w:b/>
        </w:rPr>
        <w:t xml:space="preserve">, </w:t>
      </w:r>
      <w:r w:rsidR="00B4709B" w:rsidRPr="008F6703">
        <w:rPr>
          <w:rFonts w:hAnsi="Times New Roman" w:ascii="Times New Roman"/>
        </w:rPr>
        <w:t xml:space="preserve">dana </w:t>
      </w:r>
      <w:r w:rsidR="008F6703" w:rsidRPr="008F6703">
        <w:rPr>
          <w:rFonts w:hAnsi="Times New Roman" w:ascii="Times New Roman"/>
        </w:rPr>
        <w:t>3. travnja</w:t>
      </w:r>
      <w:r w:rsidR="00B4709B" w:rsidRPr="008F6703">
        <w:rPr>
          <w:rFonts w:hAnsi="Times New Roman" w:ascii="Times New Roman"/>
        </w:rPr>
        <w:t xml:space="preserve"> 2018.</w:t>
      </w:r>
    </w:p>
    <w:p w:rsidRDefault="001942DB" w:rsidP="00AA71D8" w:rsidR="0023712B" w:rsidRPr="008F6703">
      <w:pPr>
        <w:jc w:val="both"/>
        <w:rPr>
          <w:rFonts w:hAnsi="Times New Roman" w:ascii="Times New Roman"/>
        </w:rPr>
      </w:pPr>
      <w:r w:rsidRPr="008F6703">
        <w:rPr>
          <w:rFonts w:hAnsi="Times New Roman" w:ascii="Times New Roman"/>
        </w:rPr>
        <w:t xml:space="preserve"> </w:t>
      </w:r>
      <w:r w:rsidR="00CC2D6F" w:rsidRPr="008F6703">
        <w:rPr>
          <w:rFonts w:hAnsi="Times New Roman" w:ascii="Times New Roman"/>
        </w:rPr>
        <w:t xml:space="preserve"> </w:t>
      </w:r>
    </w:p>
    <w:p w:rsidRDefault="000F164D" w:rsidP="00C0124F" w:rsidR="00C0124F" w:rsidRPr="008F6703">
      <w:pPr>
        <w:jc w:val="center"/>
        <w:rPr>
          <w:rFonts w:hAnsi="Times New Roman" w:ascii="Times New Roman"/>
        </w:rPr>
      </w:pPr>
      <w:r w:rsidRPr="008F6703">
        <w:rPr>
          <w:rFonts w:hAnsi="Times New Roman" w:ascii="Times New Roman"/>
        </w:rPr>
        <w:t>r</w:t>
      </w:r>
      <w:r w:rsidR="00C0124F" w:rsidRPr="008F6703">
        <w:rPr>
          <w:rFonts w:hAnsi="Times New Roman" w:ascii="Times New Roman"/>
        </w:rPr>
        <w:t xml:space="preserve"> i j e š i o</w:t>
      </w:r>
      <w:r w:rsidR="007A070F" w:rsidRPr="008F6703">
        <w:rPr>
          <w:rFonts w:hAnsi="Times New Roman" w:ascii="Times New Roman"/>
        </w:rPr>
        <w:t xml:space="preserve"> </w:t>
      </w:r>
      <w:r w:rsidR="00C0124F" w:rsidRPr="008F6703">
        <w:rPr>
          <w:rFonts w:hAnsi="Times New Roman" w:ascii="Times New Roman"/>
        </w:rPr>
        <w:t xml:space="preserve">   j e</w:t>
      </w:r>
    </w:p>
    <w:p w:rsidRDefault="00387E71" w:rsidP="00C0124F" w:rsidR="00387E71" w:rsidRPr="008F6703">
      <w:pPr>
        <w:jc w:val="both"/>
        <w:rPr>
          <w:rFonts w:hAnsi="Times New Roman" w:ascii="Times New Roman"/>
          <w:b/>
        </w:rPr>
      </w:pPr>
    </w:p>
    <w:p w:rsidRDefault="00C0124F" w:rsidP="00C0124F" w:rsidR="000E25EC" w:rsidRPr="008F6703">
      <w:pPr>
        <w:jc w:val="both"/>
        <w:rPr>
          <w:rFonts w:hAnsi="Times New Roman" w:ascii="Times New Roman"/>
        </w:rPr>
      </w:pPr>
      <w:r w:rsidRPr="008F6703">
        <w:rPr>
          <w:rFonts w:hAnsi="Times New Roman" w:ascii="Times New Roman"/>
        </w:rPr>
        <w:t xml:space="preserve">I. </w:t>
      </w:r>
      <w:r w:rsidR="00472D35" w:rsidRPr="008F6703">
        <w:rPr>
          <w:rFonts w:hAnsi="Times New Roman" w:ascii="Times New Roman"/>
        </w:rPr>
        <w:tab/>
      </w:r>
      <w:r w:rsidR="00616765" w:rsidRPr="008F6703">
        <w:rPr>
          <w:rFonts w:hAnsi="Times New Roman" w:ascii="Times New Roman"/>
        </w:rPr>
        <w:t xml:space="preserve">Pozivaju se </w:t>
      </w:r>
      <w:r w:rsidR="00127008" w:rsidRPr="008F6703">
        <w:rPr>
          <w:rFonts w:hAnsi="Times New Roman" w:ascii="Times New Roman"/>
        </w:rPr>
        <w:t xml:space="preserve">osobe koje imaju pravni interes za provedbom stečajnog postupka nad dužnikom </w:t>
      </w:r>
      <w:r w:rsidR="008F6703" w:rsidRPr="008F6703">
        <w:rPr>
          <w:rFonts w:hAnsi="Times New Roman" w:ascii="Times New Roman"/>
          <w:bCs/>
        </w:rPr>
        <w:t>FAMILY CAFFE jednostavno društvo s ograničenom odgovornošću za ugostiteljstvo, Dražice, Dražičkih boraca 59, OIB 24862628221</w:t>
      </w:r>
      <w:r w:rsidR="000B6E30" w:rsidRPr="008F6703">
        <w:rPr>
          <w:rFonts w:hAnsi="Times New Roman" w:ascii="Times New Roman"/>
          <w:b/>
        </w:rPr>
        <w:t>,</w:t>
      </w:r>
      <w:r w:rsidR="00DD429D" w:rsidRPr="008F6703">
        <w:rPr>
          <w:rFonts w:hAnsi="Times New Roman" w:ascii="Times New Roman"/>
        </w:rPr>
        <w:t xml:space="preserve"> </w:t>
      </w:r>
      <w:r w:rsidR="00127008" w:rsidRPr="008F6703">
        <w:rPr>
          <w:rFonts w:hAnsi="Times New Roman" w:ascii="Times New Roman"/>
        </w:rPr>
        <w:t>da</w:t>
      </w:r>
      <w:r w:rsidR="009513BE" w:rsidRPr="008F6703">
        <w:rPr>
          <w:rFonts w:hAnsi="Times New Roman" w:ascii="Times New Roman"/>
        </w:rPr>
        <w:t xml:space="preserve"> u roku 15</w:t>
      </w:r>
      <w:r w:rsidRPr="008F6703">
        <w:rPr>
          <w:rFonts w:hAnsi="Times New Roman" w:ascii="Times New Roman"/>
        </w:rPr>
        <w:t xml:space="preserve"> d</w:t>
      </w:r>
      <w:r w:rsidR="00AD3611" w:rsidRPr="008F6703">
        <w:rPr>
          <w:rFonts w:hAnsi="Times New Roman" w:ascii="Times New Roman"/>
        </w:rPr>
        <w:t xml:space="preserve">ana od dana objave ovog </w:t>
      </w:r>
      <w:r w:rsidR="00AD3611" w:rsidRPr="008F6703">
        <w:rPr>
          <w:rStyle w:val="BezproredaChar"/>
          <w:rFonts w:hAnsi="Times New Roman" w:ascii="Times New Roman"/>
          <w:sz w:val="24"/>
          <w:szCs w:val="24"/>
        </w:rPr>
        <w:t xml:space="preserve">poziva, </w:t>
      </w:r>
      <w:r w:rsidR="00E80C26" w:rsidRPr="008F6703">
        <w:rPr>
          <w:rStyle w:val="BezproredaChar"/>
          <w:rFonts w:hAnsi="Times New Roman" w:ascii="Times New Roman"/>
          <w:sz w:val="24"/>
          <w:szCs w:val="24"/>
        </w:rPr>
        <w:t xml:space="preserve">uplate </w:t>
      </w:r>
      <w:r w:rsidR="00127008" w:rsidRPr="008F6703">
        <w:rPr>
          <w:rStyle w:val="BezproredaChar"/>
          <w:rFonts w:hAnsi="Times New Roman" w:ascii="Times New Roman"/>
          <w:sz w:val="24"/>
          <w:szCs w:val="24"/>
        </w:rPr>
        <w:t>predujam u</w:t>
      </w:r>
      <w:r w:rsidRPr="008F6703">
        <w:rPr>
          <w:rStyle w:val="BezproredaChar"/>
          <w:rFonts w:hAnsi="Times New Roman" w:ascii="Times New Roman"/>
          <w:sz w:val="24"/>
          <w:szCs w:val="24"/>
        </w:rPr>
        <w:t xml:space="preserve"> iznos</w:t>
      </w:r>
      <w:r w:rsidR="00127008" w:rsidRPr="008F6703">
        <w:rPr>
          <w:rStyle w:val="BezproredaChar"/>
          <w:rFonts w:hAnsi="Times New Roman" w:ascii="Times New Roman"/>
          <w:sz w:val="24"/>
          <w:szCs w:val="24"/>
        </w:rPr>
        <w:t>u</w:t>
      </w:r>
      <w:r w:rsidRPr="008F6703">
        <w:rPr>
          <w:rStyle w:val="BezproredaChar"/>
          <w:rFonts w:hAnsi="Times New Roman" w:ascii="Times New Roman"/>
          <w:sz w:val="24"/>
          <w:szCs w:val="24"/>
        </w:rPr>
        <w:t xml:space="preserve"> od</w:t>
      </w:r>
      <w:r w:rsidR="00380BCC" w:rsidRPr="008F6703">
        <w:rPr>
          <w:rStyle w:val="BezproredaChar"/>
          <w:rFonts w:hAnsi="Times New Roman" w:ascii="Times New Roman"/>
          <w:sz w:val="24"/>
          <w:szCs w:val="24"/>
        </w:rPr>
        <w:t xml:space="preserve"> </w:t>
      </w:r>
      <w:r w:rsidR="008F6703" w:rsidRPr="008F6703">
        <w:rPr>
          <w:rStyle w:val="BezproredaChar"/>
          <w:rFonts w:hAnsi="Times New Roman" w:ascii="Times New Roman"/>
          <w:sz w:val="24"/>
          <w:szCs w:val="24"/>
        </w:rPr>
        <w:t>34.000,</w:t>
      </w:r>
      <w:r w:rsidR="00882309" w:rsidRPr="008F6703">
        <w:rPr>
          <w:rStyle w:val="BezproredaChar"/>
          <w:rFonts w:hAnsi="Times New Roman" w:ascii="Times New Roman"/>
          <w:sz w:val="24"/>
          <w:szCs w:val="24"/>
        </w:rPr>
        <w:t>00</w:t>
      </w:r>
      <w:r w:rsidR="00106B9C" w:rsidRPr="008F6703">
        <w:rPr>
          <w:rStyle w:val="BezproredaChar"/>
          <w:rFonts w:hAnsi="Times New Roman" w:ascii="Times New Roman"/>
          <w:sz w:val="24"/>
          <w:szCs w:val="24"/>
        </w:rPr>
        <w:t xml:space="preserve"> </w:t>
      </w:r>
      <w:r w:rsidR="007A070F" w:rsidRPr="008F6703">
        <w:rPr>
          <w:rStyle w:val="BezproredaChar"/>
          <w:rFonts w:hAnsi="Times New Roman" w:ascii="Times New Roman"/>
          <w:sz w:val="24"/>
          <w:szCs w:val="24"/>
        </w:rPr>
        <w:t>kn</w:t>
      </w:r>
      <w:r w:rsidR="0091416F" w:rsidRPr="008F6703">
        <w:rPr>
          <w:rStyle w:val="BezproredaChar"/>
          <w:rFonts w:hAnsi="Times New Roman" w:ascii="Times New Roman"/>
          <w:sz w:val="24"/>
          <w:szCs w:val="24"/>
        </w:rPr>
        <w:t xml:space="preserve"> </w:t>
      </w:r>
      <w:r w:rsidR="00DE3197" w:rsidRPr="008F6703">
        <w:rPr>
          <w:rStyle w:val="BezproredaChar"/>
          <w:rFonts w:hAnsi="Times New Roman" w:ascii="Times New Roman"/>
          <w:sz w:val="24"/>
          <w:szCs w:val="24"/>
        </w:rPr>
        <w:t>(slovima:</w:t>
      </w:r>
      <w:r w:rsidR="00AD3611" w:rsidRPr="008F6703">
        <w:rPr>
          <w:rFonts w:hAnsi="Times New Roman" w:ascii="Times New Roman"/>
        </w:rPr>
        <w:t xml:space="preserve"> </w:t>
      </w:r>
      <w:r w:rsidR="008F6703" w:rsidRPr="008F6703">
        <w:rPr>
          <w:rFonts w:hAnsi="Times New Roman" w:ascii="Times New Roman"/>
        </w:rPr>
        <w:t>tridesetičetiritisuće</w:t>
      </w:r>
      <w:r w:rsidR="00A71713" w:rsidRPr="008F6703">
        <w:rPr>
          <w:rFonts w:hAnsi="Times New Roman" w:ascii="Times New Roman"/>
        </w:rPr>
        <w:t>kuna</w:t>
      </w:r>
      <w:r w:rsidR="00E5550E" w:rsidRPr="008F6703">
        <w:rPr>
          <w:rFonts w:hAnsi="Times New Roman" w:ascii="Times New Roman"/>
        </w:rPr>
        <w:t xml:space="preserve">) </w:t>
      </w:r>
      <w:r w:rsidRPr="008F6703">
        <w:rPr>
          <w:rFonts w:hAnsi="Times New Roman" w:ascii="Times New Roman"/>
        </w:rPr>
        <w:t xml:space="preserve">za </w:t>
      </w:r>
      <w:r w:rsidR="00127008" w:rsidRPr="008F6703">
        <w:rPr>
          <w:rFonts w:hAnsi="Times New Roman" w:ascii="Times New Roman"/>
        </w:rPr>
        <w:t xml:space="preserve">namirenje </w:t>
      </w:r>
      <w:r w:rsidRPr="008F6703">
        <w:rPr>
          <w:rFonts w:hAnsi="Times New Roman" w:ascii="Times New Roman"/>
        </w:rPr>
        <w:t xml:space="preserve">troškova </w:t>
      </w:r>
      <w:r w:rsidR="002A3A70" w:rsidRPr="008F6703">
        <w:rPr>
          <w:rFonts w:hAnsi="Times New Roman" w:ascii="Times New Roman"/>
        </w:rPr>
        <w:t xml:space="preserve">prethodnog i </w:t>
      </w:r>
      <w:r w:rsidR="00127008" w:rsidRPr="008F6703">
        <w:rPr>
          <w:rFonts w:hAnsi="Times New Roman" w:ascii="Times New Roman"/>
        </w:rPr>
        <w:t xml:space="preserve">otvorenog </w:t>
      </w:r>
      <w:r w:rsidR="00C024B8" w:rsidRPr="008F6703">
        <w:rPr>
          <w:rFonts w:hAnsi="Times New Roman" w:ascii="Times New Roman"/>
        </w:rPr>
        <w:t>stečajnog</w:t>
      </w:r>
      <w:r w:rsidRPr="008F6703">
        <w:rPr>
          <w:rFonts w:hAnsi="Times New Roman" w:ascii="Times New Roman"/>
        </w:rPr>
        <w:t xml:space="preserve"> postupka na račun Trgovačkog suda u Rijeci kod Hrvatske poštanske banke d.d. Zagreb broj </w:t>
      </w:r>
      <w:r w:rsidR="008E3E5A" w:rsidRPr="008F6703">
        <w:rPr>
          <w:rFonts w:hAnsi="Times New Roman" w:ascii="Times New Roman"/>
        </w:rPr>
        <w:t xml:space="preserve">HR59 2390 0011 3000 0270 3 s </w:t>
      </w:r>
      <w:r w:rsidRPr="008F6703">
        <w:rPr>
          <w:rFonts w:hAnsi="Times New Roman" w:ascii="Times New Roman"/>
        </w:rPr>
        <w:t>pozivom na broj St-</w:t>
      </w:r>
      <w:r w:rsidR="008F6703" w:rsidRPr="008F6703">
        <w:rPr>
          <w:rFonts w:hAnsi="Times New Roman" w:ascii="Times New Roman"/>
        </w:rPr>
        <w:t>520</w:t>
      </w:r>
      <w:r w:rsidR="00034D49" w:rsidRPr="008F6703">
        <w:rPr>
          <w:rFonts w:hAnsi="Times New Roman" w:ascii="Times New Roman"/>
        </w:rPr>
        <w:t>-2017</w:t>
      </w:r>
      <w:r w:rsidR="006E1900" w:rsidRPr="008F6703">
        <w:rPr>
          <w:rFonts w:hAnsi="Times New Roman" w:ascii="Times New Roman"/>
        </w:rPr>
        <w:t xml:space="preserve">. </w:t>
      </w:r>
    </w:p>
    <w:p w:rsidRDefault="0091310C" w:rsidP="00C0124F" w:rsidR="00C0124F" w:rsidRPr="008F6703">
      <w:pPr>
        <w:jc w:val="both"/>
        <w:rPr>
          <w:rFonts w:hAnsi="Times New Roman" w:ascii="Times New Roman"/>
        </w:rPr>
      </w:pPr>
      <w:r w:rsidRPr="008F6703">
        <w:rPr>
          <w:rFonts w:hAnsi="Times New Roman" w:ascii="Times New Roman"/>
        </w:rPr>
        <w:t xml:space="preserve"> </w:t>
      </w:r>
    </w:p>
    <w:p w:rsidRDefault="00C0124F" w:rsidP="00380BCC" w:rsidR="00380BCC" w:rsidRPr="008F6703">
      <w:pPr>
        <w:jc w:val="both"/>
        <w:rPr>
          <w:rFonts w:hAnsi="Times New Roman" w:ascii="Times New Roman"/>
        </w:rPr>
      </w:pPr>
      <w:r w:rsidRPr="008F6703">
        <w:rPr>
          <w:rFonts w:hAnsi="Times New Roman" w:ascii="Times New Roman"/>
        </w:rPr>
        <w:t xml:space="preserve">II. </w:t>
      </w:r>
      <w:r w:rsidR="00472D35" w:rsidRPr="008F6703">
        <w:rPr>
          <w:rFonts w:hAnsi="Times New Roman" w:ascii="Times New Roman"/>
        </w:rPr>
        <w:tab/>
      </w:r>
      <w:r w:rsidRPr="008F6703">
        <w:rPr>
          <w:rFonts w:hAnsi="Times New Roman" w:ascii="Times New Roman"/>
        </w:rPr>
        <w:t xml:space="preserve">Ako </w:t>
      </w:r>
      <w:r w:rsidR="00127008" w:rsidRPr="008F6703">
        <w:rPr>
          <w:rFonts w:hAnsi="Times New Roman" w:ascii="Times New Roman"/>
        </w:rPr>
        <w:t xml:space="preserve">osobe </w:t>
      </w:r>
      <w:r w:rsidRPr="008F6703">
        <w:rPr>
          <w:rFonts w:hAnsi="Times New Roman" w:ascii="Times New Roman"/>
        </w:rPr>
        <w:t xml:space="preserve">iz t. I. izreke rješenja </w:t>
      </w:r>
      <w:r w:rsidR="00127008" w:rsidRPr="008F6703">
        <w:rPr>
          <w:rFonts w:hAnsi="Times New Roman" w:ascii="Times New Roman"/>
        </w:rPr>
        <w:t xml:space="preserve">ne predujme u ostavljenom roku traženi iznos sud </w:t>
      </w:r>
      <w:r w:rsidRPr="008F6703">
        <w:rPr>
          <w:rFonts w:hAnsi="Times New Roman" w:ascii="Times New Roman"/>
        </w:rPr>
        <w:t xml:space="preserve"> će donijeti rješenje o otvaranju i zaključenju stečajnog postupka nad </w:t>
      </w:r>
      <w:r w:rsidR="003D4368" w:rsidRPr="008F6703">
        <w:rPr>
          <w:rFonts w:hAnsi="Times New Roman" w:ascii="Times New Roman"/>
        </w:rPr>
        <w:t xml:space="preserve">dužnikom </w:t>
      </w:r>
      <w:r w:rsidR="008F6703" w:rsidRPr="008F6703">
        <w:rPr>
          <w:rFonts w:hAnsi="Times New Roman" w:ascii="Times New Roman"/>
          <w:bCs/>
        </w:rPr>
        <w:t>FAMILY CAFFE jednostavno društvo s ograničenom odgovornošću za ugostiteljstvo, Dražice, Dražičkih boraca 59, OIB 24862628221</w:t>
      </w:r>
      <w:r w:rsidR="00380BCC" w:rsidRPr="008F6703">
        <w:rPr>
          <w:rFonts w:hAnsi="Times New Roman" w:ascii="Times New Roman"/>
        </w:rPr>
        <w:t>.</w:t>
      </w:r>
    </w:p>
    <w:p w:rsidRDefault="0023712B" w:rsidP="00380BCC" w:rsidR="0023712B" w:rsidRPr="008F6703">
      <w:pPr>
        <w:jc w:val="both"/>
        <w:rPr>
          <w:rFonts w:hAnsi="Times New Roman" w:ascii="Times New Roman"/>
          <w:b/>
        </w:rPr>
      </w:pPr>
    </w:p>
    <w:p w:rsidRDefault="00C0124F" w:rsidP="00380BCC" w:rsidR="00C0124F" w:rsidRPr="008F6703">
      <w:pPr>
        <w:jc w:val="center"/>
        <w:rPr>
          <w:rFonts w:hAnsi="Times New Roman" w:ascii="Times New Roman"/>
        </w:rPr>
      </w:pPr>
      <w:r w:rsidRPr="008F6703">
        <w:rPr>
          <w:rFonts w:hAnsi="Times New Roman" w:ascii="Times New Roman"/>
        </w:rPr>
        <w:t>Obrazloženje</w:t>
      </w:r>
    </w:p>
    <w:p w:rsidRDefault="00DE537A" w:rsidP="00380BCC" w:rsidR="00DE537A" w:rsidRPr="008F6703">
      <w:pPr>
        <w:jc w:val="center"/>
        <w:rPr>
          <w:rFonts w:hAnsi="Times New Roman" w:ascii="Times New Roman"/>
        </w:rPr>
      </w:pPr>
    </w:p>
    <w:p w:rsidRDefault="00913077" w:rsidP="00B86538" w:rsidR="00B86538" w:rsidRPr="008F6703">
      <w:pPr>
        <w:jc w:val="both"/>
        <w:rPr>
          <w:rFonts w:hAnsi="Times New Roman" w:ascii="Times New Roman"/>
        </w:rPr>
      </w:pPr>
      <w:r w:rsidRPr="008F6703">
        <w:rPr>
          <w:rFonts w:hAnsi="Times New Roman" w:ascii="Times New Roman"/>
        </w:rPr>
        <w:tab/>
      </w:r>
      <w:r w:rsidR="00B86538" w:rsidRPr="008F6703">
        <w:rPr>
          <w:rFonts w:hAnsi="Times New Roman" w:ascii="Times New Roman"/>
        </w:rPr>
        <w:t xml:space="preserve">Financijska agencija, Regionalni centar Rijeka podnijela je ovome sudu </w:t>
      </w:r>
      <w:r w:rsidR="008F6703" w:rsidRPr="008F6703">
        <w:rPr>
          <w:rFonts w:hAnsi="Times New Roman" w:ascii="Times New Roman"/>
        </w:rPr>
        <w:t xml:space="preserve">25. kolovoza </w:t>
      </w:r>
      <w:r w:rsidR="00B4709B" w:rsidRPr="008F6703">
        <w:rPr>
          <w:rFonts w:hAnsi="Times New Roman" w:ascii="Times New Roman"/>
        </w:rPr>
        <w:t>2017.</w:t>
      </w:r>
      <w:r w:rsidR="00B86538" w:rsidRPr="008F6703">
        <w:rPr>
          <w:rFonts w:hAnsi="Times New Roman" w:ascii="Times New Roman"/>
        </w:rPr>
        <w:t xml:space="preserve"> prijedlog za otvaranje stečajnog postupka nad dužnikom </w:t>
      </w:r>
      <w:r w:rsidR="008F6703" w:rsidRPr="008F6703">
        <w:rPr>
          <w:rFonts w:hAnsi="Times New Roman" w:ascii="Times New Roman"/>
          <w:bCs/>
        </w:rPr>
        <w:t>FAMILY CAFFE jednostavno društvo s ograničenom odgovornošću za ugostiteljstvo, Dražice, Dražičkih boraca 59</w:t>
      </w:r>
      <w:r w:rsidR="008F6703" w:rsidRPr="008F6703">
        <w:rPr>
          <w:rFonts w:hAnsi="Times New Roman" w:ascii="Times New Roman"/>
        </w:rPr>
        <w:t xml:space="preserve"> </w:t>
      </w:r>
      <w:r w:rsidR="00B86538" w:rsidRPr="008F6703">
        <w:rPr>
          <w:rFonts w:hAnsi="Times New Roman" w:ascii="Times New Roman"/>
        </w:rPr>
        <w:t xml:space="preserve">(dalje: dužnik) temeljem čl.110. st.1. Stečajnog zakona (Narodne novine, broj 71/15, dalje: SZ-a). </w:t>
      </w:r>
    </w:p>
    <w:p w:rsidRDefault="00B86538" w:rsidP="00B86538" w:rsidR="00B86538" w:rsidRPr="008F6703">
      <w:pPr>
        <w:jc w:val="both"/>
        <w:rPr>
          <w:rFonts w:hAnsi="Times New Roman" w:ascii="Times New Roman"/>
        </w:rPr>
      </w:pPr>
      <w:r w:rsidRPr="008F6703">
        <w:rPr>
          <w:rFonts w:hAnsi="Times New Roman" w:ascii="Times New Roman"/>
        </w:rPr>
        <w:tab/>
        <w:t xml:space="preserve">Predlagatelj je u prijedlogu naveo da dužnik na dan </w:t>
      </w:r>
      <w:r w:rsidR="008F6703" w:rsidRPr="008F6703">
        <w:rPr>
          <w:rFonts w:hAnsi="Times New Roman" w:ascii="Times New Roman"/>
        </w:rPr>
        <w:t>17. kolovoza</w:t>
      </w:r>
      <w:r w:rsidRPr="008F6703">
        <w:rPr>
          <w:rFonts w:hAnsi="Times New Roman" w:ascii="Times New Roman"/>
        </w:rPr>
        <w:t xml:space="preserve"> 2017. u Očevidniku redoslijeda osnova za plaćanje ima evidentirane neizvršene osnove za plaćanje u neprekinutom razdoblju od 120 dana u ukupnom iznosu od </w:t>
      </w:r>
      <w:r w:rsidR="008F6703" w:rsidRPr="008F6703">
        <w:rPr>
          <w:rFonts w:hAnsi="Times New Roman" w:ascii="Times New Roman"/>
        </w:rPr>
        <w:t>20.244,10</w:t>
      </w:r>
      <w:r w:rsidRPr="008F6703">
        <w:rPr>
          <w:rFonts w:hAnsi="Times New Roman" w:ascii="Times New Roman"/>
        </w:rPr>
        <w:t xml:space="preserve"> kn u koji </w:t>
      </w:r>
      <w:r w:rsidRPr="008F6703">
        <w:rPr>
          <w:rFonts w:hAnsi="Times New Roman" w:ascii="Times New Roman"/>
        </w:rPr>
        <w:lastRenderedPageBreak/>
        <w:t>iznos je uračunata i kamata i naknada Financi</w:t>
      </w:r>
      <w:r w:rsidR="00B4709B" w:rsidRPr="008F6703">
        <w:rPr>
          <w:rFonts w:hAnsi="Times New Roman" w:ascii="Times New Roman"/>
        </w:rPr>
        <w:t>jske agencije za provedbe ovrhe i</w:t>
      </w:r>
      <w:r w:rsidRPr="008F6703">
        <w:rPr>
          <w:rFonts w:hAnsi="Times New Roman" w:ascii="Times New Roman"/>
        </w:rPr>
        <w:t xml:space="preserve"> da dužnik ima </w:t>
      </w:r>
      <w:r w:rsidR="008F6703" w:rsidRPr="008F6703">
        <w:rPr>
          <w:rFonts w:hAnsi="Times New Roman" w:ascii="Times New Roman"/>
        </w:rPr>
        <w:t>jednog</w:t>
      </w:r>
      <w:r w:rsidRPr="008F6703">
        <w:rPr>
          <w:rFonts w:hAnsi="Times New Roman" w:ascii="Times New Roman"/>
        </w:rPr>
        <w:t xml:space="preserve"> zaposlenika. </w:t>
      </w:r>
    </w:p>
    <w:p w:rsidRDefault="0020054E" w:rsidP="00B86538" w:rsidR="00B86538" w:rsidRPr="008F6703">
      <w:pPr>
        <w:jc w:val="both"/>
        <w:rPr>
          <w:rFonts w:hAnsi="Times New Roman" w:ascii="Times New Roman"/>
        </w:rPr>
      </w:pPr>
      <w:r w:rsidRPr="008F6703">
        <w:rPr>
          <w:rFonts w:hAnsi="Times New Roman" w:ascii="Times New Roman"/>
        </w:rPr>
        <w:tab/>
      </w:r>
      <w:r w:rsidR="00AA43EB" w:rsidRPr="008F6703">
        <w:rPr>
          <w:rFonts w:hAnsi="Times New Roman" w:ascii="Times New Roman"/>
        </w:rPr>
        <w:t>Rješenjem poslovni broj</w:t>
      </w:r>
      <w:r w:rsidR="008D15E6" w:rsidRPr="008F6703">
        <w:rPr>
          <w:rFonts w:hAnsi="Times New Roman" w:ascii="Times New Roman"/>
        </w:rPr>
        <w:t xml:space="preserve"> St-</w:t>
      </w:r>
      <w:r w:rsidR="008F6703" w:rsidRPr="008F6703">
        <w:rPr>
          <w:rFonts w:hAnsi="Times New Roman" w:ascii="Times New Roman"/>
        </w:rPr>
        <w:t>520</w:t>
      </w:r>
      <w:r w:rsidR="00034D49" w:rsidRPr="008F6703">
        <w:rPr>
          <w:rFonts w:hAnsi="Times New Roman" w:ascii="Times New Roman"/>
        </w:rPr>
        <w:t>/17-</w:t>
      </w:r>
      <w:r w:rsidR="008F6703" w:rsidRPr="008F6703">
        <w:rPr>
          <w:rFonts w:hAnsi="Times New Roman" w:ascii="Times New Roman"/>
        </w:rPr>
        <w:t>2</w:t>
      </w:r>
      <w:r w:rsidR="00913077" w:rsidRPr="008F6703">
        <w:rPr>
          <w:rFonts w:hAnsi="Times New Roman" w:ascii="Times New Roman"/>
        </w:rPr>
        <w:t xml:space="preserve"> od </w:t>
      </w:r>
      <w:r w:rsidR="008F6703" w:rsidRPr="008F6703">
        <w:rPr>
          <w:rFonts w:hAnsi="Times New Roman" w:ascii="Times New Roman"/>
        </w:rPr>
        <w:t>1. prosinca</w:t>
      </w:r>
      <w:r w:rsidR="00B86538" w:rsidRPr="008F6703">
        <w:rPr>
          <w:rFonts w:hAnsi="Times New Roman" w:ascii="Times New Roman"/>
        </w:rPr>
        <w:t xml:space="preserve"> 2017</w:t>
      </w:r>
      <w:r w:rsidR="00913077" w:rsidRPr="008F6703">
        <w:rPr>
          <w:rFonts w:hAnsi="Times New Roman" w:ascii="Times New Roman"/>
        </w:rPr>
        <w:t>.</w:t>
      </w:r>
      <w:r w:rsidR="008D15E6" w:rsidRPr="008F6703">
        <w:rPr>
          <w:rFonts w:hAnsi="Times New Roman" w:ascii="Times New Roman"/>
        </w:rPr>
        <w:t xml:space="preserve"> pokrenut je prethodni postupak</w:t>
      </w:r>
      <w:r w:rsidR="001F5A0A" w:rsidRPr="008F6703">
        <w:rPr>
          <w:rFonts w:hAnsi="Times New Roman" w:ascii="Times New Roman"/>
        </w:rPr>
        <w:t xml:space="preserve"> radi utvrđivanja pretpostavki za otvaranje stečajnog postupka nad dužnikom</w:t>
      </w:r>
      <w:r w:rsidR="00B4709B" w:rsidRPr="008F6703">
        <w:rPr>
          <w:rFonts w:hAnsi="Times New Roman" w:ascii="Times New Roman"/>
        </w:rPr>
        <w:t xml:space="preserve"> i imenovan privremeni stečajni upravitelj </w:t>
      </w:r>
      <w:r w:rsidR="002671CC" w:rsidRPr="008F6703">
        <w:rPr>
          <w:rFonts w:hAnsi="Times New Roman" w:ascii="Times New Roman"/>
        </w:rPr>
        <w:t xml:space="preserve">čija je dužnost bila izvršiti pregled dužnikovog poslovnog prostora, te uvid u knjige i poslovnu dokumentaciju dužnika i nakon toga podnijeti izvješće u kojem će iznijeti svoje mišljenje o tome postoje li pretpostavke za otvaranje stečajnog postupka, te posebno mogu li se imovinom dužnika  pokriti troškovi postupka (čl.119. st.2. Stečajnog zakona).  </w:t>
      </w:r>
    </w:p>
    <w:p w:rsidRDefault="00B4709B" w:rsidP="00B4709B" w:rsidR="00B4709B" w:rsidRPr="008F6703">
      <w:pPr>
        <w:pStyle w:val="Bezproreda"/>
        <w:jc w:val="both"/>
        <w:rPr>
          <w:rFonts w:hAnsi="Times New Roman" w:ascii="Times New Roman"/>
          <w:sz w:val="24"/>
          <w:szCs w:val="24"/>
        </w:rPr>
      </w:pPr>
      <w:r w:rsidRPr="008F6703">
        <w:rPr>
          <w:rFonts w:hAnsi="Times New Roman" w:ascii="Times New Roman"/>
          <w:sz w:val="24"/>
          <w:szCs w:val="24"/>
        </w:rPr>
        <w:tab/>
        <w:t>U prethodnom postupku privremeni stečajni upravitelj utvrdio je slijedeće:</w:t>
      </w:r>
      <w:r w:rsidRPr="008F6703">
        <w:rPr>
          <w:rFonts w:hAnsi="Times New Roman" w:ascii="Times New Roman"/>
          <w:sz w:val="24"/>
          <w:szCs w:val="24"/>
        </w:rPr>
        <w:tab/>
      </w:r>
    </w:p>
    <w:p w:rsidRDefault="008F6703" w:rsidP="008F6703" w:rsidR="008F6703" w:rsidRPr="008F6703">
      <w:pPr>
        <w:pStyle w:val="Bezproreda"/>
        <w:jc w:val="both"/>
        <w:rPr>
          <w:rFonts w:hAnsi="Times New Roman" w:ascii="Times New Roman"/>
          <w:b/>
          <w:sz w:val="24"/>
          <w:szCs w:val="24"/>
        </w:rPr>
      </w:pPr>
      <w:r>
        <w:rPr>
          <w:rFonts w:hAnsi="Times New Roman" w:ascii="Times New Roman"/>
          <w:sz w:val="24"/>
          <w:szCs w:val="24"/>
        </w:rPr>
        <w:tab/>
      </w:r>
      <w:r w:rsidRPr="008F6703">
        <w:rPr>
          <w:rFonts w:hAnsi="Times New Roman" w:ascii="Times New Roman"/>
          <w:sz w:val="24"/>
          <w:szCs w:val="24"/>
        </w:rPr>
        <w:t xml:space="preserve">Dužnik  za obavljanje djelatnosti  koristi poslovni prostor temeljem ugovora o najmu u privatnoj obiteljskoj kući na adresi Dražice, Dražičkih boraca 59, u kojem prostoru ima CAFFE BAR "Patriot". Temeljem sklopljenog Aneksa, ugovor najmu istekao je 01.09.2016., te da je prema izjavi zastupnika dužnika po zakonu najam produžen, ali dužnik ne posjeduje aneks. </w:t>
      </w:r>
      <w:r>
        <w:rPr>
          <w:rFonts w:hAnsi="Times New Roman" w:ascii="Times New Roman"/>
          <w:sz w:val="24"/>
          <w:szCs w:val="24"/>
        </w:rPr>
        <w:t xml:space="preserve"> </w:t>
      </w:r>
      <w:r w:rsidRPr="008F6703">
        <w:rPr>
          <w:rFonts w:hAnsi="Times New Roman" w:ascii="Times New Roman"/>
          <w:sz w:val="24"/>
          <w:szCs w:val="24"/>
        </w:rPr>
        <w:t xml:space="preserve">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Prema bilanci na dan 31.12.2014., bruto bilanci na dan 31.12. 2015.g., bilješkama uz fin. izveštaje za 2014.g., dostupnim podacima od FINE i Porezne uprave, te Prokaznog popisa imovine utvrđeno je stanje imovine.</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 xml:space="preserve">Prema evidentiranim podacima u bilanci na dan 31.12.2014. i bruto bilanci na dan 31.12.2015. dužnik nema iskazanu dugotrajnu imovinu.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Opreza radi privremeni stečajni upravitelj je obavio uvid u zemljišne knjige kod zemljišno knjižnog odjela u Rijeci i utvrdio da dužnik nema u vlasništvu nekretnine.</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 xml:space="preserve">Prema Uvjerenju izdanom od Stanice za tehnički pregled vozila, Centar za vozila Hrvatske d.d., Rijeka, Petorica strijeljanih 1, a temeljem službenih evidencija Ministarstva unutarnjih poslova, dužnik na dan 31.01.2018. nije evidentiran kao vlasnik vozila.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 xml:space="preserve">Kratkotrajnu imovinu čine zalihe alkoholnih i bezalkoholnih pića te novčana sredstva u blagajni.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Zalihe iskazane u bruto bilanci na dan 31.12.2015. nisu usklađene sa stvarnim stanjem, budući knjigovodstveno nije provedeno razduženje zaliha prema financijskom prometu blagajne. Nadalje, kako dužnik nije vodio poslovne knjige u 2016. i 2017.g., niti ima dostupne podatke o stanju zaliha na dnevnoj bazi, niti je privremenom stečajnom upravitelju dostavljena inventura za 2017., to je procjena stanja zaliha izrađena usporedbom financijskog prometa blagajne i ulaznih računa odnosno primki na tjednoj bazi. Procjenjuje se da zalihe na dan 14.02.2018. iznose cca 5.000,00 kn.</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 xml:space="preserve">Evidentirana sredstva na računu i blagajni  u bruto bilanci na dan 31.12.2015.  nisu iskazana točno budući nisu provedena kompletna knjiženja koja se odnose na promet blagajne.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 xml:space="preserve">Uvidom u evidencije Očevidnika o redoslijedu plaćanja (stanje blokade) kod FINE na dan 07.02.2018. dužnik na svom računu ima evidentirane nepodmirene obveze, a koje bi trebalo na temelju valjanih osnova za naplatu bez pristanka dužnika naplatiti s njegovih računa u ukupnom iznosu od 28.000,00 kn, da dužnik ima otvoren poslovni račun kod Erste bank d.d.  broj IBAN HR7724020061100711283 da je račun dužnika u neprekidnoj blokadi od 20.04.2017.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Prema izjavi ovlaštene osobe za zastupanje dužnika sredstva u blagajni na dan 13.02.2018. iznose 1.405,00 kn, stanje nije dokumentirano.</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lastRenderedPageBreak/>
        <w:tab/>
        <w:t xml:space="preserve">Privremeni stečajni upravitelj je na licu mjesta zatražio financijski promet blagajne za razdoblje 01.01.2017. -31.12.2017. ali fiskalna kasa nije bila u mogućnosti printati ukupno godišnji promet, stoga je usporedbe radi prikazan financijski promet kase na mjesečnoj bazi za siječanj, travanj, lipanj, rujan i prosinac 2017.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Dužnik nema dugoročnih obveza.</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 xml:space="preserve">Kratkoročne obveze u bilanci na dan 31.12.2014. iskazane su u ukupnom iznosu od 15.798 kn, dok su u bruto bilanci na dan 31.12.2015. kratkoročne obveze iskazane u ukupnom iznosu od 94.907,75 kn. Za 2016. i 2017., budući nisu vođene poslovne knjige nije moguće utvrditi stanje obveza.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Do završetka prethodnog postupka privremeni stečajni upravitelj je zaključio da dužnik ne može imovinom podmiriti obveze, što znači da postoji stečajni razlog prezaduženost prema čl. 7. SZ-a.</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Privremeni stečajni upravitelj je izvršio uvid kod Financijske agencije u Rijeci u očevidnik o redoslijedu plaćanja i vremenu trajanja blokade te stanju novčanih sredstava na transakcijskom računu dužnika. Temeljem izvršenog uvida na dan 07.02.2018.  utvrđuje se  da je poslovni računi dužnika 293 dana u blokadi, da je blokada računa na dan 07. veljače 2018. iskazana u iznosu od 28.000,00 kn, te da je račun dužnika nepr</w:t>
      </w:r>
      <w:r>
        <w:rPr>
          <w:rFonts w:hAnsi="Times New Roman" w:ascii="Times New Roman"/>
          <w:sz w:val="24"/>
          <w:szCs w:val="24"/>
        </w:rPr>
        <w:t>ekidno u blokadi od 20.04.2017.</w:t>
      </w:r>
      <w:r w:rsidRPr="008F6703">
        <w:rPr>
          <w:rFonts w:hAnsi="Times New Roman" w:ascii="Times New Roman"/>
          <w:sz w:val="24"/>
          <w:szCs w:val="24"/>
        </w:rPr>
        <w:t xml:space="preserve"> </w:t>
      </w:r>
      <w:r>
        <w:rPr>
          <w:rFonts w:hAnsi="Times New Roman" w:ascii="Times New Roman"/>
          <w:sz w:val="24"/>
          <w:szCs w:val="24"/>
        </w:rPr>
        <w:t xml:space="preserve">Prema Očevidniku neizvršenih osnova za plaćanje na dan 3. travanj 2018. dužnik ima evidentirane neizvršene osnove za plaćanje u razdoblju dužem od 60 dana u iznosu od 28.232,10 kn. </w:t>
      </w:r>
      <w:r w:rsidRPr="008F6703">
        <w:rPr>
          <w:rFonts w:hAnsi="Times New Roman" w:ascii="Times New Roman"/>
          <w:sz w:val="24"/>
          <w:szCs w:val="24"/>
        </w:rPr>
        <w:t>Stoga je kod dužnika ostvaren stečajni razlog nesposobnost za plaćanje u smislu čl. 6. SZ-a.</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Privremeni stečajni upravitelj sačinio je predračun troškova stečajnog postupka za razdoblje od godine dana, te prema predračunu trošak stečajnog postupka iznosi 34.000,00 kuna, a ukupna imovina dužnika procjenjuje se na cca 6.560,00 kn,  mišljenje je privremenog stečajnog upravitelja da dužnik nema uopće imovine za namirenje troškova stečajnog postupka.</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ab/>
        <w:t xml:space="preserve">Slijedom navedenog, privremeni stečajni upravitelj predlaže da sud donese rješenje kojim se pozivaju vjerovnici dužnika, te druge osobe koje za to imaju interes da predujme predvidivi iznos za namirenje troškova prethodnog i eventualno otvorenog stečajnog postupka sve sukladno čl. 132. st. 1. SZ-a. </w:t>
      </w:r>
    </w:p>
    <w:p w:rsidRDefault="008F6703" w:rsidP="008F6703" w:rsidR="008F6703" w:rsidRPr="008F6703">
      <w:pPr>
        <w:pStyle w:val="Bezproreda"/>
        <w:jc w:val="both"/>
        <w:rPr>
          <w:rFonts w:hAnsi="Times New Roman" w:ascii="Times New Roman"/>
          <w:b/>
          <w:sz w:val="24"/>
          <w:szCs w:val="24"/>
        </w:rPr>
      </w:pPr>
      <w:r>
        <w:rPr>
          <w:rFonts w:hAnsi="Times New Roman" w:ascii="Times New Roman"/>
          <w:sz w:val="24"/>
          <w:szCs w:val="24"/>
        </w:rPr>
        <w:tab/>
      </w:r>
      <w:r w:rsidRPr="008F6703">
        <w:rPr>
          <w:rFonts w:hAnsi="Times New Roman" w:ascii="Times New Roman"/>
          <w:sz w:val="24"/>
          <w:szCs w:val="24"/>
        </w:rPr>
        <w:t>Predvidivi troškovi stečajnog postupka za razdoblje od godine dana iznosili bi:</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 xml:space="preserve">1. Nagrada za rad privremenog stečajnog upravitelja bruto                               7.000,00 kn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2. Nagrada stečajnom upravitelju bruto                                                            20.000,00 kn</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 xml:space="preserve">3.Naknada troškova privremenog i stečajnog upravitelja,  bruto                       1.000,00 kn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4. Materijalni troškovi(pečat, troškovi platn. prometa, kanc. mat.,</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 xml:space="preserve">    poštarina,statistika i sl.)                                                                                   1.000,00 kn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 xml:space="preserve">5.Troškovi popisa zaliha i inventure                                                                   1.000,00 kn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 xml:space="preserve">6.Knjigovodstvene usluge                                                                                        4.000,00 kn                        </w:t>
      </w:r>
    </w:p>
    <w:p w:rsidRDefault="008F6703" w:rsidP="008F6703" w:rsidR="008F6703" w:rsidRPr="008F6703">
      <w:pPr>
        <w:pStyle w:val="Bezproreda"/>
        <w:jc w:val="both"/>
        <w:rPr>
          <w:rFonts w:hAnsi="Times New Roman" w:ascii="Times New Roman"/>
          <w:b/>
          <w:sz w:val="24"/>
          <w:szCs w:val="24"/>
        </w:rPr>
      </w:pPr>
      <w:r w:rsidRPr="008F6703">
        <w:rPr>
          <w:rFonts w:hAnsi="Times New Roman" w:ascii="Times New Roman"/>
          <w:sz w:val="24"/>
          <w:szCs w:val="24"/>
        </w:rPr>
        <w:t xml:space="preserve">________________________________________________________________________UKUPNO:                                                                        </w:t>
      </w:r>
      <w:r>
        <w:rPr>
          <w:rFonts w:hAnsi="Times New Roman" w:ascii="Times New Roman"/>
          <w:sz w:val="24"/>
          <w:szCs w:val="24"/>
        </w:rPr>
        <w:t xml:space="preserve">                              </w:t>
      </w:r>
      <w:r w:rsidRPr="008F6703">
        <w:rPr>
          <w:rFonts w:hAnsi="Times New Roman" w:ascii="Times New Roman"/>
          <w:sz w:val="24"/>
          <w:szCs w:val="24"/>
        </w:rPr>
        <w:t xml:space="preserve">   34.000,00 kn</w:t>
      </w:r>
    </w:p>
    <w:p w:rsidRDefault="008F6703" w:rsidP="002671CC" w:rsidR="008F6703" w:rsidRPr="008F6703">
      <w:pPr>
        <w:suppressAutoHyphens/>
        <w:autoSpaceDN w:val="false"/>
        <w:jc w:val="both"/>
        <w:textAlignment w:val="baseline"/>
        <w:rPr>
          <w:rFonts w:hAnsi="Times New Roman" w:ascii="Times New Roman"/>
        </w:rPr>
      </w:pPr>
    </w:p>
    <w:p w:rsidRDefault="00302D74" w:rsidP="002671CC" w:rsidR="00DB4C10" w:rsidRPr="008F6703">
      <w:pPr>
        <w:suppressAutoHyphens/>
        <w:autoSpaceDN w:val="false"/>
        <w:jc w:val="both"/>
        <w:textAlignment w:val="baseline"/>
        <w:rPr>
          <w:rFonts w:hAnsi="Times New Roman" w:ascii="Times New Roman"/>
        </w:rPr>
      </w:pPr>
      <w:r w:rsidRPr="008F6703">
        <w:rPr>
          <w:rFonts w:hAnsi="Times New Roman" w:ascii="Times New Roman"/>
        </w:rPr>
        <w:tab/>
      </w:r>
      <w:r w:rsidR="00E755B2" w:rsidRPr="008F6703">
        <w:rPr>
          <w:rFonts w:hAnsi="Times New Roman" w:ascii="Times New Roman"/>
        </w:rPr>
        <w:t>Prema odredbi čl.</w:t>
      </w:r>
      <w:r w:rsidR="0035444C" w:rsidRPr="008F6703">
        <w:rPr>
          <w:rFonts w:hAnsi="Times New Roman" w:ascii="Times New Roman"/>
        </w:rPr>
        <w:t xml:space="preserve"> </w:t>
      </w:r>
      <w:r w:rsidR="00E755B2" w:rsidRPr="008F6703">
        <w:rPr>
          <w:rFonts w:hAnsi="Times New Roman" w:ascii="Times New Roman"/>
        </w:rPr>
        <w:t>5</w:t>
      </w:r>
      <w:r w:rsidR="00DB4C10" w:rsidRPr="008F6703">
        <w:rPr>
          <w:rFonts w:hAnsi="Times New Roman" w:ascii="Times New Roman"/>
        </w:rPr>
        <w:t>. st.1. i 2. SZ-a, stečaj</w:t>
      </w:r>
      <w:r w:rsidR="00E755B2" w:rsidRPr="008F6703">
        <w:rPr>
          <w:rFonts w:hAnsi="Times New Roman" w:ascii="Times New Roman"/>
        </w:rPr>
        <w:t>ni postupak</w:t>
      </w:r>
      <w:r w:rsidR="00DB4C10" w:rsidRPr="008F6703">
        <w:rPr>
          <w:rFonts w:hAnsi="Times New Roman" w:ascii="Times New Roman"/>
        </w:rPr>
        <w:t xml:space="preserve"> može </w:t>
      </w:r>
      <w:r w:rsidR="00E755B2" w:rsidRPr="008F6703">
        <w:rPr>
          <w:rFonts w:hAnsi="Times New Roman" w:ascii="Times New Roman"/>
        </w:rPr>
        <w:t xml:space="preserve">se </w:t>
      </w:r>
      <w:r w:rsidR="00DB4C10" w:rsidRPr="008F6703">
        <w:rPr>
          <w:rFonts w:hAnsi="Times New Roman" w:ascii="Times New Roman"/>
        </w:rPr>
        <w:t xml:space="preserve">otvoriti ako </w:t>
      </w:r>
      <w:r w:rsidR="00E755B2" w:rsidRPr="008F6703">
        <w:rPr>
          <w:rFonts w:hAnsi="Times New Roman" w:ascii="Times New Roman"/>
        </w:rPr>
        <w:t xml:space="preserve">sud </w:t>
      </w:r>
      <w:r w:rsidR="00DB4C10" w:rsidRPr="008F6703">
        <w:rPr>
          <w:rFonts w:hAnsi="Times New Roman" w:ascii="Times New Roman"/>
        </w:rPr>
        <w:t>utvrdi postojanje stečajn</w:t>
      </w:r>
      <w:r w:rsidR="00E755B2" w:rsidRPr="008F6703">
        <w:rPr>
          <w:rFonts w:hAnsi="Times New Roman" w:ascii="Times New Roman"/>
        </w:rPr>
        <w:t>og</w:t>
      </w:r>
      <w:r w:rsidR="00DB4C10" w:rsidRPr="008F6703">
        <w:rPr>
          <w:rFonts w:hAnsi="Times New Roman" w:ascii="Times New Roman"/>
        </w:rPr>
        <w:t xml:space="preserve"> razloga, a to su prema stavku 2. istog članka</w:t>
      </w:r>
      <w:r w:rsidR="00E755B2" w:rsidRPr="008F6703">
        <w:rPr>
          <w:rFonts w:hAnsi="Times New Roman" w:ascii="Times New Roman"/>
        </w:rPr>
        <w:t xml:space="preserve"> </w:t>
      </w:r>
      <w:r w:rsidR="00DB4C10" w:rsidRPr="008F6703">
        <w:rPr>
          <w:rFonts w:hAnsi="Times New Roman" w:ascii="Times New Roman"/>
        </w:rPr>
        <w:t xml:space="preserve">nesposobnost za plaćanje i prezaduženost.   </w:t>
      </w:r>
    </w:p>
    <w:p w:rsidRDefault="00EF636F" w:rsidP="0040172E" w:rsidR="0040172E" w:rsidRPr="008F6703">
      <w:pPr>
        <w:jc w:val="both"/>
        <w:rPr>
          <w:rFonts w:hAnsi="Times New Roman" w:ascii="Times New Roman"/>
        </w:rPr>
      </w:pPr>
      <w:r w:rsidRPr="008F6703">
        <w:rPr>
          <w:rFonts w:hAnsi="Times New Roman" w:ascii="Times New Roman"/>
        </w:rPr>
        <w:lastRenderedPageBreak/>
        <w:tab/>
      </w:r>
      <w:r w:rsidR="00DB4C10" w:rsidRPr="008F6703">
        <w:rPr>
          <w:rFonts w:hAnsi="Times New Roman" w:ascii="Times New Roman"/>
        </w:rPr>
        <w:t>Prema odredbi čl.</w:t>
      </w:r>
      <w:r w:rsidR="00127008" w:rsidRPr="008F6703">
        <w:rPr>
          <w:rFonts w:hAnsi="Times New Roman" w:ascii="Times New Roman"/>
        </w:rPr>
        <w:t>132</w:t>
      </w:r>
      <w:r w:rsidR="00DB4C10" w:rsidRPr="008F6703">
        <w:rPr>
          <w:rFonts w:hAnsi="Times New Roman" w:ascii="Times New Roman"/>
        </w:rPr>
        <w:t xml:space="preserve">. st.1. </w:t>
      </w:r>
      <w:r w:rsidR="00531FDB" w:rsidRPr="008F6703">
        <w:rPr>
          <w:rFonts w:hAnsi="Times New Roman" w:ascii="Times New Roman"/>
        </w:rPr>
        <w:t>SZ-a</w:t>
      </w:r>
      <w:r w:rsidR="00131669" w:rsidRPr="008F6703">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8F6703">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8F6703">
      <w:pPr>
        <w:jc w:val="both"/>
        <w:rPr>
          <w:rFonts w:hAnsi="Times New Roman" w:ascii="Times New Roman"/>
        </w:rPr>
      </w:pPr>
      <w:r w:rsidRPr="008F6703">
        <w:rPr>
          <w:rFonts w:hAnsi="Times New Roman" w:ascii="Times New Roman"/>
        </w:rPr>
        <w:tab/>
        <w:t xml:space="preserve">Sud je </w:t>
      </w:r>
      <w:r w:rsidR="000A777B" w:rsidRPr="008F6703">
        <w:rPr>
          <w:rFonts w:hAnsi="Times New Roman" w:ascii="Times New Roman"/>
        </w:rPr>
        <w:t>predvidive troškove</w:t>
      </w:r>
      <w:r w:rsidRPr="008F6703">
        <w:rPr>
          <w:rFonts w:hAnsi="Times New Roman" w:ascii="Times New Roman"/>
        </w:rPr>
        <w:t xml:space="preserve"> prethodnog i otvorenog steča</w:t>
      </w:r>
      <w:r w:rsidR="000A777B" w:rsidRPr="008F6703">
        <w:rPr>
          <w:rFonts w:hAnsi="Times New Roman" w:ascii="Times New Roman"/>
        </w:rPr>
        <w:t>jnog postupka ocijenio opravdanim, realnim i nužni</w:t>
      </w:r>
      <w:r w:rsidRPr="008F6703">
        <w:rPr>
          <w:rFonts w:hAnsi="Times New Roman" w:ascii="Times New Roman"/>
        </w:rPr>
        <w:t>m.</w:t>
      </w:r>
    </w:p>
    <w:p w:rsidRDefault="0040172E" w:rsidP="0040172E" w:rsidR="0040172E" w:rsidRPr="008F6703">
      <w:pPr>
        <w:jc w:val="both"/>
        <w:rPr>
          <w:rFonts w:hAnsi="Times New Roman" w:ascii="Times New Roman"/>
        </w:rPr>
      </w:pPr>
      <w:r w:rsidRPr="008F6703">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8F6703">
      <w:pPr>
        <w:jc w:val="both"/>
        <w:rPr>
          <w:rFonts w:hAnsi="Times New Roman" w:ascii="Times New Roman"/>
        </w:rPr>
      </w:pPr>
      <w:r w:rsidRPr="008F6703">
        <w:rPr>
          <w:rFonts w:hAnsi="Times New Roman" w:ascii="Times New Roman"/>
        </w:rPr>
        <w:tab/>
        <w:t>Na posljedice nepostupanja po t</w:t>
      </w:r>
      <w:r w:rsidR="002354F0" w:rsidRPr="008F6703">
        <w:rPr>
          <w:rFonts w:hAnsi="Times New Roman" w:ascii="Times New Roman"/>
        </w:rPr>
        <w:t>očki</w:t>
      </w:r>
      <w:r w:rsidRPr="008F6703">
        <w:rPr>
          <w:rFonts w:hAnsi="Times New Roman" w:ascii="Times New Roman"/>
        </w:rPr>
        <w:t xml:space="preserve"> I. izreke rješenja temeljem čl.132. st.2. SZ upozoreno je u t. II. izreke ovog rješenja.</w:t>
      </w:r>
      <w:r w:rsidR="00DB4C10" w:rsidRPr="008F6703">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8F6703">
        <w:tc>
          <w:tcPr>
            <w:tcW w:type="dxa" w:w="9923"/>
            <w:gridSpan w:val="2"/>
            <w:shd w:fill="auto" w:color="auto" w:val="clear"/>
            <w:vAlign w:val="center"/>
          </w:tcPr>
          <w:p w:rsidRDefault="00C95D7D" w:rsidP="00C1379E" w:rsidR="00C95D7D" w:rsidRPr="008F6703">
            <w:pPr>
              <w:ind w:right="1276"/>
              <w:jc w:val="both"/>
              <w:rPr>
                <w:rFonts w:hAnsi="Times New Roman" w:ascii="Times New Roman"/>
              </w:rPr>
            </w:pPr>
          </w:p>
        </w:tc>
      </w:tr>
      <w:tr w:rsidTr="00253FBA" w:rsidR="000E25EC" w:rsidRPr="008F6703">
        <w:trPr>
          <w:gridAfter w:val="1"/>
          <w:wAfter w:type="dxa" w:w="709"/>
        </w:trPr>
        <w:tc>
          <w:tcPr>
            <w:tcW w:type="dxa" w:w="9214"/>
            <w:shd w:fill="auto" w:color="auto" w:val="clear"/>
            <w:vAlign w:val="center"/>
          </w:tcPr>
          <w:p w:rsidRDefault="00253FBA" w:rsidP="007007FF" w:rsidR="006501BF" w:rsidRPr="008F6703">
            <w:pPr>
              <w:jc w:val="center"/>
              <w:rPr>
                <w:rFonts w:hAnsi="Times New Roman" w:ascii="Times New Roman"/>
              </w:rPr>
            </w:pPr>
            <w:r w:rsidRPr="008F6703">
              <w:rPr>
                <w:rFonts w:hAnsi="Times New Roman" w:ascii="Times New Roman"/>
              </w:rPr>
              <w:t xml:space="preserve">U Rijeci, </w:t>
            </w:r>
            <w:r w:rsidR="008F6703">
              <w:rPr>
                <w:rFonts w:hAnsi="Times New Roman" w:ascii="Times New Roman"/>
              </w:rPr>
              <w:t>3. travnja</w:t>
            </w:r>
            <w:r w:rsidR="00A71713" w:rsidRPr="008F6703">
              <w:rPr>
                <w:rFonts w:hAnsi="Times New Roman" w:ascii="Times New Roman"/>
              </w:rPr>
              <w:t xml:space="preserve"> 2018</w:t>
            </w:r>
            <w:r w:rsidRPr="008F6703">
              <w:rPr>
                <w:rFonts w:hAnsi="Times New Roman" w:ascii="Times New Roman"/>
              </w:rPr>
              <w:t xml:space="preserve">. </w:t>
            </w:r>
          </w:p>
          <w:p w:rsidRDefault="0023712B" w:rsidP="007007FF" w:rsidR="0023712B" w:rsidRPr="008F6703">
            <w:pPr>
              <w:jc w:val="center"/>
              <w:rPr>
                <w:rFonts w:hAnsi="Times New Roman" w:ascii="Times New Roman"/>
              </w:rPr>
            </w:pPr>
          </w:p>
        </w:tc>
      </w:tr>
    </w:tbl>
    <w:p w:rsidRDefault="004E3E53" w:rsidP="008F6703" w:rsidR="008F6703">
      <w:pPr>
        <w:jc w:val="center"/>
        <w:rPr>
          <w:rFonts w:hAnsi="Times New Roman" w:ascii="Times New Roman"/>
        </w:rPr>
      </w:pPr>
      <w:r w:rsidRPr="008F6703">
        <w:rPr>
          <w:rFonts w:hAnsi="Times New Roman" w:ascii="Times New Roman"/>
        </w:rPr>
        <w:tab/>
      </w:r>
      <w:r w:rsidRPr="008F6703">
        <w:rPr>
          <w:rFonts w:hAnsi="Times New Roman" w:ascii="Times New Roman"/>
        </w:rPr>
        <w:tab/>
      </w:r>
      <w:r w:rsidRPr="008F6703">
        <w:rPr>
          <w:rFonts w:hAnsi="Times New Roman" w:ascii="Times New Roman"/>
        </w:rPr>
        <w:tab/>
      </w:r>
      <w:r w:rsidRPr="008F6703">
        <w:rPr>
          <w:rFonts w:hAnsi="Times New Roman" w:ascii="Times New Roman"/>
        </w:rPr>
        <w:tab/>
      </w:r>
      <w:r w:rsidRPr="008F6703">
        <w:rPr>
          <w:rFonts w:hAnsi="Times New Roman" w:ascii="Times New Roman"/>
        </w:rPr>
        <w:tab/>
      </w:r>
      <w:r w:rsidRPr="008F6703">
        <w:rPr>
          <w:rFonts w:hAnsi="Times New Roman" w:ascii="Times New Roman"/>
        </w:rPr>
        <w:tab/>
      </w:r>
      <w:r w:rsidRPr="008F6703">
        <w:rPr>
          <w:rFonts w:hAnsi="Times New Roman" w:ascii="Times New Roman"/>
        </w:rPr>
        <w:tab/>
      </w:r>
      <w:r w:rsidRPr="008F6703">
        <w:rPr>
          <w:rFonts w:hAnsi="Times New Roman" w:ascii="Times New Roman"/>
        </w:rPr>
        <w:tab/>
      </w:r>
      <w:r w:rsidR="00952E2E" w:rsidRPr="008F6703">
        <w:rPr>
          <w:rFonts w:hAnsi="Times New Roman" w:ascii="Times New Roman"/>
        </w:rPr>
        <w:t xml:space="preserve">            </w:t>
      </w:r>
      <w:r w:rsidR="008F6703">
        <w:rPr>
          <w:rFonts w:hAnsi="Times New Roman" w:ascii="Times New Roman"/>
        </w:rPr>
        <w:t>Sudac</w:t>
      </w:r>
    </w:p>
    <w:p w:rsidRDefault="008F6703" w:rsidP="008F6703" w:rsidR="00952E2E" w:rsidRPr="008F6703">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1379E" w:rsidRPr="008F6703">
        <w:rPr>
          <w:rFonts w:hAnsi="Times New Roman" w:ascii="Times New Roman"/>
        </w:rPr>
        <w:t>Daniela Korlević</w:t>
      </w:r>
      <w:r w:rsidR="00952E2E" w:rsidRPr="008F6703">
        <w:rPr>
          <w:rFonts w:hAnsi="Times New Roman" w:ascii="Times New Roman"/>
        </w:rPr>
        <w:t xml:space="preserve"> </w:t>
      </w:r>
    </w:p>
    <w:p w:rsidRDefault="00E950BE" w:rsidP="004E3E53" w:rsidR="00E950BE" w:rsidRPr="008F6703">
      <w:pPr>
        <w:ind w:firstLine="708" w:left="1416"/>
        <w:jc w:val="center"/>
        <w:rPr>
          <w:rFonts w:hAnsi="Times New Roman" w:ascii="Times New Roman"/>
        </w:rPr>
      </w:pPr>
    </w:p>
    <w:p w:rsidRDefault="005D495A" w:rsidP="00C0124F" w:rsidR="005D495A" w:rsidRPr="008F6703">
      <w:pPr>
        <w:rPr>
          <w:rFonts w:hAnsi="Times New Roman" w:ascii="Times New Roman"/>
        </w:rPr>
      </w:pPr>
    </w:p>
    <w:p w:rsidRDefault="005D495A" w:rsidP="00C0124F" w:rsidR="005D495A" w:rsidRPr="008F6703">
      <w:pPr>
        <w:rPr>
          <w:rFonts w:hAnsi="Times New Roman" w:ascii="Times New Roman"/>
        </w:rPr>
      </w:pPr>
    </w:p>
    <w:p w:rsidRDefault="0004002A" w:rsidP="00C0124F" w:rsidR="00C0124F" w:rsidRPr="008F6703">
      <w:pPr>
        <w:rPr>
          <w:rFonts w:hAnsi="Times New Roman" w:ascii="Times New Roman"/>
        </w:rPr>
      </w:pPr>
      <w:r w:rsidRPr="008F6703">
        <w:rPr>
          <w:rFonts w:hAnsi="Times New Roman" w:ascii="Times New Roman"/>
        </w:rPr>
        <w:t>U</w:t>
      </w:r>
      <w:r w:rsidR="00C0124F" w:rsidRPr="008F6703">
        <w:rPr>
          <w:rFonts w:hAnsi="Times New Roman" w:ascii="Times New Roman"/>
        </w:rPr>
        <w:t>PUTA O PRAVNOM LIJEKU:</w:t>
      </w:r>
    </w:p>
    <w:p w:rsidRDefault="00C0124F" w:rsidP="00214C3F" w:rsidR="00C0124F" w:rsidRPr="008F6703">
      <w:pPr>
        <w:jc w:val="both"/>
        <w:rPr>
          <w:rFonts w:hAnsi="Times New Roman" w:ascii="Times New Roman"/>
        </w:rPr>
      </w:pPr>
      <w:r w:rsidRPr="008F6703">
        <w:rPr>
          <w:rFonts w:hAnsi="Times New Roman" w:ascii="Times New Roman"/>
        </w:rPr>
        <w:t>Protiv ovog rješenja dopuštena je žalba</w:t>
      </w:r>
      <w:r w:rsidR="00492CB8" w:rsidRPr="008F6703">
        <w:rPr>
          <w:rFonts w:hAnsi="Times New Roman" w:ascii="Times New Roman"/>
        </w:rPr>
        <w:t>.</w:t>
      </w:r>
      <w:r w:rsidRPr="008F6703">
        <w:rPr>
          <w:rFonts w:hAnsi="Times New Roman" w:ascii="Times New Roman"/>
        </w:rPr>
        <w:t xml:space="preserve"> </w:t>
      </w:r>
      <w:r w:rsidR="00492CB8" w:rsidRPr="008F6703">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F6703">
        <w:rPr>
          <w:rFonts w:hAnsi="Times New Roman" w:ascii="Times New Roman"/>
        </w:rPr>
        <w:t xml:space="preserve"> </w:t>
      </w:r>
    </w:p>
    <w:p w:rsidRDefault="006100E1" w:rsidP="00214C3F" w:rsidR="006100E1" w:rsidRPr="008F6703">
      <w:pPr>
        <w:jc w:val="both"/>
        <w:rPr>
          <w:rFonts w:hAnsi="Times New Roman" w:ascii="Times New Roman"/>
        </w:rPr>
      </w:pPr>
    </w:p>
    <w:p w:rsidRDefault="0029312D" w:rsidP="0029312D" w:rsidR="0029312D" w:rsidRPr="008F6703">
      <w:pPr>
        <w:rPr>
          <w:rFonts w:hAnsi="Times New Roman" w:ascii="Times New Roman"/>
        </w:rPr>
      </w:pPr>
    </w:p>
    <w:sectPr w:rsidSect="001942DB" w:rsidR="0029312D" w:rsidRPr="008F6703">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354316">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8F6703">
      <w:rPr>
        <w:rFonts w:hAnsi="Times New Roman" w:ascii="Times New Roman"/>
      </w:rPr>
      <w:t>520/17-12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10E4"/>
    <w:rsid w:val="0034165F"/>
    <w:rsid w:val="00344CE2"/>
    <w:rsid w:val="00346EB8"/>
    <w:rsid w:val="00354316"/>
    <w:rsid w:val="0035444C"/>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2F7C"/>
    <w:rsid w:val="004458C6"/>
    <w:rsid w:val="00452DB5"/>
    <w:rsid w:val="0046024E"/>
    <w:rsid w:val="00472D35"/>
    <w:rsid w:val="00475A13"/>
    <w:rsid w:val="004825CD"/>
    <w:rsid w:val="004850B3"/>
    <w:rsid w:val="00492CB8"/>
    <w:rsid w:val="0049522A"/>
    <w:rsid w:val="00495976"/>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495A"/>
    <w:rsid w:val="005D5CBD"/>
    <w:rsid w:val="006016BC"/>
    <w:rsid w:val="0060453C"/>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63AA0"/>
    <w:rsid w:val="00784A2E"/>
    <w:rsid w:val="007878E7"/>
    <w:rsid w:val="00791D59"/>
    <w:rsid w:val="007A070F"/>
    <w:rsid w:val="007A23CD"/>
    <w:rsid w:val="007B0FDC"/>
    <w:rsid w:val="007B4733"/>
    <w:rsid w:val="007D4BF6"/>
    <w:rsid w:val="007D635A"/>
    <w:rsid w:val="007D764A"/>
    <w:rsid w:val="007E0C1B"/>
    <w:rsid w:val="007E1313"/>
    <w:rsid w:val="007E5AB9"/>
    <w:rsid w:val="007F4F8B"/>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979F8"/>
    <w:rsid w:val="008A0E15"/>
    <w:rsid w:val="008A3747"/>
    <w:rsid w:val="008B0711"/>
    <w:rsid w:val="008B3A73"/>
    <w:rsid w:val="008B5FA4"/>
    <w:rsid w:val="008C26B2"/>
    <w:rsid w:val="008C3FB2"/>
    <w:rsid w:val="008C4977"/>
    <w:rsid w:val="008C4E4F"/>
    <w:rsid w:val="008D15E6"/>
    <w:rsid w:val="008D254D"/>
    <w:rsid w:val="008E3E5A"/>
    <w:rsid w:val="008F0C07"/>
    <w:rsid w:val="008F0FA2"/>
    <w:rsid w:val="008F39FB"/>
    <w:rsid w:val="008F6703"/>
    <w:rsid w:val="008F7C17"/>
    <w:rsid w:val="00913077"/>
    <w:rsid w:val="0091310C"/>
    <w:rsid w:val="009136EE"/>
    <w:rsid w:val="0091416F"/>
    <w:rsid w:val="0091493B"/>
    <w:rsid w:val="00925C74"/>
    <w:rsid w:val="009338F4"/>
    <w:rsid w:val="00936647"/>
    <w:rsid w:val="00946CF7"/>
    <w:rsid w:val="009513BE"/>
    <w:rsid w:val="00952E2E"/>
    <w:rsid w:val="0096215B"/>
    <w:rsid w:val="00965447"/>
    <w:rsid w:val="00971F12"/>
    <w:rsid w:val="009762C0"/>
    <w:rsid w:val="00987AEA"/>
    <w:rsid w:val="009A0E9A"/>
    <w:rsid w:val="009A7EE6"/>
    <w:rsid w:val="009B14C8"/>
    <w:rsid w:val="009B7911"/>
    <w:rsid w:val="009C11CB"/>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709B"/>
    <w:rsid w:val="00B47F63"/>
    <w:rsid w:val="00B512B4"/>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61836"/>
    <w:rsid w:val="00F642A6"/>
    <w:rsid w:val="00F65C4A"/>
    <w:rsid w:val="00F70484"/>
    <w:rsid w:val="00F731C0"/>
    <w:rsid w:val="00F8372D"/>
    <w:rsid w:val="00FA688C"/>
    <w:rsid w:val="00FC3C4F"/>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354316"/>
    <w:rPr>
      <w:color w:val="808080"/>
      <w:bdr w:space="0" w:sz="0" w:color="auto" w:val="none"/>
      <w:shd w:fill="auto" w:color="auto" w:val="clear"/>
    </w:rPr>
  </w:style>
  <w:style w:customStyle="true" w:styleId="eSPISCCParagraphDefaultFont" w:type="character">
    <w:name w:val="eSPIS_CC_Paragraph Default Font"/>
    <w:basedOn w:val="Zadanifontodlomka"/>
    <w:rsid w:val="003543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431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543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43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354316"/>
    <w:rPr>
      <w:color w:val="808080"/>
      <w:bdr w:color="auto" w:space="0" w:sz="0" w:val="none"/>
      <w:shd w:color="auto" w:fill="auto" w:val="clear"/>
    </w:rPr>
  </w:style>
  <w:style w:customStyle="1" w:styleId="eSPISCCParagraphDefaultFont" w:type="character">
    <w:name w:val="eSPIS_CC_Paragraph Default Font"/>
    <w:basedOn w:val="Zadanifontodlomka"/>
    <w:rsid w:val="003543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43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543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43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St-520/2017</izvorni_sadrzaj>
    <derivirana_varijabla naziv="DomainObject.Predmet.OznakaBroj_1">St-520/2017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FAMILY CAFFE j.d.o.o.</izvorni_sadrzaj>
    <derivirana_varijabla naziv="DomainObject.Predmet.ProtustrankaFormated_1">  FAMILY CAFFE j.d.o.o.</derivirana_varijabla>
  </DomainObject.Predmet.ProtustrankaFormated>
  <DomainObject.Predmet.ProtustrankaFormatedOIB>
    <izvorni_sadrzaj>  FAMILY CAFFE j.d.o.o., OIB 24862628221</izvorni_sadrzaj>
    <derivirana_varijabla naziv="DomainObject.Predmet.ProtustrankaFormatedOIB_1">  FAMILY CAFFE j.d.o.o., OIB 24862628221</derivirana_varijabla>
  </DomainObject.Predmet.ProtustrankaFormatedOIB>
  <DomainObject.Predmet.ProtustrankaFormatedWithAdress>
    <izvorni_sadrzaj> FAMILY CAFFE j.d.o.o., Dražičkih boraca 59, 51218 Dražice</izvorni_sadrzaj>
    <derivirana_varijabla naziv="DomainObject.Predmet.ProtustrankaFormatedWithAdress_1"> FAMILY CAFFE j.d.o.o., Dražičkih boraca 59, 51218 Dražice</derivirana_varijabla>
  </DomainObject.Predmet.ProtustrankaFormatedWithAdress>
  <DomainObject.Predmet.ProtustrankaFormatedWithAdressOIB>
    <izvorni_sadrzaj> FAMILY CAFFE j.d.o.o., OIB 24862628221, Dražičkih boraca 59, 51218 Dražice</izvorni_sadrzaj>
    <derivirana_varijabla naziv="DomainObject.Predmet.ProtustrankaFormatedWithAdressOIB_1"> FAMILY CAFFE j.d.o.o., OIB 24862628221, Dražičkih boraca 59, 51218 Dražice</derivirana_varijabla>
  </DomainObject.Predmet.ProtustrankaFormatedWithAdressOIB>
  <DomainObject.Predmet.ProtustrankaWithAdress>
    <izvorni_sadrzaj>FAMILY CAFFE j.d.o.o. Dražičkih boraca 59, 51218 Dražice</izvorni_sadrzaj>
    <derivirana_varijabla naziv="DomainObject.Predmet.ProtustrankaWithAdress_1">FAMILY CAFFE j.d.o.o. Dražičkih boraca 59, 51218 Dražice</derivirana_varijabla>
  </DomainObject.Predmet.ProtustrankaWithAdress>
  <DomainObject.Predmet.ProtustrankaWithAdressOIB>
    <izvorni_sadrzaj>FAMILY CAFFE j.d.o.o., OIB 24862628221, Dražičkih boraca 59, 51218 Dražice</izvorni_sadrzaj>
    <derivirana_varijabla naziv="DomainObject.Predmet.ProtustrankaWithAdressOIB_1">FAMILY CAFFE j.d.o.o., OIB 24862628221, Dražičkih boraca 59, 51218 Dražice</derivirana_varijabla>
  </DomainObject.Predmet.ProtustrankaWithAdressOIB>
  <DomainObject.Predmet.ProtustrankaNazivFormated>
    <izvorni_sadrzaj>FAMILY CAFFE j.d.o.o.</izvorni_sadrzaj>
    <derivirana_varijabla naziv="DomainObject.Predmet.ProtustrankaNazivFormated_1">FAMILY CAFFE j.d.o.o.</derivirana_varijabla>
  </DomainObject.Predmet.ProtustrankaNazivFormated>
  <DomainObject.Predmet.ProtustrankaNazivFormatedOIB>
    <izvorni_sadrzaj>FAMILY CAFFE j.d.o.o., OIB 24862628221</izvorni_sadrzaj>
    <derivirana_varijabla naziv="DomainObject.Predmet.ProtustrankaNazivFormatedOIB_1">FAMILY CAFFE j.d.o.o., OIB 24862628221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FAMILY CAFFE j.d.o.o.</item>
    </izvorni_sadrzaj>
    <derivirana_varijabla naziv="DomainObject.Predmet.ProtuStrankaListFormated_1">
      <item>FAMILY CAFFE j.d.o.o.</item>
    </derivirana_varijabla>
  </DomainObject.Predmet.ProtuStrankaListFormated>
  <DomainObject.Predmet.ProtuStrankaListFormatedOIB>
    <izvorni_sadrzaj>
      <item>FAMILY CAFFE j.d.o.o., OIB 24862628221</item>
    </izvorni_sadrzaj>
    <derivirana_varijabla naziv="DomainObject.Predmet.ProtuStrankaListFormatedOIB_1">
      <item>FAMILY CAFFE j.d.o.o., OIB 24862628221</item>
    </derivirana_varijabla>
  </DomainObject.Predmet.ProtuStrankaListFormatedOIB>
  <DomainObject.Predmet.ProtuStrankaListFormatedWithAdress>
    <izvorni_sadrzaj>
      <item>FAMILY CAFFE j.d.o.o., Dražičkih boraca 59, 51218 Dražice</item>
    </izvorni_sadrzaj>
    <derivirana_varijabla naziv="DomainObject.Predmet.ProtuStrankaListFormatedWithAdress_1">
      <item>FAMILY CAFFE j.d.o.o., Dražičkih boraca 59, 51218 Dražice</item>
    </derivirana_varijabla>
  </DomainObject.Predmet.ProtuStrankaListFormatedWithAdress>
  <DomainObject.Predmet.ProtuStrankaListFormatedWithAdressOIB>
    <izvorni_sadrzaj>
      <item>FAMILY CAFFE j.d.o.o., OIB 24862628221, Dražičkih boraca 59, 51218 Dražice</item>
    </izvorni_sadrzaj>
    <derivirana_varijabla naziv="DomainObject.Predmet.ProtuStrankaListFormatedWithAdressOIB_1">
      <item>FAMILY CAFFE j.d.o.o., OIB 24862628221, Dražičkih boraca 59, 51218 Dražice</item>
    </derivirana_varijabla>
  </DomainObject.Predmet.ProtuStrankaListFormatedWithAdressOIB>
  <DomainObject.Predmet.ProtuStrankaListNazivFormated>
    <izvorni_sadrzaj>
      <item>FAMILY CAFFE j.d.o.o.</item>
    </izvorni_sadrzaj>
    <derivirana_varijabla naziv="DomainObject.Predmet.ProtuStrankaListNazivFormated_1">
      <item>FAMILY CAFFE j.d.o.o.</item>
    </derivirana_varijabla>
  </DomainObject.Predmet.ProtuStrankaListNazivFormated>
  <DomainObject.Predmet.ProtuStrankaListNazivFormatedOIB>
    <izvorni_sadrzaj>
      <item>FAMILY CAFFE j.d.o.o., OIB 24862628221</item>
    </izvorni_sadrzaj>
    <derivirana_varijabla naziv="DomainObject.Predmet.ProtuStrankaListNazivFormatedOIB_1">
      <item>FAMILY CAFFE j.d.o.o., OIB 24862628221</item>
    </derivirana_varijabla>
  </DomainObject.Predmet.ProtuStrankaListNazivFormatedOIB>
  <DomainObject.Predmet.OstaliListFormated>
    <izvorni_sadrzaj>
      <item>Ivona Petrović</item>
    </izvorni_sadrzaj>
    <derivirana_varijabla naziv="DomainObject.Predmet.OstaliListFormated_1">
      <item>Ivona Petrović</item>
    </derivirana_varijabla>
  </DomainObject.Predmet.OstaliListFormated>
  <DomainObject.Predmet.OstaliListFormatedOIB>
    <izvorni_sadrzaj>
      <item>Ivona Petrović, OIB 14405129664</item>
    </izvorni_sadrzaj>
    <derivirana_varijabla naziv="DomainObject.Predmet.OstaliListFormatedOIB_1">
      <item>Ivona Petrović, OIB 14405129664</item>
    </derivirana_varijabla>
  </DomainObject.Predmet.OstaliListFormatedOIB>
  <DomainObject.Predmet.OstaliListFormatedWithAdress>
    <izvorni_sadrzaj>
      <item>Ivona Petrović, Umelice 47, 51218 Buzdohanj</item>
    </izvorni_sadrzaj>
    <derivirana_varijabla naziv="DomainObject.Predmet.OstaliListFormatedWithAdress_1">
      <item>Ivona Petrović, Umelice 47, 51218 Buzdohanj</item>
    </derivirana_varijabla>
  </DomainObject.Predmet.OstaliListFormatedWithAdress>
  <DomainObject.Predmet.OstaliListFormatedWithAdressOIB>
    <izvorni_sadrzaj>
      <item>Ivona Petrović, OIB 14405129664, Umelice 47, 51218 Buzdohanj</item>
    </izvorni_sadrzaj>
    <derivirana_varijabla naziv="DomainObject.Predmet.OstaliListFormatedWithAdressOIB_1">
      <item>Ivona Petrović, OIB 14405129664, Umelice 47, 51218 Buzdohanj</item>
    </derivirana_varijabla>
  </DomainObject.Predmet.OstaliListFormatedWithAdressOIB>
  <DomainObject.Predmet.OstaliListNazivFormated>
    <izvorni_sadrzaj>
      <item>Ivona Petrović</item>
    </izvorni_sadrzaj>
    <derivirana_varijabla naziv="DomainObject.Predmet.OstaliListNazivFormated_1">
      <item>Ivona Petrović</item>
    </derivirana_varijabla>
  </DomainObject.Predmet.OstaliListNazivFormated>
  <DomainObject.Predmet.OstaliListNazivFormatedOIB>
    <izvorni_sadrzaj>
      <item>Ivona Petrović, OIB 14405129664</item>
    </izvorni_sadrzaj>
    <derivirana_varijabla naziv="DomainObject.Predmet.OstaliListNazivFormatedOIB_1">
      <item>Ivona Petrović, OIB 14405129664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FAMILY CAFFE j.d.o.o.</izvorni_sadrzaj>
    <derivirana_varijabla naziv="DomainObject.Predmet.ProtustrankaIDrugi_1">FAMILY CAFFE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FAMILY CAFFE j.d.o.o., OIB 24862628221, Dražičkih boraca 59, 51218 Dražice</izvorni_sadrzaj>
    <derivirana_varijabla naziv="DomainObject.Predmet.ProtustrankaIDrugiAdressOIB_1">FAMILY CAFFE j.d.o.o., OIB 24862628221, Dražičkih boraca 59,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FAMILY CAFFE j.d.o.o.</item>
      <item>Ivona Petrović</item>
    </izvorni_sadrzaj>
    <derivirana_varijabla naziv="DomainObject.Predmet.SudioniciListNaziv_1">
      <item>FINA  Rijeka</item>
      <item>FAMILY CAFFE j.d.o.o.</item>
      <item>Ivona Petrović</item>
    </derivirana_varijabla>
  </DomainObject.Predmet.SudioniciListNaziv>
  <DomainObject.Predmet.SudioniciListAdressOIB>
    <izvorni_sadrzaj>
      <item>FINA  Rijeka, OIB 85821130368, Frana Kurelca 8,51000 Rijeka</item>
      <item>FAMILY CAFFE j.d.o.o., OIB 24862628221, Dražičkih boraca 59,51218 Dražice</item>
      <item>Ivona Petrović, OIB 14405129664, Umelice 47,51218 Buzdohanj</item>
    </izvorni_sadrzaj>
    <derivirana_varijabla naziv="DomainObject.Predmet.SudioniciListAdressOIB_1">
      <item>FINA  Rijeka, OIB 85821130368, Frana Kurelca 8,51000 Rijeka</item>
      <item>FAMILY CAFFE j.d.o.o., OIB 24862628221, Dražičkih boraca 59,51218 Dražice</item>
      <item>Ivona Petrović, OIB 14405129664, Umelice 47,51218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24862628221</item>
      <item>, OIB 14405129664</item>
    </izvorni_sadrzaj>
    <derivirana_varijabla naziv="DomainObject.Predmet.SudioniciListNazivOIB_1">
      <item>, OIB 85821130368</item>
      <item>, OIB 24862628221</item>
      <item>, OIB 14405129664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FBE23A-FC70-4062-A864-8D4D85D2E5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1377</properties:Words>
  <properties:Characters>8058</properties:Characters>
  <properties:Lines>159</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2018-04-03T08:08:00Z</dcterms:created>
  <dc:creator>dcmelik</dc:creator>
  <cp:lastModifiedBy>Jasna Radulović</cp:lastModifiedBy>
  <cp:lastPrinted>2018-03-29T11:19:00Z</cp:lastPrinted>
  <dcterms:modified xmlns:xsi="http://www.w3.org/2001/XMLSchema-instance" xsi:type="dcterms:W3CDTF">2018-04-03T08:17:00Z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(520-17 poziv vjerovnicima.docx)</vt:lpwstr>
  </prop:property>
  <prop:property name="CC_coloring" pid="4" fmtid="{D5CDD505-2E9C-101B-9397-08002B2CF9AE}">
    <vt:bool>false</vt:bool>
  </prop:property>
  <prop:property name="BrojStranica" pid="5" fmtid="{D5CDD505-2E9C-101B-9397-08002B2CF9AE}">
    <vt:i4>4</vt:i4>
  </prop:property>
</prop:Properties>
</file>