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9ab4" w14:paraId="2fc9ab4" w:rsidRDefault="00B16173" w:rsidP="00B16173" w:rsidR="00B16173">
      <w:pPr>
        <w15:collapsed w:val="fals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BJELOVARU</w:t>
      </w:r>
    </w:p>
    <w:p w:rsidRDefault="00B16173" w:rsidP="00B16173" w:rsidR="00B16173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Bjelovar, Šet.dr.I.Lebovića 42.</w:t>
      </w:r>
    </w:p>
    <w:p w:rsidRDefault="00B16173" w:rsidP="00B16173" w:rsidR="00B16173">
      <w:pPr>
        <w:rPr>
          <w:rFonts w:hAnsi="Times New Roman" w:ascii="Times New Roman"/>
          <w:lang w:val="hr-HR"/>
        </w:rPr>
      </w:pPr>
    </w:p>
    <w:p w:rsidRDefault="00B16173" w:rsidP="00B16173" w:rsidR="00B1617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Poslovni broj:7 St-244/2018.</w:t>
      </w:r>
    </w:p>
    <w:p w:rsidRDefault="00B16173" w:rsidP="00B16173" w:rsidR="00B16173">
      <w:pPr>
        <w:jc w:val="right"/>
        <w:rPr>
          <w:rFonts w:hAnsi="Times New Roman" w:ascii="Times New Roman"/>
          <w:lang w:val="hr-HR"/>
        </w:rPr>
      </w:pPr>
    </w:p>
    <w:p w:rsidRDefault="00B16173" w:rsidP="00B16173" w:rsidR="00B16173">
      <w:pPr>
        <w:ind w:left="2160"/>
        <w:rPr>
          <w:rFonts w:hAnsi="Times New Roman" w:ascii="Times New Roman"/>
          <w:lang w:val="hr-HR"/>
        </w:rPr>
      </w:pPr>
    </w:p>
    <w:p w:rsidRDefault="00B16173" w:rsidP="00B16173" w:rsidR="00B16173">
      <w:pPr>
        <w:ind w:left="21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Predlagatelj:FINA, RC ZAGREB, Podružnica Zagreb, </w:t>
      </w:r>
    </w:p>
    <w:p w:rsidRDefault="00B16173" w:rsidP="00B16173" w:rsidR="00B16173">
      <w:pPr>
        <w:ind w:left="21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 Svibanjskih žrtava 1995. 1.</w:t>
      </w:r>
    </w:p>
    <w:p w:rsidRDefault="00B16173" w:rsidP="00B16173" w:rsidR="00B16173">
      <w:pPr>
        <w:ind w:left="2160"/>
        <w:rPr>
          <w:rFonts w:hAnsi="Times New Roman" w:ascii="Times New Roman"/>
          <w:lang w:val="hr-HR"/>
        </w:rPr>
      </w:pPr>
    </w:p>
    <w:p w:rsidRDefault="00B16173" w:rsidP="00B16173" w:rsidR="00B16173">
      <w:pPr>
        <w:ind w:left="21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Dužnik:MONIMEL d.o.o. iz Zagreba, Tržnica </w:t>
      </w:r>
      <w:proofErr w:type="spellStart"/>
      <w:r>
        <w:rPr>
          <w:rFonts w:hAnsi="Times New Roman" w:ascii="Times New Roman"/>
          <w:lang w:val="hr-HR"/>
        </w:rPr>
        <w:t>Špansko</w:t>
      </w:r>
      <w:proofErr w:type="spellEnd"/>
      <w:r>
        <w:rPr>
          <w:rFonts w:hAnsi="Times New Roman" w:ascii="Times New Roman"/>
          <w:lang w:val="hr-HR"/>
        </w:rPr>
        <w:t xml:space="preserve">-kat, </w:t>
      </w:r>
      <w:proofErr w:type="spellStart"/>
      <w:r>
        <w:rPr>
          <w:rFonts w:hAnsi="Times New Roman" w:ascii="Times New Roman"/>
          <w:lang w:val="hr-HR"/>
        </w:rPr>
        <w:t>D.Cesarića</w:t>
      </w:r>
      <w:proofErr w:type="spellEnd"/>
      <w:r>
        <w:rPr>
          <w:rFonts w:hAnsi="Times New Roman" w:ascii="Times New Roman"/>
          <w:lang w:val="hr-HR"/>
        </w:rPr>
        <w:t xml:space="preserve"> 71.   </w:t>
      </w:r>
    </w:p>
    <w:p w:rsidRDefault="00B16173" w:rsidP="00B16173" w:rsidR="00B16173">
      <w:pPr>
        <w:ind w:left="2160"/>
        <w:rPr>
          <w:rFonts w:hAnsi="Times New Roman" w:ascii="Times New Roman"/>
          <w:lang w:val="hr-HR"/>
        </w:rPr>
      </w:pPr>
    </w:p>
    <w:p w:rsidRDefault="00B16173" w:rsidP="00B16173" w:rsidR="00B16173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Radi:rasprave o uvjetima za otvaranje stečajnog postupka</w:t>
      </w:r>
      <w:bookmarkStart w:name="_GoBack" w:id="0"/>
      <w:bookmarkEnd w:id="0"/>
    </w:p>
    <w:p w:rsidRDefault="00B16173" w:rsidP="00B16173" w:rsidR="00B16173">
      <w:pPr>
        <w:rPr>
          <w:rFonts w:hAnsi="Times New Roman" w:ascii="Times New Roman"/>
          <w:lang w:val="hr-HR"/>
        </w:rPr>
      </w:pPr>
    </w:p>
    <w:p w:rsidRDefault="00B16173" w:rsidP="00B16173" w:rsidR="00B16173">
      <w:pPr>
        <w:pStyle w:val="Naslov1"/>
        <w:jc w:val="center"/>
      </w:pPr>
      <w:r>
        <w:t>P O Z I V</w:t>
      </w:r>
    </w:p>
    <w:p w:rsidRDefault="00B16173" w:rsidP="00B16173" w:rsidR="00B1617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raspravu</w:t>
      </w:r>
    </w:p>
    <w:p w:rsidRDefault="00B16173" w:rsidP="00B16173" w:rsidR="00B16173">
      <w:pPr>
        <w:jc w:val="center"/>
        <w:rPr>
          <w:rFonts w:hAnsi="Times New Roman" w:ascii="Times New Roman"/>
          <w:lang w:val="hr-HR"/>
        </w:rPr>
      </w:pPr>
    </w:p>
    <w:p w:rsidRDefault="00B16173" w:rsidP="00B16173" w:rsidR="00B16173">
      <w:pPr>
        <w:pBdr>
          <w:bottom w:space="1" w:sz="12" w:color="auto" w:val="single"/>
        </w:pBd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Franco </w:t>
      </w:r>
      <w:proofErr w:type="spellStart"/>
      <w:r>
        <w:rPr>
          <w:rFonts w:hAnsi="Times New Roman" w:ascii="Times New Roman"/>
          <w:lang w:val="hr-HR"/>
        </w:rPr>
        <w:t>Andrea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Reviglio</w:t>
      </w:r>
      <w:proofErr w:type="spellEnd"/>
      <w:r>
        <w:rPr>
          <w:rFonts w:hAnsi="Times New Roman" w:ascii="Times New Roman"/>
          <w:lang w:val="hr-HR"/>
        </w:rPr>
        <w:t xml:space="preserve"> </w:t>
      </w:r>
    </w:p>
    <w:p w:rsidRDefault="00B16173" w:rsidP="00B16173" w:rsidR="00B1617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softHyphen/>
      </w:r>
      <w:r>
        <w:rPr>
          <w:rFonts w:hAnsi="Times New Roman" w:ascii="Times New Roman"/>
          <w:lang w:val="hr-HR"/>
        </w:rPr>
        <w:softHyphen/>
      </w:r>
      <w:r>
        <w:rPr>
          <w:rFonts w:hAnsi="Times New Roman" w:ascii="Times New Roman"/>
          <w:lang w:val="hr-HR"/>
        </w:rPr>
        <w:softHyphen/>
      </w:r>
      <w:r>
        <w:rPr>
          <w:rFonts w:hAnsi="Times New Roman" w:ascii="Times New Roman"/>
          <w:lang w:val="hr-HR"/>
        </w:rPr>
        <w:softHyphen/>
      </w:r>
      <w:r>
        <w:rPr>
          <w:rFonts w:hAnsi="Times New Roman" w:ascii="Times New Roman"/>
          <w:lang w:val="hr-HR"/>
        </w:rPr>
        <w:softHyphen/>
      </w:r>
      <w:r>
        <w:rPr>
          <w:rFonts w:hAnsi="Times New Roman" w:ascii="Times New Roman"/>
          <w:lang w:val="hr-HR"/>
        </w:rPr>
        <w:softHyphen/>
      </w:r>
      <w:r>
        <w:rPr>
          <w:rFonts w:hAnsi="Times New Roman" w:ascii="Times New Roman"/>
          <w:lang w:val="hr-HR"/>
        </w:rPr>
        <w:softHyphen/>
        <w:t>(zakonski zastupnik dužnika)</w:t>
      </w:r>
    </w:p>
    <w:p w:rsidRDefault="00B16173" w:rsidP="00B16173" w:rsidR="00B16173">
      <w:pPr>
        <w:jc w:val="center"/>
        <w:rPr>
          <w:rFonts w:hAnsi="Times New Roman" w:ascii="Times New Roman"/>
          <w:lang w:val="hr-HR"/>
        </w:rPr>
      </w:pPr>
    </w:p>
    <w:p w:rsidRDefault="00B16173" w:rsidP="00B16173" w:rsidR="00B16173">
      <w:pPr>
        <w:pBdr>
          <w:bottom w:space="1" w:sz="12" w:color="auto" w:val="single"/>
        </w:pBd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Italija, Ala </w:t>
      </w:r>
      <w:proofErr w:type="spellStart"/>
      <w:r>
        <w:rPr>
          <w:rFonts w:hAnsi="Times New Roman" w:ascii="Times New Roman"/>
          <w:lang w:val="hr-HR"/>
        </w:rPr>
        <w:t>di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Stura</w:t>
      </w:r>
      <w:proofErr w:type="spellEnd"/>
      <w:r>
        <w:rPr>
          <w:rFonts w:hAnsi="Times New Roman" w:ascii="Times New Roman"/>
          <w:lang w:val="hr-HR"/>
        </w:rPr>
        <w:t>, Masone 20.</w:t>
      </w:r>
    </w:p>
    <w:p w:rsidRDefault="00B16173" w:rsidP="00B16173" w:rsidR="00B1617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(adresa)</w:t>
      </w:r>
    </w:p>
    <w:p w:rsidRDefault="00B16173" w:rsidP="00B16173" w:rsidR="00B16173">
      <w:pPr>
        <w:rPr>
          <w:rFonts w:hAnsi="Times New Roman" w:ascii="Times New Roman"/>
          <w:lang w:val="hr-HR"/>
        </w:rPr>
      </w:pPr>
    </w:p>
    <w:p w:rsidRDefault="00B16173" w:rsidP="00B16173" w:rsidR="00B16173">
      <w:pPr>
        <w:pStyle w:val="Tijeloteksta"/>
      </w:pPr>
      <w:r>
        <w:tab/>
        <w:t>Pozivate se na ročište radi rasprave o uvjetima za otvaranje stečajnog postupka u ovom predmetu na dan</w:t>
      </w:r>
    </w:p>
    <w:p w:rsidRDefault="00B16173" w:rsidP="00B16173" w:rsidR="00B16173">
      <w:pPr>
        <w:jc w:val="both"/>
        <w:rPr>
          <w:rFonts w:hAnsi="Times New Roman" w:ascii="Times New Roman"/>
          <w:lang w:val="hr-HR"/>
        </w:rPr>
      </w:pPr>
    </w:p>
    <w:p w:rsidRDefault="00B16173" w:rsidP="00B16173" w:rsidR="00B1617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19. rujna 2018. godine u 10,30 sati,</w:t>
      </w:r>
    </w:p>
    <w:p w:rsidRDefault="00B16173" w:rsidP="00B16173" w:rsidR="00B16173">
      <w:pPr>
        <w:jc w:val="center"/>
        <w:rPr>
          <w:rFonts w:hAnsi="Times New Roman" w:ascii="Times New Roman"/>
          <w:b/>
          <w:lang w:val="hr-HR"/>
        </w:rPr>
      </w:pPr>
    </w:p>
    <w:p w:rsidRDefault="00B16173" w:rsidP="00B16173" w:rsidR="00B16173">
      <w:pPr>
        <w:pStyle w:val="Tijeloteksta"/>
      </w:pPr>
      <w:r>
        <w:tab/>
        <w:t xml:space="preserve">na adresi Trgovački sud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u sobi br. 2.</w:t>
      </w:r>
    </w:p>
    <w:p w:rsidRDefault="00B16173" w:rsidP="00B16173" w:rsidR="00B16173">
      <w:pPr>
        <w:jc w:val="both"/>
        <w:rPr>
          <w:rFonts w:hAnsi="Times New Roman" w:ascii="Times New Roman"/>
        </w:rPr>
      </w:pPr>
    </w:p>
    <w:p w:rsidRDefault="00B16173" w:rsidP="00B16173" w:rsidR="00B16173">
      <w:pPr>
        <w:jc w:val="both"/>
        <w:rPr>
          <w:rFonts w:hAnsi="Times New Roman" w:ascii="Times New Roman"/>
          <w:lang w:val="hr-HR"/>
        </w:rPr>
      </w:pPr>
    </w:p>
    <w:p w:rsidRDefault="00B16173" w:rsidP="00B16173" w:rsidR="00B1617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Bjelovar 06. rujna 2018. godine</w:t>
      </w:r>
    </w:p>
    <w:p w:rsidRDefault="00B16173" w:rsidP="00B16173" w:rsidR="00B16173">
      <w:pPr>
        <w:jc w:val="both"/>
        <w:rPr>
          <w:rFonts w:hAnsi="Times New Roman" w:ascii="Times New Roman"/>
          <w:lang w:val="hr-HR"/>
        </w:rPr>
      </w:pPr>
    </w:p>
    <w:p w:rsidRDefault="00B16173" w:rsidP="00B16173" w:rsidR="00B16173">
      <w:pPr>
        <w:jc w:val="both"/>
        <w:rPr>
          <w:rFonts w:hAnsi="Times New Roman" w:ascii="Times New Roman"/>
          <w:lang w:val="hr-HR"/>
        </w:rPr>
      </w:pPr>
    </w:p>
    <w:p w:rsidRDefault="00B16173" w:rsidP="00B16173" w:rsidR="00B1617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          S u d a c</w:t>
      </w:r>
    </w:p>
    <w:p w:rsidRDefault="00B16173" w:rsidP="00B16173" w:rsidR="00B1617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Mrazović,v.r.</w:t>
      </w:r>
    </w:p>
    <w:p w:rsidRDefault="00B16173" w:rsidP="00B16173" w:rsidR="00B1617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-ovlašteni službenik</w:t>
      </w:r>
    </w:p>
    <w:p w:rsidRDefault="00B16173" w:rsidP="00B16173" w:rsidR="00B1617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  Jasmina </w:t>
      </w:r>
      <w:proofErr w:type="spellStart"/>
      <w:r>
        <w:rPr>
          <w:rFonts w:hAnsi="Times New Roman" w:ascii="Times New Roman"/>
          <w:lang w:val="hr-HR"/>
        </w:rPr>
        <w:t>Tubić</w:t>
      </w:r>
      <w:proofErr w:type="spellEnd"/>
    </w:p>
    <w:p w:rsidRDefault="00B16173" w:rsidP="00B16173" w:rsidR="00B16173">
      <w:pPr>
        <w:jc w:val="both"/>
        <w:rPr>
          <w:rFonts w:hAnsi="Times New Roman" w:ascii="Times New Roman"/>
          <w:lang w:val="hr-HR"/>
        </w:rPr>
      </w:pPr>
    </w:p>
    <w:p w:rsidRDefault="00B16173" w:rsidP="00B16173" w:rsidR="00B16173">
      <w:pPr>
        <w:jc w:val="both"/>
        <w:rPr>
          <w:rFonts w:hAnsi="Times New Roman" w:ascii="Times New Roman"/>
          <w:lang w:val="hr-HR"/>
        </w:rPr>
      </w:pPr>
    </w:p>
    <w:p w:rsidRDefault="00B16173" w:rsidP="00B16173" w:rsidR="00B1617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</w:t>
      </w: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173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16173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16173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6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Podnositelj zahtjeva FINA Regionalni centar Zagreb, OIB 85821130368, Trg svibanjskih žrtava 1995. 1, 10000 Zagreb
2. Dužnik MONIMEL d.o.o., OIB 40105011876, Tržnica ŠPANSKO-kat, D.Cesarića 71, 10000 Zagreb
3. Zakonski zastupnik - stečajnog dužnika Monika Martinić, Josipa Pupačića 15, 10000 Zagreb
4. Zakonski zastupnik - stečajnog dužnika Franco Andrea Reviglio, Ala di Stura, Masone 20., . .</izvorni_sadrzaj>
    <derivirana_varijabla naziv="DomainObject.UcesnikSudskeRadnje.SudskaRadnja.UcesniciObavijest_1">1. Podnositelj zahtjeva FINA Regionalni centar Zagreb, OIB 85821130368, Trg svibanjskih žrtava 1995. 1, 10000 Zagreb
2. Dužnik MONIMEL d.o.o., OIB 40105011876, Tržnica ŠPANSKO-kat, D.Cesarića 71, 10000 Zagreb
3. Zakonski zastupnik - stečajnog dužnika Monika Martinić, Josipa Pupačića 15, 10000 Zagreb
4. Zakonski zastupnik - stečajnog dužnika Franco Andrea Reviglio, Ala di Stura, Masone 20., . .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.</izvorni_sadrzaj>
    <derivirana_varijabla naziv="DomainObject.UcesnikSudskeRadnje.Adresa.Naselje_1">.</derivirana_varijabla>
  </DomainObject.UcesnikSudskeRadnje.Adresa.Naselje>
  <DomainObject.UcesnikSudskeRadnje.Adresa.PostBroj>
    <izvorni_sadrzaj>.</izvorni_sadrzaj>
    <derivirana_varijabla naziv="DomainObject.UcesnikSudskeRadnje.Adresa.PostBroj_1">.</derivirana_varijabla>
  </DomainObject.UcesnikSudskeRadnje.Adresa.PostBroj>
  <DomainObject.UcesnikSudskeRadnje.Adresa.UlicaIKBR>
    <izvorni_sadrzaj>Ala di Stura, Masone 20.</izvorni_sadrzaj>
    <derivirana_varijabla naziv="DomainObject.UcesnikSudskeRadnje.Adresa.UlicaIKBR_1">Ala di Stura, Masone 20.</derivirana_varijabla>
  </DomainObject.UcesnikSudskeRadnje.Adresa.UlicaIKBR>
  <DomainObject.UcesnikSudskeRadnje.Naziv>
    <izvorni_sadrzaj>Franco Andrea Reviglio</izvorni_sadrzaj>
    <derivirana_varijabla naziv="DomainObject.UcesnikSudskeRadnje.Naziv_1">Franco Andrea Reviglio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19. rujna 2018.</izvorni_sadrzaj>
    <derivirana_varijabla naziv="DomainObject.UcesnikSudskeRadnje.SudskaRadnja.PlaniraniZavrsetakDatum_1">19. rujna 2018.</derivirana_varijabla>
  </DomainObject.UcesnikSudskeRadnje.SudskaRadnja.PlaniraniZavrsetakDatum>
  <DomainObject.UcesnikSudskeRadnje.SudskaRadnja.PlaniraniPocetakDatum>
    <izvorni_sadrzaj>19. rujna 2018.</izvorni_sadrzaj>
    <derivirana_varijabla naziv="DomainObject.UcesnikSudskeRadnje.SudskaRadnja.PlaniraniPocetakDatum_1">19. rujna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St-244/2018</izvorni_sadrzaj>
    <derivirana_varijabla naziv="DomainObject.Predmet.OznakaBroj_1">St-244/2018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MONIMEL d.o.o. zastupanog po punomoćniku Monika Martinić; Franco Andrea Reviglio</izvorni_sadrzaj>
    <derivirana_varijabla naziv="DomainObject.Predmet.ProtustrankaFormated_1">  MONIMEL d.o.o. zastupanog po punomoćniku Monika Martinić; Franco Andrea Reviglio</derivirana_varijabla>
  </DomainObject.Predmet.ProtustrankaFormated>
  <DomainObject.Predmet.ProtustrankaFormatedOIB>
    <izvorni_sadrzaj>  MONIMEL d.o.o., OIB 40105011876 zastupanog po punomoćniku Monika Martinić; Franco Andrea Reviglio</izvorni_sadrzaj>
    <derivirana_varijabla naziv="DomainObject.Predmet.ProtustrankaFormatedOIB_1">  MONIMEL d.o.o., OIB 40105011876 zastupanog po punomoćniku Monika Martinić; Franco Andrea Reviglio</derivirana_varijabla>
  </DomainObject.Predmet.ProtustrankaFormatedOIB>
  <DomainObject.Predmet.ProtustrankaFormatedWithAdress>
    <izvorni_sadrzaj> MONIMEL d.o.o., Tržnica ŠPANSKO-kat, D.Cesarića 71, 10000 Zagreb zastupanog po punomoćniku Monika Martinić; Franco Andrea Reviglio</izvorni_sadrzaj>
    <derivirana_varijabla naziv="DomainObject.Predmet.ProtustrankaFormatedWithAdress_1"> MONIMEL d.o.o., Tržnica ŠPANSKO-kat, D.Cesarića 71, 10000 Zagreb zastupanog po punomoćniku Monika Martinić; Franco Andrea Reviglio</derivirana_varijabla>
  </DomainObject.Predmet.ProtustrankaFormatedWithAdress>
  <DomainObject.Predmet.ProtustrankaFormatedWithAdressOIB>
    <izvorni_sadrzaj> MONIMEL d.o.o., OIB 40105011876, Tržnica ŠPANSKO-kat, D.Cesarića 71, 10000 Zagreb zastupanog po punomoćniku Monika Martinić; Franco Andrea Reviglio</izvorni_sadrzaj>
    <derivirana_varijabla naziv="DomainObject.Predmet.ProtustrankaFormatedWithAdressOIB_1"> MONIMEL d.o.o., OIB 40105011876, Tržnica ŠPANSKO-kat, D.Cesarića 71, 10000 Zagreb zastupanog po punomoćniku Monika Martinić; Franco Andrea Reviglio</derivirana_varijabla>
  </DomainObject.Predmet.ProtustrankaFormatedWithAdressOIB>
  <DomainObject.Predmet.ProtustrankaWithAdress>
    <izvorni_sadrzaj>MONIMEL d.o.o. Tržnica ŠPANSKO-kat, D.Cesarića 71, 10000 Zagreb</izvorni_sadrzaj>
    <derivirana_varijabla naziv="DomainObject.Predmet.ProtustrankaWithAdress_1">MONIMEL d.o.o. Tržnica ŠPANSKO-kat, D.Cesarića 71, 10000 Zagreb</derivirana_varijabla>
  </DomainObject.Predmet.ProtustrankaWithAdress>
  <DomainObject.Predmet.ProtustrankaWithAdressOIB>
    <izvorni_sadrzaj>MONIMEL d.o.o., OIB 40105011876, Tržnica ŠPANSKO-kat, D.Cesarića 71, 10000 Zagreb</izvorni_sadrzaj>
    <derivirana_varijabla naziv="DomainObject.Predmet.ProtustrankaWithAdressOIB_1">MONIMEL d.o.o., OIB 40105011876, Tržnica ŠPANSKO-kat, D.Cesarića 71, 10000 Zagreb</derivirana_varijabla>
  </DomainObject.Predmet.ProtustrankaWithAdressOIB>
  <DomainObject.Predmet.ProtustrankaNazivFormated>
    <izvorni_sadrzaj>MONIMEL d.o.o.</izvorni_sadrzaj>
    <derivirana_varijabla naziv="DomainObject.Predmet.ProtustrankaNazivFormated_1">MONIMEL d.o.o.</derivirana_varijabla>
  </DomainObject.Predmet.ProtustrankaNazivFormated>
  <DomainObject.Predmet.ProtustrankaNazivFormatedOIB>
    <izvorni_sadrzaj>MONIMEL d.o.o., OIB 40105011876</izvorni_sadrzaj>
    <derivirana_varijabla naziv="DomainObject.Predmet.ProtustrankaNazivFormatedOIB_1">MONIMEL d.o.o., OIB 40105011876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MONIMEL d.o.o. zastupanog po punomoćniku Monika Martinić; Franco Andrea Reviglio</item>
    </izvorni_sadrzaj>
    <derivirana_varijabla naziv="DomainObject.Predmet.ProtuStrankaListFormated_1">
      <item>MONIMEL d.o.o. zastupanog po punomoćniku Monika Martinić; Franco Andrea Reviglio</item>
    </derivirana_varijabla>
  </DomainObject.Predmet.ProtuStrankaListFormated>
  <DomainObject.Predmet.ProtuStrankaListFormatedOIB>
    <izvorni_sadrzaj>
      <item>MONIMEL d.o.o., OIB 40105011876 zastupanog po punomoćniku Monika Martinić; Franco Andrea Reviglio</item>
    </izvorni_sadrzaj>
    <derivirana_varijabla naziv="DomainObject.Predmet.ProtuStrankaListFormatedOIB_1">
      <item>MONIMEL d.o.o., OIB 40105011876 zastupanog po punomoćniku Monika Martinić; Franco Andrea Reviglio</item>
    </derivirana_varijabla>
  </DomainObject.Predmet.ProtuStrankaListFormatedOIB>
  <DomainObject.Predmet.ProtuStrankaListFormatedWithAdress>
    <izvorni_sadrzaj>
      <item>MONIMEL d.o.o., Tržnica ŠPANSKO-kat, D.Cesarića 71, 10000 Zagreb zastupanog po punomoćniku Monika Martinić; Franco Andrea Reviglio</item>
    </izvorni_sadrzaj>
    <derivirana_varijabla naziv="DomainObject.Predmet.ProtuStrankaListFormatedWithAdress_1">
      <item>MONIMEL d.o.o., Tržnica ŠPANSKO-kat, D.Cesarića 71, 10000 Zagreb zastupanog po punomoćniku Monika Martinić; Franco Andrea Reviglio</item>
    </derivirana_varijabla>
  </DomainObject.Predmet.ProtuStrankaListFormatedWithAdress>
  <DomainObject.Predmet.ProtuStrankaListFormatedWithAdressOIB>
    <izvorni_sadrzaj>
      <item>MONIMEL d.o.o., OIB 40105011876, Tržnica ŠPANSKO-kat, D.Cesarića 71, 10000 Zagreb zastupanog po punomoćniku Monika Martinić; Franco Andrea Reviglio</item>
    </izvorni_sadrzaj>
    <derivirana_varijabla naziv="DomainObject.Predmet.ProtuStrankaListFormatedWithAdressOIB_1">
      <item>MONIMEL d.o.o., OIB 40105011876, Tržnica ŠPANSKO-kat, D.Cesarića 71, 10000 Zagreb zastupanog po punomoćniku Monika Martinić; Franco Andrea Reviglio</item>
    </derivirana_varijabla>
  </DomainObject.Predmet.ProtuStrankaListFormatedWithAdressOIB>
  <DomainObject.Predmet.ProtuStrankaListNazivFormated>
    <izvorni_sadrzaj>
      <item>MONIMEL d.o.o.</item>
    </izvorni_sadrzaj>
    <derivirana_varijabla naziv="DomainObject.Predmet.ProtuStrankaListNazivFormated_1">
      <item>MONIMEL d.o.o.</item>
    </derivirana_varijabla>
  </DomainObject.Predmet.ProtuStrankaListNazivFormated>
  <DomainObject.Predmet.ProtuStrankaListNazivFormatedOIB>
    <izvorni_sadrzaj>
      <item>MONIMEL d.o.o., OIB 40105011876</item>
    </izvorni_sadrzaj>
    <derivirana_varijabla naziv="DomainObject.Predmet.ProtuStrankaListNazivFormatedOIB_1">
      <item>MONIMEL d.o.o., OIB 40105011876</item>
    </derivirana_varijabla>
  </DomainObject.Predmet.ProtuStrankaListNazivFormatedOIB>
  <DomainObject.Predmet.OstaliListFormated>
    <izvorni_sadrzaj>
      <item>Monika Martinić punomoćnik sudionika u postupku MONIMEL d.o.o.</item>
      <item>Franco Andrea Reviglio punomoćnik sudionika u postupku MONIMEL d.o.o.</item>
    </izvorni_sadrzaj>
    <derivirana_varijabla naziv="DomainObject.Predmet.OstaliListFormated_1">
      <item>Monika Martinić punomoćnik sudionika u postupku MONIMEL d.o.o.</item>
      <item>Franco Andrea Reviglio punomoćnik sudionika u postupku MONIMEL d.o.o.</item>
    </derivirana_varijabla>
  </DomainObject.Predmet.OstaliListFormated>
  <DomainObject.Predmet.OstaliListFormatedOIB>
    <izvorni_sadrzaj>
      <item>Monika Martinić punomoćnik sudionika u postupku MONIMEL d.o.o.</item>
      <item>Franco Andrea Reviglio punomoćnik sudionika u postupku MONIMEL d.o.o.</item>
    </izvorni_sadrzaj>
    <derivirana_varijabla naziv="DomainObject.Predmet.OstaliListFormatedOIB_1">
      <item>Monika Martinić punomoćnik sudionika u postupku MONIMEL d.o.o.</item>
      <item>Franco Andrea Reviglio punomoćnik sudionika u postupku MONIMEL d.o.o.</item>
    </derivirana_varijabla>
  </DomainObject.Predmet.OstaliListFormatedOIB>
  <DomainObject.Predmet.OstaliListFormatedWithAdress>
    <izvorni_sadrzaj>
      <item>Monika Martinić, Josipa Pupačića 15, 10000 Zagreb punomoćnik sudionika u postupku MONIMEL d.o.o.</item>
      <item>Franco Andrea Reviglio, Ala di Stura, Masone 20., . . punomoćnik sudionika u postupku MONIMEL d.o.o.</item>
    </izvorni_sadrzaj>
    <derivirana_varijabla naziv="DomainObject.Predmet.OstaliListFormatedWithAdress_1">
      <item>Monika Martinić, Josipa Pupačića 15, 10000 Zagreb punomoćnik sudionika u postupku MONIMEL d.o.o.</item>
      <item>Franco Andrea Reviglio, Ala di Stura, Masone 20., . . punomoćnik sudionika u postupku MONIMEL d.o.o.</item>
    </derivirana_varijabla>
  </DomainObject.Predmet.OstaliListFormatedWithAdress>
  <DomainObject.Predmet.OstaliListFormatedWithAdressOIB>
    <izvorni_sadrzaj>
      <item>Monika Martinić, Josipa Pupačića 15, 10000 Zagreb punomoćnik sudionika u postupku MONIMEL d.o.o.</item>
      <item>Franco Andrea Reviglio, Ala di Stura, Masone 20., . . punomoćnik sudionika u postupku MONIMEL d.o.o.</item>
    </izvorni_sadrzaj>
    <derivirana_varijabla naziv="DomainObject.Predmet.OstaliListFormatedWithAdressOIB_1">
      <item>Monika Martinić, Josipa Pupačića 15, 10000 Zagreb punomoćnik sudionika u postupku MONIMEL d.o.o.</item>
      <item>Franco Andrea Reviglio, Ala di Stura, Masone 20., . . punomoćnik sudionika u postupku MONIMEL d.o.o.</item>
    </derivirana_varijabla>
  </DomainObject.Predmet.OstaliListFormatedWithAdressOIB>
  <DomainObject.Predmet.OstaliListNazivFormated>
    <izvorni_sadrzaj>
      <item>Monika Martinić</item>
      <item>Franco Andrea Reviglio</item>
    </izvorni_sadrzaj>
    <derivirana_varijabla naziv="DomainObject.Predmet.OstaliListNazivFormated_1">
      <item>Monika Martinić</item>
      <item>Franco Andrea Reviglio</item>
    </derivirana_varijabla>
  </DomainObject.Predmet.OstaliListNazivFormated>
  <DomainObject.Predmet.OstaliListNazivFormatedOIB>
    <izvorni_sadrzaj>
      <item>Monika Martinić</item>
      <item>Franco Andrea Reviglio</item>
    </izvorni_sadrzaj>
    <derivirana_varijabla naziv="DomainObject.Predmet.OstaliListNazivFormatedOIB_1">
      <item>Monika Martinić</item>
      <item>Franco Andrea Reviglio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MONIMEL d.o.o.</izvorni_sadrzaj>
    <derivirana_varijabla naziv="DomainObject.Predmet.ProtustrankaIDrugi_1">MONIMEL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MONIMEL d.o.o., OIB 40105011876, Tržnica ŠPANSKO-kat, D.Cesarića 71, 10000 Zagreb</izvorni_sadrzaj>
    <derivirana_varijabla naziv="DomainObject.Predmet.ProtustrankaIDrugiAdressOIB_1">MONIMEL d.o.o., OIB 40105011876, Tržnica ŠPANSKO-kat, D.Cesarića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MONIMEL d.o.o.</item>
      <item>FINA Regionalni centar Zagreb</item>
      <item>Monika Martinić</item>
      <item>Franco Andrea Reviglio</item>
    </izvorni_sadrzaj>
    <derivirana_varijabla naziv="DomainObject.Predmet.SudioniciListNaziv_1">
      <item>MONIMEL d.o.o.</item>
      <item>FINA Regionalni centar Zagreb</item>
      <item>Monika Martinić</item>
      <item>Franco Andrea Reviglio</item>
    </derivirana_varijabla>
  </DomainObject.Predmet.SudioniciListNaziv>
  <DomainObject.Predmet.SudioniciListAdressOIB>
    <izvorni_sadrzaj>
      <item>MONIMEL d.o.o., OIB 40105011876, Tržnica ŠPANSKO-kat, D.Cesarića 71,10000 Zagreb</item>
      <item>FINA Regionalni centar Zagreb, OIB 85821130368, Trg svibanjskih žrtava 1995. 1,10000 Zagreb</item>
      <item>Monika Martinić, Josipa Pupačića 15,10000 Zagreb</item>
      <item>Franco Andrea Reviglio, Ala di Stura, Masone 20.,. .</item>
    </izvorni_sadrzaj>
    <derivirana_varijabla naziv="DomainObject.Predmet.SudioniciListAdressOIB_1">
      <item>MONIMEL d.o.o., OIB 40105011876, Tržnica ŠPANSKO-kat, D.Cesarića 71,10000 Zagreb</item>
      <item>FINA Regionalni centar Zagreb, OIB 85821130368, Trg svibanjskih žrtava 1995. 1,10000 Zagreb</item>
      <item>Monika Martinić, Josipa Pupačića 15,10000 Zagreb</item>
      <item>Franco Andrea Reviglio, Ala di Stura, Masone 20.,. .</item>
    </derivirana_varijabla>
  </DomainObject.Predmet.SudioniciListAdressOIB>
  <DomainObject.UcesnikSudskeRadnje.NazivFormated>
    <izvorni_sadrzaj>Franco Andrea Reviglio, Ala di Stura, Masone 20.,. .</izvorni_sadrzaj>
    <derivirana_varijabla naziv="DomainObject.UcesnikSudskeRadnje.NazivFormated_1">Franco Andrea Reviglio, Ala di Stura, Masone 20.,. .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E6E41B-8EC0-4B39-8F8F-F3186F8E9D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112</properties:Words>
  <properties:Characters>642</properties:Characters>
  <properties:Lines>41</properties:Lines>
  <properties:Paragraphs>21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2018-09-06T08:01:00Z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Franco Andrea Reviglio - Ročište radi izjašnjenja o prijedlogu za otvaranje steč.post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