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124F8064" w:rsidRDefault="0094628A" w:rsidP="00476DD7" w:rsidR="0094628A">
      <w:pPr>
        <w:spacing w:after="0"/>
        <w:jc w:val="right"/>
        <w15:collapsed w:val="false"/>
        <w:rPr>
          <w:rFonts w:cs="Calibri" w:eastAsia="Times New Roman" w:hAnsi="Calibri" w:ascii="Calibri"/>
          <w:b/>
          <w:lang w:val="hr-HR"/>
        </w:rPr>
      </w:pPr>
    </w:p>
    <w:p w14:textId="77777777" w14:paraId="0EFD2FA8" w:rsidRDefault="00DF5957" w:rsidP="00DF5957" w:rsidR="00DF5957" w:rsidRPr="00DF5957">
      <w:pPr>
        <w:tabs>
          <w:tab w:pos="426" w:val="left"/>
        </w:tabs>
        <w:spacing w:after="0"/>
        <w:jc w:val="both"/>
        <w:rPr>
          <w:rFonts w:cs="Calibri" w:eastAsia="Times New Roman" w:hAnsi="Calibri" w:ascii="Calibri"/>
          <w:b/>
          <w:lang w:val="hr-HR"/>
        </w:rPr>
      </w:pPr>
      <w:r w:rsidRPr="00DF5957">
        <w:rPr>
          <w:rFonts w:cs="Calibri" w:eastAsia="Times New Roman" w:hAnsi="Calibri" w:ascii="Calibri"/>
          <w:b/>
          <w:lang w:val="hr-HR"/>
        </w:rPr>
        <w:t>U Zagrebu, 01. kolovoza 2018. godine</w:t>
      </w:r>
    </w:p>
    <w:p w14:textId="77777777" w14:paraId="221A03C5" w:rsidRDefault="00DF5957" w:rsidP="00DF5957" w:rsidR="00DF5957">
      <w:pPr>
        <w:spacing w:after="0"/>
        <w:rPr>
          <w:rFonts w:cs="Calibri" w:eastAsia="Times New Roman" w:hAnsi="Calibri" w:ascii="Calibri"/>
          <w:b/>
          <w:lang w:val="hr-HR"/>
        </w:rPr>
      </w:pPr>
    </w:p>
    <w:p w14:textId="77777777" w14:paraId="5B0F57D5" w:rsidRDefault="00DF5957" w:rsidP="00476DD7" w:rsidR="00DF5957" w:rsidRPr="0045187F">
      <w:pPr>
        <w:spacing w:after="0"/>
        <w:jc w:val="right"/>
        <w:rPr>
          <w:rFonts w:cs="Calibri" w:eastAsia="Times New Roman" w:hAnsi="Calibri" w:ascii="Calibri"/>
          <w:b/>
          <w:lang w:val="hr-HR"/>
        </w:rPr>
      </w:pPr>
    </w:p>
    <w:p w14:textId="77777777" w14:paraId="76A97A37" w:rsidRDefault="0094628A" w:rsidP="00476DD7" w:rsidR="0094628A" w:rsidRPr="0045187F">
      <w:pPr>
        <w:spacing w:after="0"/>
        <w:ind w:firstLine="6096"/>
        <w:rPr>
          <w:rFonts w:cs="Calibri" w:eastAsia="Times New Roman" w:hAnsi="Calibri" w:ascii="Calibri"/>
          <w:b/>
          <w:lang w:val="hr-HR"/>
        </w:rPr>
      </w:pPr>
      <w:r w:rsidRPr="0045187F">
        <w:rPr>
          <w:rFonts w:cs="Calibri" w:eastAsia="Times New Roman" w:hAnsi="Calibri" w:ascii="Calibri"/>
          <w:b/>
          <w:lang w:val="hr-HR"/>
        </w:rPr>
        <w:t>TRGOVAČKI SUD U ZAGREBU</w:t>
      </w:r>
    </w:p>
    <w:p w14:textId="77777777" w14:paraId="5EC28923" w:rsidRDefault="0094628A" w:rsidP="00476DD7" w:rsidR="0094628A" w:rsidRPr="0045187F">
      <w:pPr>
        <w:spacing w:after="0"/>
        <w:ind w:firstLine="6096"/>
        <w:rPr>
          <w:rFonts w:cs="Calibri" w:eastAsia="Times New Roman" w:hAnsi="Calibri" w:ascii="Calibri"/>
          <w:b/>
          <w:lang w:val="hr-HR"/>
        </w:rPr>
      </w:pPr>
      <w:r w:rsidRPr="0045187F">
        <w:rPr>
          <w:rFonts w:cs="Calibri" w:eastAsia="Times New Roman" w:hAnsi="Calibri" w:ascii="Calibri"/>
          <w:b/>
          <w:lang w:val="hr-HR"/>
        </w:rPr>
        <w:t xml:space="preserve">       </w:t>
      </w:r>
    </w:p>
    <w:p w14:textId="77777777" w14:paraId="6813F8FA" w:rsidRDefault="00CA25B8" w:rsidP="00476DD7" w:rsidR="0094628A" w:rsidRPr="0045187F">
      <w:pPr>
        <w:spacing w:after="0"/>
        <w:ind w:firstLine="6096"/>
        <w:rPr>
          <w:rFonts w:cs="Calibri" w:eastAsia="Times New Roman" w:hAnsi="Calibri" w:ascii="Calibri"/>
          <w:b/>
          <w:lang w:val="hr-HR"/>
        </w:rPr>
      </w:pPr>
      <w:r>
        <w:rPr>
          <w:rFonts w:cs="Calibri" w:eastAsia="Times New Roman" w:hAnsi="Calibri" w:ascii="Calibri"/>
          <w:b/>
          <w:lang w:val="hr-HR"/>
        </w:rPr>
        <w:t xml:space="preserve">Posl.br: St- </w:t>
      </w:r>
      <w:r w:rsidR="006D36D3">
        <w:rPr>
          <w:rFonts w:cs="Calibri" w:eastAsia="Times New Roman" w:hAnsi="Calibri" w:ascii="Calibri"/>
          <w:b/>
          <w:lang w:val="hr-HR"/>
        </w:rPr>
        <w:t>5387/16</w:t>
      </w:r>
    </w:p>
    <w:p w14:textId="77777777" w14:paraId="614372EC" w:rsidRDefault="0094628A" w:rsidP="00476DD7" w:rsidR="0094628A" w:rsidRPr="0045187F">
      <w:pPr>
        <w:spacing w:after="0"/>
        <w:ind w:firstLine="6096"/>
        <w:jc w:val="right"/>
        <w:rPr>
          <w:rFonts w:cs="Calibri" w:eastAsia="Times New Roman" w:hAnsi="Calibri" w:ascii="Calibri"/>
          <w:b/>
          <w:lang w:val="hr-HR"/>
        </w:rPr>
      </w:pPr>
    </w:p>
    <w:p w14:textId="77777777" w14:paraId="739CBB59" w:rsidRDefault="0094628A" w:rsidP="00476DD7" w:rsidR="0094628A" w:rsidRPr="0045187F">
      <w:pPr>
        <w:spacing w:after="0"/>
        <w:ind w:firstLine="6096"/>
        <w:rPr>
          <w:rFonts w:cs="Calibri" w:eastAsia="Times New Roman" w:hAnsi="Calibri" w:ascii="Calibri"/>
          <w:b/>
          <w:lang w:val="hr-HR"/>
        </w:rPr>
      </w:pPr>
      <w:r w:rsidRPr="0045187F">
        <w:rPr>
          <w:rFonts w:cs="Calibri" w:eastAsia="Times New Roman" w:hAnsi="Calibri" w:ascii="Calibri"/>
          <w:b/>
          <w:lang w:val="hr-HR"/>
        </w:rPr>
        <w:t xml:space="preserve">stečajni sudac </w:t>
      </w:r>
      <w:r w:rsidR="006D36D3">
        <w:rPr>
          <w:rFonts w:cs="Calibri" w:eastAsia="Times New Roman" w:hAnsi="Calibri" w:ascii="Calibri"/>
          <w:b/>
          <w:lang w:val="hr-HR"/>
        </w:rPr>
        <w:t xml:space="preserve">Lucija Butigan </w:t>
      </w:r>
    </w:p>
    <w:p w14:textId="77777777" w14:paraId="5ECC2996" w:rsidRDefault="0094628A" w:rsidP="00476DD7" w:rsidR="0094628A" w:rsidRPr="0045187F">
      <w:pPr>
        <w:pBdr>
          <w:bottom w:space="1" w:sz="6" w:color="auto" w:val="single"/>
        </w:pBdr>
        <w:spacing w:after="0"/>
        <w:rPr>
          <w:rFonts w:cs="Calibri" w:eastAsia="Times New Roman" w:hAnsi="Calibri" w:ascii="Calibri"/>
          <w:b/>
          <w:lang w:val="hr-HR"/>
        </w:rPr>
      </w:pPr>
    </w:p>
    <w:p w14:textId="77777777" w14:paraId="59643AD4" w:rsidRDefault="0094628A" w:rsidP="00476DD7" w:rsidR="0094628A" w:rsidRPr="0045187F">
      <w:pPr>
        <w:pBdr>
          <w:bottom w:space="1" w:sz="6" w:color="auto" w:val="single"/>
        </w:pBdr>
        <w:spacing w:after="0"/>
        <w:rPr>
          <w:rFonts w:cs="Calibri" w:eastAsia="Times New Roman" w:hAnsi="Calibri" w:ascii="Calibri"/>
          <w:b/>
          <w:lang w:val="hr-HR"/>
        </w:rPr>
      </w:pPr>
    </w:p>
    <w:p w14:textId="77777777" w14:paraId="7531C0F6" w:rsidRDefault="0094628A" w:rsidP="00476DD7" w:rsidR="0094628A" w:rsidRPr="006D36D3">
      <w:pPr>
        <w:spacing w:after="0"/>
        <w:rPr>
          <w:rFonts w:cs="Calibri" w:eastAsia="Times New Roman" w:hAnsi="Calibri" w:ascii="Calibri"/>
          <w:b/>
          <w:lang w:val="hr-HR"/>
        </w:rPr>
      </w:pPr>
      <w:r w:rsidRPr="0045187F">
        <w:rPr>
          <w:rFonts w:cs="Calibri" w:eastAsia="Times New Roman" w:hAnsi="Calibri" w:ascii="Calibri"/>
          <w:b/>
          <w:lang w:val="hr-HR"/>
        </w:rPr>
        <w:tab/>
      </w:r>
      <w:r w:rsidRPr="0045187F">
        <w:rPr>
          <w:rFonts w:cs="Calibri" w:eastAsia="Times New Roman" w:hAnsi="Calibri" w:ascii="Calibri"/>
          <w:b/>
          <w:lang w:val="hr-HR"/>
        </w:rPr>
        <w:tab/>
      </w:r>
      <w:r w:rsidRPr="006D36D3">
        <w:rPr>
          <w:rFonts w:cs="Calibri" w:eastAsia="Times New Roman" w:hAnsi="Calibri" w:ascii="Calibri"/>
          <w:b/>
          <w:lang w:val="hr-HR"/>
        </w:rPr>
        <w:tab/>
        <w:t xml:space="preserve">             </w:t>
      </w:r>
    </w:p>
    <w:p w14:textId="77777777" w14:paraId="10C4976E" w:rsidRDefault="002212D3" w:rsidP="00476DD7" w:rsidR="0094628A" w:rsidRPr="006D36D3">
      <w:pPr>
        <w:spacing w:after="0"/>
        <w:jc w:val="center"/>
        <w:rPr>
          <w:rFonts w:cs="Calibri" w:eastAsia="Times New Roman" w:hAnsi="Calibri" w:ascii="Calibri"/>
          <w:b/>
          <w:lang w:val="hr-HR"/>
        </w:rPr>
      </w:pPr>
      <w:r w:rsidRPr="006D36D3">
        <w:rPr>
          <w:rFonts w:cs="Calibri" w:eastAsia="Times New Roman" w:hAnsi="Calibri" w:ascii="Calibri"/>
          <w:b/>
          <w:lang w:val="hr-HR"/>
        </w:rPr>
        <w:t>Izvješće</w:t>
      </w:r>
      <w:r w:rsidR="0094628A" w:rsidRPr="006D36D3">
        <w:rPr>
          <w:rFonts w:cs="Calibri" w:eastAsia="Times New Roman" w:hAnsi="Calibri" w:ascii="Calibri"/>
          <w:b/>
          <w:lang w:val="hr-HR"/>
        </w:rPr>
        <w:t xml:space="preserve"> o gospodarskom položaju stečajnog dužnika </w:t>
      </w:r>
    </w:p>
    <w:p w14:textId="77777777" w14:paraId="60F20664" w:rsidRDefault="006D36D3" w:rsidP="00476DD7" w:rsidR="0094628A" w:rsidRPr="006D36D3">
      <w:pPr>
        <w:spacing w:after="0"/>
        <w:jc w:val="center"/>
        <w:rPr>
          <w:rFonts w:cs="Calibri" w:eastAsia="Times New Roman" w:hAnsi="Calibri" w:ascii="Calibri"/>
          <w:b/>
          <w:lang w:val="hr-HR"/>
        </w:rPr>
      </w:pPr>
      <w:r>
        <w:rPr>
          <w:rFonts w:cs="Calibri" w:eastAsia="Times New Roman" w:hAnsi="Calibri" w:ascii="Calibri"/>
          <w:b/>
          <w:lang w:val="hr-HR"/>
        </w:rPr>
        <w:t>MEATOR</w:t>
      </w:r>
      <w:r w:rsidR="0094628A" w:rsidRPr="006D36D3">
        <w:rPr>
          <w:rFonts w:cs="Calibri" w:eastAsia="Times New Roman" w:hAnsi="Calibri" w:ascii="Calibri"/>
          <w:b/>
          <w:lang w:val="hr-HR"/>
        </w:rPr>
        <w:t xml:space="preserve">  d.o.o. </w:t>
      </w:r>
      <w:r>
        <w:rPr>
          <w:rFonts w:cs="Calibri" w:eastAsia="Times New Roman" w:hAnsi="Calibri" w:ascii="Calibri"/>
          <w:b/>
          <w:lang w:val="hr-HR"/>
        </w:rPr>
        <w:t>za usluge, turistička agencija</w:t>
      </w:r>
      <w:r w:rsidR="00563AEB">
        <w:rPr>
          <w:rFonts w:cs="Calibri" w:eastAsia="Times New Roman" w:hAnsi="Calibri" w:ascii="Calibri"/>
          <w:b/>
          <w:lang w:val="hr-HR"/>
        </w:rPr>
        <w:t xml:space="preserve"> </w:t>
      </w:r>
      <w:r w:rsidR="0094628A" w:rsidRPr="006D36D3">
        <w:rPr>
          <w:rFonts w:cs="Calibri" w:eastAsia="Times New Roman" w:hAnsi="Calibri" w:ascii="Calibri"/>
          <w:b/>
          <w:lang w:val="hr-HR"/>
        </w:rPr>
        <w:t xml:space="preserve">u stečaju </w:t>
      </w:r>
    </w:p>
    <w:p w14:textId="77777777" w14:paraId="3FEC0358" w:rsidRDefault="006D36D3" w:rsidP="00476DD7" w:rsidR="006D36D3" w:rsidRPr="006D36D3">
      <w:pPr>
        <w:spacing w:after="0"/>
        <w:jc w:val="center"/>
        <w:rPr>
          <w:rFonts w:cs="Calibri" w:eastAsia="Times New Roman" w:hAnsi="Calibri" w:ascii="Calibri"/>
          <w:b/>
          <w:lang w:val="hr-HR"/>
        </w:rPr>
      </w:pPr>
      <w:r w:rsidRPr="006D36D3">
        <w:rPr>
          <w:rFonts w:cs="Calibri" w:eastAsia="Times New Roman" w:hAnsi="Calibri" w:ascii="Calibri"/>
          <w:b/>
          <w:lang w:val="hr-HR"/>
        </w:rPr>
        <w:t>Izvještajno ročište 13. rujna 2018.</w:t>
      </w:r>
      <w:r>
        <w:rPr>
          <w:rFonts w:cs="Calibri" w:eastAsia="Times New Roman" w:hAnsi="Calibri" w:ascii="Calibri"/>
          <w:b/>
          <w:lang w:val="hr-HR"/>
        </w:rPr>
        <w:t xml:space="preserve"> godine</w:t>
      </w:r>
    </w:p>
    <w:p w14:textId="77777777" w14:paraId="5C4918B7" w:rsidRDefault="0094628A" w:rsidP="00476DD7" w:rsidR="0094628A" w:rsidRPr="006D36D3">
      <w:pPr>
        <w:pBdr>
          <w:bottom w:space="1" w:sz="6" w:color="auto" w:val="single"/>
        </w:pBdr>
        <w:spacing w:after="0"/>
        <w:rPr>
          <w:rFonts w:cs="Calibri" w:eastAsia="Times New Roman" w:hAnsi="Calibri" w:ascii="Calibri"/>
          <w:b/>
          <w:lang w:val="hr-HR"/>
        </w:rPr>
      </w:pPr>
    </w:p>
    <w:p w14:textId="77777777" w14:paraId="7B4604D6" w:rsidRDefault="0094628A" w:rsidP="00476DD7" w:rsidR="0094628A" w:rsidRPr="006D36D3">
      <w:pPr>
        <w:spacing w:after="0"/>
        <w:rPr>
          <w:rFonts w:cs="Calibri" w:eastAsia="Times New Roman" w:hAnsi="Calibri" w:ascii="Calibri"/>
          <w:b/>
          <w:lang w:val="hr-HR"/>
        </w:rPr>
      </w:pPr>
    </w:p>
    <w:p w14:textId="77777777" w14:paraId="48347636" w:rsidRDefault="0094628A" w:rsidP="00476DD7" w:rsidR="0094628A" w:rsidRPr="00B85811">
      <w:pPr>
        <w:keepNext/>
        <w:spacing w:after="0"/>
        <w:outlineLvl w:val="1"/>
        <w:rPr>
          <w:rFonts w:cs="Calibri" w:eastAsia="Times New Roman" w:hAnsi="Calibri" w:ascii="Calibri"/>
          <w:b/>
          <w:bCs/>
          <w:lang w:val="hr-HR"/>
        </w:rPr>
      </w:pPr>
      <w:r w:rsidRPr="00B85811">
        <w:rPr>
          <w:rFonts w:cs="Calibri" w:eastAsia="Times New Roman" w:hAnsi="Calibri" w:ascii="Calibri"/>
          <w:b/>
          <w:bCs/>
          <w:lang w:val="hr-HR"/>
        </w:rPr>
        <w:t>I.</w:t>
      </w:r>
      <w:r w:rsidRPr="00B85811">
        <w:rPr>
          <w:rFonts w:cs="Calibri" w:eastAsia="Times New Roman" w:hAnsi="Calibri" w:ascii="Calibri"/>
          <w:b/>
          <w:bCs/>
          <w:lang w:val="hr-HR"/>
        </w:rPr>
        <w:tab/>
      </w:r>
      <w:r w:rsidRPr="00B85811">
        <w:rPr>
          <w:rFonts w:cs="Calibri" w:eastAsia="Times New Roman" w:hAnsi="Calibri" w:ascii="Calibri"/>
          <w:b/>
          <w:bCs/>
          <w:caps/>
          <w:lang w:val="hr-HR"/>
        </w:rPr>
        <w:t>Uvod</w:t>
      </w:r>
    </w:p>
    <w:p w14:textId="77777777" w14:paraId="1FA7C1D2" w:rsidRDefault="0094628A" w:rsidP="00476DD7" w:rsidR="0094628A" w:rsidRPr="00B85811">
      <w:pPr>
        <w:spacing w:after="0"/>
        <w:jc w:val="both"/>
        <w:rPr>
          <w:rFonts w:cs="Calibri" w:eastAsia="Times New Roman" w:hAnsi="Calibri" w:ascii="Calibri"/>
          <w:lang w:val="hr-HR"/>
        </w:rPr>
      </w:pPr>
    </w:p>
    <w:p w14:textId="77777777" w14:paraId="01C364B8" w:rsidRDefault="0094628A" w:rsidP="00476DD7" w:rsidR="0094628A">
      <w:pPr>
        <w:spacing w:after="0"/>
        <w:ind w:firstLine="720"/>
        <w:jc w:val="both"/>
        <w:rPr>
          <w:rFonts w:cs="Calibri" w:eastAsia="Times New Roman" w:hAnsi="Calibri" w:ascii="Calibri"/>
          <w:lang w:val="hr-HR"/>
        </w:rPr>
      </w:pPr>
      <w:bookmarkStart w:name="_Hlk494724286" w:id="0"/>
      <w:r w:rsidRPr="00B85811">
        <w:rPr>
          <w:rFonts w:cs="Calibri" w:eastAsia="Times New Roman" w:hAnsi="Calibri" w:ascii="Calibri"/>
          <w:lang w:val="hr-HR"/>
        </w:rPr>
        <w:t>Rješenjem Trgovačkog suda u Zagrebu</w:t>
      </w:r>
      <w:r w:rsidR="00545D90">
        <w:rPr>
          <w:rFonts w:cs="Calibri" w:eastAsia="Times New Roman" w:hAnsi="Calibri" w:ascii="Calibri"/>
          <w:lang w:val="hr-HR"/>
        </w:rPr>
        <w:t xml:space="preserve"> </w:t>
      </w:r>
      <w:r w:rsidR="00CA25B8" w:rsidRPr="00B85811">
        <w:rPr>
          <w:rFonts w:cs="Calibri" w:eastAsia="Times New Roman" w:hAnsi="Calibri" w:ascii="Calibri"/>
          <w:lang w:val="hr-HR"/>
        </w:rPr>
        <w:t>od dana 07. s</w:t>
      </w:r>
      <w:r w:rsidR="006D36D3">
        <w:rPr>
          <w:rFonts w:cs="Calibri" w:eastAsia="Times New Roman" w:hAnsi="Calibri" w:ascii="Calibri"/>
          <w:lang w:val="hr-HR"/>
        </w:rPr>
        <w:t>vibnja</w:t>
      </w:r>
      <w:r w:rsidRPr="00B85811">
        <w:rPr>
          <w:rFonts w:cs="Calibri" w:eastAsia="Times New Roman" w:hAnsi="Calibri" w:ascii="Calibri"/>
          <w:lang w:val="hr-HR"/>
        </w:rPr>
        <w:t xml:space="preserve"> 201</w:t>
      </w:r>
      <w:r w:rsidR="006D36D3">
        <w:rPr>
          <w:rFonts w:cs="Calibri" w:eastAsia="Times New Roman" w:hAnsi="Calibri" w:ascii="Calibri"/>
          <w:lang w:val="hr-HR"/>
        </w:rPr>
        <w:t>8</w:t>
      </w:r>
      <w:r w:rsidR="00545D90">
        <w:rPr>
          <w:rFonts w:cs="Calibri" w:eastAsia="Times New Roman" w:hAnsi="Calibri" w:ascii="Calibri"/>
          <w:lang w:val="hr-HR"/>
        </w:rPr>
        <w:t>. godine</w:t>
      </w:r>
      <w:r w:rsidRPr="00B85811">
        <w:rPr>
          <w:rFonts w:cs="Calibri" w:eastAsia="Times New Roman" w:hAnsi="Calibri" w:ascii="Calibri"/>
          <w:lang w:val="hr-HR"/>
        </w:rPr>
        <w:t xml:space="preserve"> pod gornjim poslovnim brojem, otvoren je stečajni postupak nad stečajnim dužni</w:t>
      </w:r>
      <w:r w:rsidR="00CA25B8" w:rsidRPr="00B85811">
        <w:rPr>
          <w:rFonts w:cs="Calibri" w:eastAsia="Times New Roman" w:hAnsi="Calibri" w:ascii="Calibri"/>
          <w:lang w:val="hr-HR"/>
        </w:rPr>
        <w:t>kom</w:t>
      </w:r>
      <w:r w:rsidR="00AE10EE" w:rsidRPr="00B85811">
        <w:rPr>
          <w:rFonts w:cs="Calibri" w:eastAsia="Times New Roman" w:hAnsi="Calibri" w:ascii="Calibri"/>
          <w:lang w:val="hr-HR"/>
        </w:rPr>
        <w:t xml:space="preserve"> </w:t>
      </w:r>
      <w:r w:rsidR="006D36D3">
        <w:rPr>
          <w:rFonts w:cs="Calibri" w:eastAsia="Times New Roman" w:hAnsi="Calibri" w:ascii="Calibri"/>
          <w:lang w:val="hr-HR"/>
        </w:rPr>
        <w:t>MEATOR</w:t>
      </w:r>
      <w:r w:rsidR="0017787D" w:rsidRPr="00B85811">
        <w:rPr>
          <w:rFonts w:cs="Calibri" w:eastAsia="Times New Roman" w:hAnsi="Calibri" w:ascii="Calibri"/>
          <w:lang w:val="hr-HR"/>
        </w:rPr>
        <w:t xml:space="preserve"> </w:t>
      </w:r>
      <w:r w:rsidR="00CA25B8" w:rsidRPr="00B85811">
        <w:rPr>
          <w:rFonts w:cs="Calibri" w:eastAsia="Times New Roman" w:hAnsi="Calibri" w:ascii="Calibri"/>
          <w:lang w:val="hr-HR"/>
        </w:rPr>
        <w:t xml:space="preserve">d.o.o. </w:t>
      </w:r>
      <w:r w:rsidR="006D36D3">
        <w:rPr>
          <w:rFonts w:cs="Calibri" w:eastAsia="Times New Roman" w:hAnsi="Calibri" w:ascii="Calibri"/>
          <w:lang w:val="hr-HR"/>
        </w:rPr>
        <w:t xml:space="preserve">za usluge, turistička agencija </w:t>
      </w:r>
      <w:r w:rsidR="00CA25B8" w:rsidRPr="00B85811">
        <w:rPr>
          <w:rFonts w:cs="Calibri" w:eastAsia="Times New Roman" w:hAnsi="Calibri" w:ascii="Calibri"/>
          <w:lang w:val="hr-HR"/>
        </w:rPr>
        <w:t xml:space="preserve">u stečaju, </w:t>
      </w:r>
      <w:r w:rsidR="006D36D3">
        <w:rPr>
          <w:rFonts w:cs="Calibri" w:eastAsia="Times New Roman" w:hAnsi="Calibri" w:ascii="Calibri"/>
          <w:lang w:val="hr-HR"/>
        </w:rPr>
        <w:t xml:space="preserve">Jastrebarsko, Novaki Petrovinski 4c, </w:t>
      </w:r>
      <w:r w:rsidRPr="00B85811">
        <w:rPr>
          <w:rFonts w:cs="Calibri" w:eastAsia="Times New Roman" w:hAnsi="Calibri" w:ascii="Calibri"/>
          <w:lang w:val="hr-HR"/>
        </w:rPr>
        <w:t xml:space="preserve">upisano u sudskom registru Trgovačkog suda u Zagrebu pod OIB: </w:t>
      </w:r>
      <w:r w:rsidR="006D36D3">
        <w:rPr>
          <w:rFonts w:cs="Calibri" w:eastAsia="Times New Roman" w:hAnsi="Calibri" w:ascii="Calibri"/>
          <w:lang w:val="hr-HR"/>
        </w:rPr>
        <w:t>05027493453</w:t>
      </w:r>
      <w:r w:rsidR="00CA25B8" w:rsidRPr="00B85811">
        <w:rPr>
          <w:rFonts w:cs="Calibri" w:eastAsia="Times New Roman" w:hAnsi="Calibri" w:ascii="Calibri"/>
          <w:lang w:val="hr-HR"/>
        </w:rPr>
        <w:t xml:space="preserve"> </w:t>
      </w:r>
      <w:r w:rsidRPr="00B85811">
        <w:rPr>
          <w:rFonts w:cs="Calibri" w:eastAsia="Times New Roman" w:hAnsi="Calibri" w:ascii="Calibri"/>
          <w:lang w:val="hr-HR"/>
        </w:rPr>
        <w:t>(u da</w:t>
      </w:r>
      <w:r w:rsidR="00545D90">
        <w:rPr>
          <w:rFonts w:cs="Calibri" w:eastAsia="Times New Roman" w:hAnsi="Calibri" w:ascii="Calibri"/>
          <w:lang w:val="hr-HR"/>
        </w:rPr>
        <w:t>ljnjem tekstu: Stečajni dužnik). Istim Rješenjem</w:t>
      </w:r>
      <w:r w:rsidRPr="00B85811">
        <w:rPr>
          <w:rFonts w:cs="Calibri" w:eastAsia="Times New Roman" w:hAnsi="Calibri" w:ascii="Calibri"/>
          <w:lang w:val="hr-HR"/>
        </w:rPr>
        <w:t xml:space="preserve"> sam imenovan stečajnim upraviteljem Stečajnog dužnika. </w:t>
      </w:r>
    </w:p>
    <w:p w14:textId="77777777" w14:paraId="3FFB88A3" w:rsidRDefault="0040000D" w:rsidP="00476DD7" w:rsidR="0040000D" w:rsidRPr="00B85811">
      <w:pPr>
        <w:spacing w:after="0"/>
        <w:jc w:val="both"/>
        <w:rPr>
          <w:rFonts w:cs="Calibri" w:eastAsia="Times New Roman" w:hAnsi="Calibri" w:ascii="Calibri"/>
          <w:lang w:val="hr-HR"/>
        </w:rPr>
      </w:pPr>
    </w:p>
    <w:bookmarkEnd w:id="0"/>
    <w:p w14:textId="77777777" w14:paraId="2FB5ABFC" w:rsidRDefault="0094628A" w:rsidP="00476DD7" w:rsidR="0094628A" w:rsidRPr="00B85811">
      <w:pPr>
        <w:spacing w:after="0"/>
        <w:jc w:val="both"/>
        <w:rPr>
          <w:rFonts w:cs="Calibri" w:eastAsia="Times New Roman" w:hAnsi="Calibri" w:ascii="Calibri"/>
          <w:b/>
          <w:lang w:val="hr-HR"/>
        </w:rPr>
      </w:pPr>
    </w:p>
    <w:p w14:textId="77777777" w14:paraId="6793BA10" w:rsidRDefault="0094628A" w:rsidP="00EE46B8" w:rsidR="0094628A" w:rsidRPr="00B85811">
      <w:pPr>
        <w:spacing w:after="0"/>
        <w:ind w:hanging="720" w:left="720"/>
        <w:jc w:val="both"/>
        <w:rPr>
          <w:rFonts w:cs="Calibri" w:eastAsia="Times New Roman" w:hAnsi="Calibri" w:ascii="Calibri"/>
          <w:b/>
          <w:bCs/>
          <w:caps/>
          <w:lang w:val="hr-HR"/>
        </w:rPr>
      </w:pPr>
      <w:r w:rsidRPr="00B85811">
        <w:rPr>
          <w:rFonts w:cs="Calibri" w:eastAsia="Times New Roman" w:hAnsi="Calibri" w:ascii="Calibri"/>
          <w:b/>
          <w:lang w:val="hr-HR"/>
        </w:rPr>
        <w:t>II.</w:t>
      </w:r>
      <w:r w:rsidRPr="00B85811">
        <w:rPr>
          <w:rFonts w:cs="Calibri" w:eastAsia="Times New Roman" w:hAnsi="Calibri" w:ascii="Calibri"/>
          <w:b/>
          <w:lang w:val="hr-HR"/>
        </w:rPr>
        <w:tab/>
      </w:r>
      <w:r w:rsidRPr="00B85811">
        <w:rPr>
          <w:rFonts w:cs="Calibri" w:eastAsia="Times New Roman" w:hAnsi="Calibri" w:ascii="Calibri"/>
          <w:b/>
          <w:bCs/>
          <w:caps/>
          <w:lang w:val="hr-HR"/>
        </w:rPr>
        <w:t>Poduzete radnje stečajnog upravitelja od otvaranja stečajnog postupka</w:t>
      </w:r>
    </w:p>
    <w:p w14:textId="77777777" w14:paraId="2955D7A6" w:rsidRDefault="0094628A" w:rsidP="00476DD7" w:rsidR="0094628A" w:rsidRPr="00B85811">
      <w:pPr>
        <w:spacing w:after="0"/>
        <w:jc w:val="both"/>
        <w:rPr>
          <w:rFonts w:cs="Calibri" w:eastAsia="Times New Roman" w:hAnsi="Calibri" w:ascii="Calibri"/>
          <w:b/>
          <w:lang w:val="hr-HR"/>
        </w:rPr>
      </w:pPr>
    </w:p>
    <w:p w14:textId="77777777" w14:paraId="5D3EBAFE" w:rsidRDefault="0094628A" w:rsidP="00476DD7" w:rsidR="00AE10EE" w:rsidRPr="00B85811">
      <w:pPr>
        <w:spacing w:after="0"/>
        <w:jc w:val="both"/>
        <w:rPr>
          <w:rFonts w:cs="Calibri" w:eastAsia="Times New Roman" w:hAnsi="Calibri" w:ascii="Calibri"/>
          <w:lang w:val="hr-HR"/>
        </w:rPr>
      </w:pPr>
      <w:r w:rsidRPr="00B85811">
        <w:rPr>
          <w:rFonts w:cs="Calibri" w:eastAsia="Times New Roman" w:hAnsi="Calibri" w:ascii="Calibri"/>
          <w:lang w:val="hr-HR"/>
        </w:rPr>
        <w:t>Nakon otvaranja stečajnog postupka poduzete su aktivnosti kako slijedi:</w:t>
      </w:r>
    </w:p>
    <w:p w14:textId="77777777" w14:paraId="4A988B3F" w:rsidRDefault="00830EE7" w:rsidP="00476DD7" w:rsidR="00830EE7">
      <w:pPr>
        <w:spacing w:after="0"/>
        <w:jc w:val="both"/>
        <w:rPr>
          <w:rFonts w:cs="Calibri" w:eastAsia="Calibri" w:hAnsi="Calibri" w:ascii="Calibri"/>
          <w:b/>
          <w:lang w:val="hr-HR"/>
        </w:rPr>
      </w:pPr>
    </w:p>
    <w:p w14:textId="77777777" w14:paraId="5922DC15" w:rsidRDefault="00AE10EE" w:rsidP="00476DD7" w:rsidR="00AE10EE" w:rsidRPr="002212D3">
      <w:pPr>
        <w:spacing w:after="0"/>
        <w:jc w:val="both"/>
        <w:rPr>
          <w:rFonts w:cs="Calibri" w:eastAsia="Calibri" w:hAnsi="Calibri" w:ascii="Calibri"/>
          <w:lang w:val="hr-HR"/>
        </w:rPr>
      </w:pPr>
      <w:r w:rsidRPr="007776FC">
        <w:rPr>
          <w:rFonts w:cs="Calibri" w:eastAsia="Calibri" w:hAnsi="Calibri" w:ascii="Calibri"/>
          <w:b/>
          <w:lang w:val="hr-HR"/>
        </w:rPr>
        <w:t xml:space="preserve">Dokumentacija. </w:t>
      </w:r>
      <w:r w:rsidR="00146080" w:rsidRPr="007776FC">
        <w:rPr>
          <w:rFonts w:cs="Calibri" w:eastAsia="Calibri" w:hAnsi="Calibri" w:ascii="Calibri"/>
          <w:lang w:val="hr-HR"/>
        </w:rPr>
        <w:t xml:space="preserve">Od bivšeg zakonskog zastupnika </w:t>
      </w:r>
      <w:r w:rsidR="002212D3" w:rsidRPr="007776FC">
        <w:rPr>
          <w:rFonts w:cs="Calibri" w:eastAsia="Calibri" w:hAnsi="Calibri" w:ascii="Calibri"/>
          <w:lang w:val="hr-HR"/>
        </w:rPr>
        <w:t>preuzet</w:t>
      </w:r>
      <w:r w:rsidR="006D36D3" w:rsidRPr="007776FC">
        <w:rPr>
          <w:rFonts w:cs="Calibri" w:eastAsia="Calibri" w:hAnsi="Calibri" w:ascii="Calibri"/>
          <w:lang w:val="hr-HR"/>
        </w:rPr>
        <w:t>a</w:t>
      </w:r>
      <w:r w:rsidR="002212D3" w:rsidRPr="007776FC">
        <w:rPr>
          <w:rFonts w:cs="Calibri" w:eastAsia="Calibri" w:hAnsi="Calibri" w:ascii="Calibri"/>
          <w:lang w:val="hr-HR"/>
        </w:rPr>
        <w:t xml:space="preserve"> je </w:t>
      </w:r>
      <w:r w:rsidR="00705D0F" w:rsidRPr="007776FC">
        <w:rPr>
          <w:rFonts w:cs="Calibri" w:eastAsia="Calibri" w:hAnsi="Calibri" w:ascii="Calibri"/>
          <w:lang w:val="hr-HR"/>
        </w:rPr>
        <w:t>poslovna</w:t>
      </w:r>
      <w:r w:rsidR="00146080" w:rsidRPr="007776FC">
        <w:rPr>
          <w:rFonts w:cs="Calibri" w:eastAsia="Calibri" w:hAnsi="Calibri" w:ascii="Calibri"/>
          <w:lang w:val="hr-HR"/>
        </w:rPr>
        <w:t xml:space="preserve"> dokumentacija stečajnog dužnik</w:t>
      </w:r>
      <w:r w:rsidR="007776FC">
        <w:rPr>
          <w:rFonts w:cs="Calibri" w:eastAsia="Calibri" w:hAnsi="Calibri" w:ascii="Calibri"/>
          <w:lang w:val="hr-HR"/>
        </w:rPr>
        <w:t xml:space="preserve">a. </w:t>
      </w:r>
    </w:p>
    <w:p w14:textId="77777777" w14:paraId="2961F68F" w:rsidRDefault="00830EE7" w:rsidP="00476DD7" w:rsidR="00830EE7">
      <w:pPr>
        <w:spacing w:after="0"/>
        <w:jc w:val="both"/>
        <w:rPr>
          <w:rFonts w:cs="Calibri" w:eastAsia="Times New Roman" w:hAnsi="Calibri" w:ascii="Calibri"/>
          <w:b/>
          <w:lang w:val="hr-HR"/>
        </w:rPr>
      </w:pPr>
    </w:p>
    <w:p w14:textId="77777777" w14:paraId="2E3C9920" w:rsidRDefault="00AE10EE" w:rsidP="00476DD7" w:rsidR="00AE10EE" w:rsidRPr="00B85811">
      <w:pPr>
        <w:spacing w:after="0"/>
        <w:jc w:val="both"/>
        <w:rPr>
          <w:rFonts w:cs="Calibri" w:eastAsia="Times New Roman" w:hAnsi="Calibri" w:ascii="Calibri"/>
          <w:lang w:val="hr-HR"/>
        </w:rPr>
      </w:pPr>
      <w:r w:rsidRPr="00B85811">
        <w:rPr>
          <w:rFonts w:cs="Calibri" w:eastAsia="Times New Roman" w:hAnsi="Calibri" w:ascii="Calibri"/>
          <w:b/>
          <w:lang w:val="hr-HR"/>
        </w:rPr>
        <w:t xml:space="preserve">Žigovi. </w:t>
      </w:r>
      <w:r w:rsidR="002212D3">
        <w:rPr>
          <w:rFonts w:cs="Calibri" w:eastAsia="Times New Roman" w:hAnsi="Calibri" w:ascii="Calibri"/>
          <w:lang w:val="hr-HR"/>
        </w:rPr>
        <w:t>N</w:t>
      </w:r>
      <w:r w:rsidRPr="00B85811">
        <w:rPr>
          <w:rFonts w:cs="Calibri" w:eastAsia="Times New Roman" w:hAnsi="Calibri" w:ascii="Calibri"/>
          <w:lang w:val="hr-HR"/>
        </w:rPr>
        <w:t>apravljen jedan novi žig stečajnog dužnika s dodanim prefiksom «u stečaju».</w:t>
      </w:r>
    </w:p>
    <w:p w14:textId="77777777" w14:paraId="65CB3DE9" w:rsidRDefault="00830EE7" w:rsidP="00476DD7" w:rsidR="00830EE7">
      <w:pPr>
        <w:spacing w:after="0"/>
        <w:jc w:val="both"/>
        <w:rPr>
          <w:rFonts w:cs="Calibri" w:eastAsia="Times New Roman" w:hAnsi="Calibri" w:ascii="Calibri"/>
          <w:b/>
          <w:lang w:val="hr-HR"/>
        </w:rPr>
      </w:pPr>
    </w:p>
    <w:p w14:textId="77777777" w14:paraId="4112F2F4" w:rsidRDefault="00AE10EE" w:rsidP="00476DD7" w:rsidR="00AE10EE" w:rsidRPr="00B85811">
      <w:pPr>
        <w:spacing w:after="0"/>
        <w:jc w:val="both"/>
        <w:rPr>
          <w:rFonts w:cs="Calibri" w:eastAsia="Times New Roman" w:hAnsi="Calibri" w:ascii="Calibri"/>
          <w:lang w:val="hr-HR"/>
        </w:rPr>
      </w:pPr>
      <w:r w:rsidRPr="00B85811">
        <w:rPr>
          <w:rFonts w:cs="Calibri" w:eastAsia="Times New Roman" w:hAnsi="Calibri" w:ascii="Calibri"/>
          <w:b/>
          <w:lang w:val="hr-HR"/>
        </w:rPr>
        <w:t xml:space="preserve">Promjene pri nadležnim tijelima. </w:t>
      </w:r>
      <w:r w:rsidRPr="00B85811">
        <w:rPr>
          <w:rFonts w:cs="Calibri" w:eastAsia="Times New Roman" w:hAnsi="Calibri" w:ascii="Calibri"/>
          <w:lang w:val="hr-HR"/>
        </w:rPr>
        <w:t>U svezi činjenice otvaranja stečajnog postupka izvršene su odgovarajuće promjene i ishođena obavijest o razvrstavanju poslovnog subjekta ko</w:t>
      </w:r>
      <w:r w:rsidR="00830EE7">
        <w:rPr>
          <w:rFonts w:cs="Calibri" w:eastAsia="Times New Roman" w:hAnsi="Calibri" w:ascii="Calibri"/>
          <w:lang w:val="hr-HR"/>
        </w:rPr>
        <w:t>d Državnog zavoda za statistiku</w:t>
      </w:r>
      <w:r w:rsidRPr="00B85811">
        <w:rPr>
          <w:rFonts w:cs="Calibri" w:eastAsia="Times New Roman" w:hAnsi="Calibri" w:ascii="Calibri"/>
          <w:lang w:val="hr-HR"/>
        </w:rPr>
        <w:t xml:space="preserve"> te su dane odgovarajuće obavijesti Hrvatskom zavodu za mirovinsko osiguranje i Hrvatskom zavodu za zdravstveno osiguranje</w:t>
      </w:r>
      <w:r w:rsidR="00830EE7">
        <w:rPr>
          <w:rFonts w:cs="Calibri" w:eastAsia="Times New Roman" w:hAnsi="Calibri" w:ascii="Calibri"/>
          <w:lang w:val="hr-HR"/>
        </w:rPr>
        <w:t>.</w:t>
      </w:r>
    </w:p>
    <w:p w14:textId="77777777" w14:paraId="0EFF5648" w:rsidRDefault="00830EE7" w:rsidP="00476DD7" w:rsidR="00830EE7">
      <w:pPr>
        <w:shd w:fill="FFFFFF" w:color="auto" w:val="clear"/>
        <w:spacing w:after="0"/>
        <w:jc w:val="both"/>
        <w:rPr>
          <w:rFonts w:cs="Calibri" w:eastAsia="Calibri" w:hAnsi="Calibri" w:ascii="Calibri"/>
          <w:b/>
          <w:lang w:val="hr-HR"/>
        </w:rPr>
      </w:pPr>
    </w:p>
    <w:p w14:textId="77777777" w14:paraId="749DC140" w:rsidRDefault="00AE10EE" w:rsidP="00476DD7" w:rsidR="002A40CE">
      <w:pPr>
        <w:shd w:fill="FFFFFF" w:color="auto" w:val="clear"/>
        <w:spacing w:after="0"/>
        <w:jc w:val="both"/>
        <w:rPr>
          <w:rFonts w:cs="Calibri" w:hAnsi="Calibri" w:ascii="Calibri"/>
        </w:rPr>
      </w:pPr>
      <w:r w:rsidRPr="00B85811">
        <w:rPr>
          <w:rFonts w:cs="Calibri" w:eastAsia="Calibri" w:hAnsi="Calibri" w:ascii="Calibri"/>
          <w:b/>
          <w:lang w:val="hr-HR"/>
        </w:rPr>
        <w:lastRenderedPageBreak/>
        <w:t xml:space="preserve">Žiro računi. </w:t>
      </w:r>
      <w:r w:rsidR="008B7358" w:rsidRPr="00B85811">
        <w:rPr>
          <w:rFonts w:cs="Calibri" w:eastAsia="Calibri" w:hAnsi="Calibri" w:ascii="Calibri"/>
          <w:lang w:val="hr-HR"/>
        </w:rPr>
        <w:t xml:space="preserve">Stečajni dužnik </w:t>
      </w:r>
      <w:r w:rsidR="00705D0F">
        <w:rPr>
          <w:rFonts w:cs="Calibri" w:eastAsia="Calibri" w:hAnsi="Calibri" w:ascii="Calibri"/>
          <w:lang w:val="hr-HR"/>
        </w:rPr>
        <w:t>ni</w:t>
      </w:r>
      <w:r w:rsidR="008B7358" w:rsidRPr="00B85811">
        <w:rPr>
          <w:rFonts w:cs="Calibri" w:eastAsia="Calibri" w:hAnsi="Calibri" w:ascii="Calibri"/>
          <w:lang w:val="hr-HR"/>
        </w:rPr>
        <w:t xml:space="preserve">je </w:t>
      </w:r>
      <w:r w:rsidR="00705D0F">
        <w:rPr>
          <w:rFonts w:cs="Calibri" w:eastAsia="Calibri" w:hAnsi="Calibri" w:ascii="Calibri"/>
          <w:lang w:val="hr-HR"/>
        </w:rPr>
        <w:t xml:space="preserve">imao otvorenih računa, tako da ni sada, nakon otvaranja stečajnog postupka još </w:t>
      </w:r>
      <w:proofErr w:type="spellStart"/>
      <w:r w:rsidR="00705D0F" w:rsidRPr="006F0E5C">
        <w:rPr>
          <w:rFonts w:cs="Calibri" w:hAnsi="Calibri" w:ascii="Calibri"/>
        </w:rPr>
        <w:t>uvijek</w:t>
      </w:r>
      <w:proofErr w:type="spellEnd"/>
      <w:r w:rsidR="00705D0F" w:rsidRPr="006F0E5C">
        <w:rPr>
          <w:rFonts w:cs="Calibri" w:hAnsi="Calibri" w:ascii="Calibri"/>
        </w:rPr>
        <w:t xml:space="preserve"> </w:t>
      </w:r>
      <w:proofErr w:type="spellStart"/>
      <w:r w:rsidR="00705D0F" w:rsidRPr="006F0E5C">
        <w:rPr>
          <w:rFonts w:cs="Calibri" w:hAnsi="Calibri" w:ascii="Calibri"/>
        </w:rPr>
        <w:t>nije</w:t>
      </w:r>
      <w:proofErr w:type="spellEnd"/>
      <w:r w:rsidR="00705D0F" w:rsidRPr="006F0E5C">
        <w:rPr>
          <w:rFonts w:cs="Calibri" w:hAnsi="Calibri" w:ascii="Calibri"/>
        </w:rPr>
        <w:t xml:space="preserve"> </w:t>
      </w:r>
      <w:proofErr w:type="spellStart"/>
      <w:r w:rsidR="00705D0F" w:rsidRPr="006F0E5C">
        <w:rPr>
          <w:rFonts w:cs="Calibri" w:hAnsi="Calibri" w:ascii="Calibri"/>
        </w:rPr>
        <w:t>otvoren</w:t>
      </w:r>
      <w:proofErr w:type="spellEnd"/>
      <w:r w:rsidR="00705D0F" w:rsidRPr="006F0E5C">
        <w:rPr>
          <w:rFonts w:cs="Calibri" w:hAnsi="Calibri" w:ascii="Calibri"/>
        </w:rPr>
        <w:t xml:space="preserve"> </w:t>
      </w:r>
      <w:proofErr w:type="spellStart"/>
      <w:r w:rsidR="00705D0F" w:rsidRPr="006F0E5C">
        <w:rPr>
          <w:rFonts w:cs="Calibri" w:hAnsi="Calibri" w:ascii="Calibri"/>
        </w:rPr>
        <w:t>žiro-račun</w:t>
      </w:r>
      <w:proofErr w:type="spellEnd"/>
      <w:r w:rsidR="00705D0F" w:rsidRPr="006F0E5C">
        <w:rPr>
          <w:rFonts w:cs="Calibri" w:hAnsi="Calibri" w:ascii="Calibri"/>
        </w:rPr>
        <w:t xml:space="preserve"> </w:t>
      </w:r>
      <w:proofErr w:type="spellStart"/>
      <w:r w:rsidR="00705D0F" w:rsidRPr="006F0E5C">
        <w:rPr>
          <w:rFonts w:cs="Calibri" w:hAnsi="Calibri" w:ascii="Calibri"/>
        </w:rPr>
        <w:t>kako</w:t>
      </w:r>
      <w:proofErr w:type="spellEnd"/>
      <w:r w:rsidR="00705D0F" w:rsidRPr="006F0E5C">
        <w:rPr>
          <w:rFonts w:cs="Calibri" w:hAnsi="Calibri" w:ascii="Calibri"/>
        </w:rPr>
        <w:t xml:space="preserve"> se ne bi </w:t>
      </w:r>
      <w:proofErr w:type="spellStart"/>
      <w:r w:rsidR="00705D0F" w:rsidRPr="006F0E5C">
        <w:rPr>
          <w:rFonts w:cs="Calibri" w:hAnsi="Calibri" w:ascii="Calibri"/>
        </w:rPr>
        <w:t>stvarali</w:t>
      </w:r>
      <w:proofErr w:type="spellEnd"/>
      <w:r w:rsidR="00705D0F" w:rsidRPr="006F0E5C">
        <w:rPr>
          <w:rFonts w:cs="Calibri" w:hAnsi="Calibri" w:ascii="Calibri"/>
        </w:rPr>
        <w:t xml:space="preserve"> </w:t>
      </w:r>
      <w:proofErr w:type="spellStart"/>
      <w:r w:rsidR="00705D0F" w:rsidRPr="006F0E5C">
        <w:rPr>
          <w:rFonts w:cs="Calibri" w:hAnsi="Calibri" w:ascii="Calibri"/>
        </w:rPr>
        <w:t>dodatni</w:t>
      </w:r>
      <w:proofErr w:type="spellEnd"/>
      <w:r w:rsidR="00705D0F" w:rsidRPr="006F0E5C">
        <w:rPr>
          <w:rFonts w:cs="Calibri" w:hAnsi="Calibri" w:ascii="Calibri"/>
        </w:rPr>
        <w:t xml:space="preserve"> </w:t>
      </w:r>
      <w:proofErr w:type="spellStart"/>
      <w:r w:rsidR="00705D0F" w:rsidRPr="006F0E5C">
        <w:rPr>
          <w:rFonts w:cs="Calibri" w:hAnsi="Calibri" w:ascii="Calibri"/>
        </w:rPr>
        <w:t>troškovi</w:t>
      </w:r>
      <w:proofErr w:type="spellEnd"/>
      <w:r w:rsidR="00705D0F" w:rsidRPr="006F0E5C">
        <w:rPr>
          <w:rFonts w:cs="Calibri" w:hAnsi="Calibri" w:ascii="Calibri"/>
        </w:rPr>
        <w:t xml:space="preserve">.  Novi </w:t>
      </w:r>
      <w:proofErr w:type="spellStart"/>
      <w:r w:rsidR="00705D0F" w:rsidRPr="006F0E5C">
        <w:rPr>
          <w:rFonts w:cs="Calibri" w:hAnsi="Calibri" w:ascii="Calibri"/>
        </w:rPr>
        <w:t>račun</w:t>
      </w:r>
      <w:proofErr w:type="spellEnd"/>
      <w:r w:rsidR="00705D0F" w:rsidRPr="006F0E5C">
        <w:rPr>
          <w:rFonts w:cs="Calibri" w:hAnsi="Calibri" w:ascii="Calibri"/>
        </w:rPr>
        <w:t xml:space="preserve"> </w:t>
      </w:r>
      <w:proofErr w:type="spellStart"/>
      <w:r w:rsidR="00705D0F" w:rsidRPr="006F0E5C">
        <w:rPr>
          <w:rFonts w:cs="Calibri" w:hAnsi="Calibri" w:ascii="Calibri"/>
        </w:rPr>
        <w:t>će</w:t>
      </w:r>
      <w:proofErr w:type="spellEnd"/>
      <w:r w:rsidR="00705D0F" w:rsidRPr="006F0E5C">
        <w:rPr>
          <w:rFonts w:cs="Calibri" w:hAnsi="Calibri" w:ascii="Calibri"/>
        </w:rPr>
        <w:t xml:space="preserve"> se </w:t>
      </w:r>
      <w:proofErr w:type="spellStart"/>
      <w:r w:rsidR="00705D0F" w:rsidRPr="006F0E5C">
        <w:rPr>
          <w:rFonts w:cs="Calibri" w:hAnsi="Calibri" w:ascii="Calibri"/>
        </w:rPr>
        <w:t>otvoriti</w:t>
      </w:r>
      <w:proofErr w:type="spellEnd"/>
      <w:r w:rsidR="00705D0F" w:rsidRPr="006F0E5C">
        <w:rPr>
          <w:rFonts w:cs="Calibri" w:hAnsi="Calibri" w:ascii="Calibri"/>
        </w:rPr>
        <w:t xml:space="preserve"> u </w:t>
      </w:r>
      <w:proofErr w:type="spellStart"/>
      <w:r w:rsidR="00705D0F" w:rsidRPr="006F0E5C">
        <w:rPr>
          <w:rFonts w:cs="Calibri" w:hAnsi="Calibri" w:ascii="Calibri"/>
        </w:rPr>
        <w:t>trenutku</w:t>
      </w:r>
      <w:proofErr w:type="spellEnd"/>
      <w:r w:rsidR="00705D0F" w:rsidRPr="006F0E5C">
        <w:rPr>
          <w:rFonts w:cs="Calibri" w:hAnsi="Calibri" w:ascii="Calibri"/>
        </w:rPr>
        <w:t xml:space="preserve"> </w:t>
      </w:r>
      <w:proofErr w:type="spellStart"/>
      <w:r w:rsidR="00705D0F" w:rsidRPr="006F0E5C">
        <w:rPr>
          <w:rFonts w:cs="Calibri" w:hAnsi="Calibri" w:ascii="Calibri"/>
        </w:rPr>
        <w:t>kada</w:t>
      </w:r>
      <w:proofErr w:type="spellEnd"/>
      <w:r w:rsidR="00705D0F" w:rsidRPr="006F0E5C">
        <w:rPr>
          <w:rFonts w:cs="Calibri" w:hAnsi="Calibri" w:ascii="Calibri"/>
        </w:rPr>
        <w:t xml:space="preserve"> </w:t>
      </w:r>
      <w:proofErr w:type="spellStart"/>
      <w:r w:rsidR="00705D0F" w:rsidRPr="006F0E5C">
        <w:rPr>
          <w:rFonts w:cs="Calibri" w:hAnsi="Calibri" w:ascii="Calibri"/>
        </w:rPr>
        <w:t>bude</w:t>
      </w:r>
      <w:proofErr w:type="spellEnd"/>
      <w:r w:rsidR="00705D0F" w:rsidRPr="006F0E5C">
        <w:rPr>
          <w:rFonts w:cs="Calibri" w:hAnsi="Calibri" w:ascii="Calibri"/>
        </w:rPr>
        <w:t xml:space="preserve"> </w:t>
      </w:r>
      <w:proofErr w:type="spellStart"/>
      <w:r w:rsidR="00705D0F" w:rsidRPr="006F0E5C">
        <w:rPr>
          <w:rFonts w:cs="Calibri" w:hAnsi="Calibri" w:ascii="Calibri"/>
        </w:rPr>
        <w:t>izvjesno</w:t>
      </w:r>
      <w:proofErr w:type="spellEnd"/>
      <w:r w:rsidR="00705D0F" w:rsidRPr="006F0E5C">
        <w:rPr>
          <w:rFonts w:cs="Calibri" w:hAnsi="Calibri" w:ascii="Calibri"/>
        </w:rPr>
        <w:t xml:space="preserve"> da </w:t>
      </w:r>
      <w:proofErr w:type="spellStart"/>
      <w:r w:rsidR="00705D0F" w:rsidRPr="006F0E5C">
        <w:rPr>
          <w:rFonts w:cs="Calibri" w:hAnsi="Calibri" w:ascii="Calibri"/>
        </w:rPr>
        <w:t>će</w:t>
      </w:r>
      <w:proofErr w:type="spellEnd"/>
      <w:r w:rsidR="00705D0F" w:rsidRPr="006F0E5C">
        <w:rPr>
          <w:rFonts w:cs="Calibri" w:hAnsi="Calibri" w:ascii="Calibri"/>
        </w:rPr>
        <w:t xml:space="preserve"> </w:t>
      </w:r>
      <w:proofErr w:type="spellStart"/>
      <w:r w:rsidR="00705D0F" w:rsidRPr="006F0E5C">
        <w:rPr>
          <w:rFonts w:cs="Calibri" w:hAnsi="Calibri" w:ascii="Calibri"/>
        </w:rPr>
        <w:t>biti</w:t>
      </w:r>
      <w:proofErr w:type="spellEnd"/>
      <w:r w:rsidR="00705D0F" w:rsidRPr="006F0E5C">
        <w:rPr>
          <w:rFonts w:cs="Calibri" w:hAnsi="Calibri" w:ascii="Calibri"/>
        </w:rPr>
        <w:t xml:space="preserve"> </w:t>
      </w:r>
      <w:proofErr w:type="spellStart"/>
      <w:r w:rsidR="00705D0F" w:rsidRPr="006F0E5C">
        <w:rPr>
          <w:rFonts w:cs="Calibri" w:hAnsi="Calibri" w:ascii="Calibri"/>
        </w:rPr>
        <w:t>ostvareni</w:t>
      </w:r>
      <w:proofErr w:type="spellEnd"/>
      <w:r w:rsidR="00705D0F" w:rsidRPr="006F0E5C">
        <w:rPr>
          <w:rFonts w:cs="Calibri" w:hAnsi="Calibri" w:ascii="Calibri"/>
        </w:rPr>
        <w:t xml:space="preserve"> </w:t>
      </w:r>
      <w:proofErr w:type="spellStart"/>
      <w:r w:rsidR="00705D0F" w:rsidRPr="006F0E5C">
        <w:rPr>
          <w:rFonts w:cs="Calibri" w:hAnsi="Calibri" w:ascii="Calibri"/>
        </w:rPr>
        <w:t>neki</w:t>
      </w:r>
      <w:proofErr w:type="spellEnd"/>
      <w:r w:rsidR="00705D0F" w:rsidRPr="006F0E5C">
        <w:rPr>
          <w:rFonts w:cs="Calibri" w:hAnsi="Calibri" w:ascii="Calibri"/>
        </w:rPr>
        <w:t xml:space="preserve"> </w:t>
      </w:r>
      <w:proofErr w:type="spellStart"/>
      <w:r w:rsidR="00705D0F" w:rsidRPr="006F0E5C">
        <w:rPr>
          <w:rFonts w:cs="Calibri" w:hAnsi="Calibri" w:ascii="Calibri"/>
        </w:rPr>
        <w:t>prihodi</w:t>
      </w:r>
      <w:proofErr w:type="spellEnd"/>
      <w:r w:rsidR="00705D0F" w:rsidRPr="006F0E5C">
        <w:rPr>
          <w:rFonts w:cs="Calibri" w:hAnsi="Calibri" w:ascii="Calibri"/>
        </w:rPr>
        <w:t>.</w:t>
      </w:r>
    </w:p>
    <w:p w14:textId="77777777" w14:paraId="630B9DD2" w:rsidRDefault="00830EE7" w:rsidP="00476DD7" w:rsidR="00830EE7" w:rsidRPr="006D3DDF">
      <w:pPr>
        <w:shd w:fill="FFFFFF" w:color="auto" w:val="clear"/>
        <w:spacing w:after="0"/>
        <w:jc w:val="both"/>
        <w:rPr>
          <w:rFonts w:cs="Calibri" w:eastAsia="Times New Roman" w:hAnsi="Calibri" w:ascii="Calibri"/>
          <w:color w:val="222222"/>
          <w:lang w:eastAsia="hr-HR" w:val="hr-HR"/>
        </w:rPr>
      </w:pPr>
    </w:p>
    <w:p w14:textId="77777777" w14:paraId="4FB27EF1" w:rsidRDefault="006C63AD" w:rsidP="00476DD7" w:rsidR="00830EE7">
      <w:pPr>
        <w:spacing w:after="0"/>
        <w:jc w:val="both"/>
        <w:rPr>
          <w:rFonts w:cs="Calibri" w:eastAsia="Times New Roman" w:hAnsi="Calibri" w:ascii="Calibri"/>
          <w:lang w:val="hr-HR"/>
        </w:rPr>
      </w:pPr>
      <w:r w:rsidRPr="00B85811">
        <w:rPr>
          <w:rFonts w:cs="Calibri" w:eastAsia="Calibri" w:hAnsi="Calibri" w:ascii="Calibri"/>
          <w:b/>
          <w:lang w:val="hr-HR"/>
        </w:rPr>
        <w:t xml:space="preserve">Smanjenje troškova stečajnog postupka. </w:t>
      </w:r>
      <w:r w:rsidRPr="00B85811">
        <w:rPr>
          <w:rFonts w:cs="Calibri" w:eastAsia="Times New Roman" w:hAnsi="Calibri" w:ascii="Calibri"/>
          <w:lang w:val="hr-HR"/>
        </w:rPr>
        <w:t>Poduzete sa aktivnosti vezane na smanjenje troškova stečajnog postupka otkazivanjem svih brojeva mobitela i telefona koje je koristi</w:t>
      </w:r>
      <w:r w:rsidR="00830EE7">
        <w:rPr>
          <w:rFonts w:cs="Calibri" w:eastAsia="Times New Roman" w:hAnsi="Calibri" w:ascii="Calibri"/>
          <w:lang w:val="hr-HR"/>
        </w:rPr>
        <w:t>o direktor, a račune je plaćao S</w:t>
      </w:r>
      <w:r w:rsidRPr="00B85811">
        <w:rPr>
          <w:rFonts w:cs="Calibri" w:eastAsia="Times New Roman" w:hAnsi="Calibri" w:ascii="Calibri"/>
          <w:lang w:val="hr-HR"/>
        </w:rPr>
        <w:t>tečajni dužnik.</w:t>
      </w:r>
    </w:p>
    <w:p w14:textId="77777777" w14:paraId="0DBCD4D9" w:rsidRDefault="006C63AD" w:rsidP="00476DD7" w:rsidR="006C63AD" w:rsidRPr="00B85811">
      <w:pPr>
        <w:spacing w:after="0"/>
        <w:jc w:val="both"/>
        <w:rPr>
          <w:rFonts w:cs="Calibri" w:eastAsia="Times New Roman" w:hAnsi="Calibri" w:ascii="Calibri"/>
          <w:lang w:val="hr-HR"/>
        </w:rPr>
      </w:pPr>
      <w:r w:rsidRPr="00B85811">
        <w:rPr>
          <w:rFonts w:cs="Calibri" w:eastAsia="Times New Roman" w:hAnsi="Calibri" w:ascii="Calibri"/>
          <w:lang w:val="hr-HR"/>
        </w:rPr>
        <w:t xml:space="preserve"> </w:t>
      </w:r>
    </w:p>
    <w:p w14:textId="77777777" w14:paraId="203E2E86" w:rsidRDefault="00940F94" w:rsidP="00476DD7" w:rsidR="00830EE7">
      <w:pPr>
        <w:spacing w:after="0"/>
        <w:jc w:val="both"/>
        <w:rPr>
          <w:rFonts w:cs="Calibri" w:eastAsia="Calibri" w:hAnsi="Calibri" w:ascii="Calibri"/>
          <w:lang w:val="hr-HR"/>
        </w:rPr>
      </w:pPr>
      <w:r w:rsidRPr="00B85811">
        <w:rPr>
          <w:rFonts w:cs="Calibri" w:eastAsia="Calibri" w:hAnsi="Calibri" w:ascii="Calibri"/>
          <w:b/>
          <w:lang w:val="hr-HR"/>
        </w:rPr>
        <w:t>Otkazivanje ugovora o radu.</w:t>
      </w:r>
      <w:r w:rsidR="00830EE7">
        <w:rPr>
          <w:rFonts w:cs="Calibri" w:eastAsia="Calibri" w:hAnsi="Calibri" w:ascii="Calibri"/>
          <w:lang w:val="hr-HR"/>
        </w:rPr>
        <w:t xml:space="preserve"> Kako je S</w:t>
      </w:r>
      <w:r w:rsidRPr="00B85811">
        <w:rPr>
          <w:rFonts w:cs="Calibri" w:eastAsia="Calibri" w:hAnsi="Calibri" w:ascii="Calibri"/>
          <w:lang w:val="hr-HR"/>
        </w:rPr>
        <w:t>tečajni dužnik u trenutku otvaranja stečajnog postupka imao sklopljen ugovor s 1 radnikom, sukladno odredbi čl. 191. Stečajnog zakona</w:t>
      </w:r>
      <w:r w:rsidR="00830EE7">
        <w:rPr>
          <w:rFonts w:cs="Calibri" w:eastAsia="Calibri" w:hAnsi="Calibri" w:ascii="Calibri"/>
          <w:lang w:val="hr-HR"/>
        </w:rPr>
        <w:t xml:space="preserve"> istom radniku je</w:t>
      </w:r>
      <w:r w:rsidRPr="00B85811">
        <w:rPr>
          <w:rFonts w:cs="Calibri" w:eastAsia="Calibri" w:hAnsi="Calibri" w:ascii="Calibri"/>
          <w:lang w:val="hr-HR"/>
        </w:rPr>
        <w:t xml:space="preserve"> otkazan Ugovor o radu s otkaznim rokom od mjesec dana. Nakon isteka navedenog otkaznog roka izvršene su odjave kod HZMO-a i HZOO-a</w:t>
      </w:r>
      <w:r w:rsidRPr="00161FE7">
        <w:rPr>
          <w:rFonts w:cs="Calibri" w:eastAsia="Calibri" w:hAnsi="Calibri" w:ascii="Calibri"/>
          <w:lang w:val="hr-HR"/>
        </w:rPr>
        <w:t>.</w:t>
      </w:r>
    </w:p>
    <w:p w14:textId="77777777" w14:paraId="0C8B8C2C" w:rsidRDefault="00940F94" w:rsidP="00476DD7" w:rsidR="00940F94" w:rsidRPr="00B85811">
      <w:pPr>
        <w:spacing w:after="0"/>
        <w:jc w:val="both"/>
        <w:rPr>
          <w:rFonts w:cs="Calibri" w:eastAsia="Times New Roman" w:hAnsi="Calibri" w:ascii="Calibri"/>
          <w:lang w:val="hr-HR"/>
        </w:rPr>
      </w:pPr>
      <w:r w:rsidRPr="00161FE7">
        <w:rPr>
          <w:rFonts w:cs="Calibri" w:eastAsia="Calibri" w:hAnsi="Calibri" w:ascii="Calibri"/>
          <w:lang w:val="hr-HR"/>
        </w:rPr>
        <w:t xml:space="preserve">  </w:t>
      </w:r>
    </w:p>
    <w:p w14:textId="77777777" w14:paraId="608D1E04" w:rsidRDefault="00AE10EE" w:rsidP="00476DD7" w:rsidR="00AE10EE">
      <w:pPr>
        <w:spacing w:after="0"/>
        <w:jc w:val="both"/>
        <w:rPr>
          <w:rFonts w:cs="Calibri" w:eastAsia="Calibri" w:hAnsi="Calibri" w:ascii="Calibri"/>
          <w:lang w:val="hr-HR"/>
        </w:rPr>
      </w:pPr>
      <w:r w:rsidRPr="00B85811">
        <w:rPr>
          <w:rFonts w:cs="Calibri" w:eastAsia="Calibri" w:hAnsi="Calibri" w:ascii="Calibri"/>
          <w:b/>
          <w:lang w:val="hr-HR"/>
        </w:rPr>
        <w:t xml:space="preserve">Računovodstveni poslovi. </w:t>
      </w:r>
      <w:r w:rsidR="00830EE7">
        <w:rPr>
          <w:rFonts w:cs="Calibri" w:eastAsia="Calibri" w:hAnsi="Calibri" w:ascii="Calibri"/>
          <w:lang w:val="hr-HR"/>
        </w:rPr>
        <w:t xml:space="preserve"> Sa stručnim </w:t>
      </w:r>
      <w:r w:rsidRPr="00B85811">
        <w:rPr>
          <w:rFonts w:cs="Calibri" w:eastAsia="Calibri" w:hAnsi="Calibri" w:ascii="Calibri"/>
          <w:lang w:val="hr-HR"/>
        </w:rPr>
        <w:t xml:space="preserve">knjigovodstvenim uredom, sklopljen je ugovor o vođenju poslovnih knjiga, te </w:t>
      </w:r>
      <w:r w:rsidR="00830EE7">
        <w:rPr>
          <w:rFonts w:cs="Calibri" w:eastAsia="Calibri" w:hAnsi="Calibri" w:ascii="Calibri"/>
          <w:lang w:val="hr-HR"/>
        </w:rPr>
        <w:t>će</w:t>
      </w:r>
      <w:r w:rsidRPr="00B85811">
        <w:rPr>
          <w:rFonts w:cs="Calibri" w:eastAsia="Calibri" w:hAnsi="Calibri" w:ascii="Calibri"/>
          <w:lang w:val="hr-HR"/>
        </w:rPr>
        <w:t xml:space="preserve"> istima biti  povjereni poslovi sređivanja knjigovodstvene dokumentacije, izrade početne stečajne bilance nakon izrade završnog računa, kao i obavljanje financijskih i knjigovodstvenih poslova stečajnog dužnika. </w:t>
      </w:r>
    </w:p>
    <w:p w14:textId="77777777" w14:paraId="20C57BD6" w:rsidRDefault="00830EE7" w:rsidP="00476DD7" w:rsidR="00830EE7" w:rsidRPr="00B85811">
      <w:pPr>
        <w:spacing w:after="0"/>
        <w:jc w:val="both"/>
        <w:rPr>
          <w:rFonts w:cs="Calibri" w:eastAsia="Calibri" w:hAnsi="Calibri" w:ascii="Calibri"/>
          <w:lang w:val="hr-HR"/>
        </w:rPr>
      </w:pPr>
    </w:p>
    <w:p w14:textId="77777777" w14:paraId="532C884C" w:rsidRDefault="00D814E1" w:rsidP="00476DD7" w:rsidR="00FB1B81">
      <w:pPr>
        <w:spacing w:after="0"/>
        <w:jc w:val="both"/>
        <w:rPr>
          <w:rFonts w:cs="Calibri" w:eastAsia="Calibri" w:hAnsi="Calibri" w:ascii="Calibri"/>
          <w:lang w:val="hr-HR"/>
        </w:rPr>
      </w:pPr>
      <w:r w:rsidRPr="00B85811">
        <w:rPr>
          <w:rFonts w:cs="Calibri" w:eastAsia="Calibri" w:hAnsi="Calibri" w:ascii="Calibri"/>
          <w:b/>
          <w:lang w:val="hr-HR"/>
        </w:rPr>
        <w:t xml:space="preserve">Osiguranje od odgovornosti. </w:t>
      </w:r>
      <w:r w:rsidR="00830EE7">
        <w:rPr>
          <w:rFonts w:cs="Calibri" w:eastAsia="Calibri" w:hAnsi="Calibri" w:ascii="Calibri"/>
          <w:lang w:val="hr-HR"/>
        </w:rPr>
        <w:t xml:space="preserve">Stečajni upravitelj </w:t>
      </w:r>
      <w:r w:rsidRPr="00B85811">
        <w:rPr>
          <w:rFonts w:cs="Calibri" w:eastAsia="Calibri" w:hAnsi="Calibri" w:ascii="Calibri"/>
          <w:lang w:val="hr-HR"/>
        </w:rPr>
        <w:t>ima sklopljenu policu osiguranja za</w:t>
      </w:r>
      <w:r w:rsidR="00705D0F">
        <w:rPr>
          <w:rFonts w:cs="Calibri" w:eastAsia="Calibri" w:hAnsi="Calibri" w:ascii="Calibri"/>
          <w:lang w:val="hr-HR"/>
        </w:rPr>
        <w:t xml:space="preserve"> </w:t>
      </w:r>
      <w:r w:rsidRPr="00B85811">
        <w:rPr>
          <w:rFonts w:cs="Calibri" w:eastAsia="Calibri" w:hAnsi="Calibri" w:ascii="Calibri"/>
          <w:lang w:val="hr-HR"/>
        </w:rPr>
        <w:t>obavljanje djelatnosti br. 1500-17</w:t>
      </w:r>
      <w:r w:rsidR="002A40CE" w:rsidRPr="00B85811">
        <w:rPr>
          <w:rFonts w:cs="Calibri" w:eastAsia="Calibri" w:hAnsi="Calibri" w:ascii="Calibri"/>
          <w:lang w:val="hr-HR"/>
        </w:rPr>
        <w:t>3350187</w:t>
      </w:r>
      <w:r w:rsidR="00830EE7">
        <w:rPr>
          <w:rFonts w:cs="Calibri" w:eastAsia="Calibri" w:hAnsi="Calibri" w:ascii="Calibri"/>
          <w:lang w:val="hr-HR"/>
        </w:rPr>
        <w:t xml:space="preserve"> izdanu od osiguravajućeg društva Allianz</w:t>
      </w:r>
      <w:r w:rsidRPr="00B85811">
        <w:rPr>
          <w:rFonts w:cs="Calibri" w:eastAsia="Calibri" w:hAnsi="Calibri" w:ascii="Calibri"/>
          <w:lang w:val="hr-HR"/>
        </w:rPr>
        <w:t xml:space="preserve"> </w:t>
      </w:r>
      <w:r w:rsidR="00705D0F">
        <w:rPr>
          <w:rFonts w:cs="Calibri" w:eastAsia="Calibri" w:hAnsi="Calibri" w:ascii="Calibri"/>
          <w:lang w:val="hr-HR"/>
        </w:rPr>
        <w:t xml:space="preserve"> </w:t>
      </w:r>
      <w:r w:rsidRPr="00B85811">
        <w:rPr>
          <w:rFonts w:cs="Calibri" w:eastAsia="Calibri" w:hAnsi="Calibri" w:ascii="Calibri"/>
          <w:lang w:val="hr-HR"/>
        </w:rPr>
        <w:t>osigu</w:t>
      </w:r>
      <w:r w:rsidR="00830EE7">
        <w:rPr>
          <w:rFonts w:cs="Calibri" w:eastAsia="Calibri" w:hAnsi="Calibri" w:ascii="Calibri"/>
          <w:lang w:val="hr-HR"/>
        </w:rPr>
        <w:t>ranje</w:t>
      </w:r>
      <w:r w:rsidR="00146080" w:rsidRPr="00B85811">
        <w:rPr>
          <w:rFonts w:cs="Calibri" w:eastAsia="Calibri" w:hAnsi="Calibri" w:ascii="Calibri"/>
          <w:lang w:val="hr-HR"/>
        </w:rPr>
        <w:t xml:space="preserve"> d.d., </w:t>
      </w:r>
      <w:r w:rsidR="00830EE7">
        <w:rPr>
          <w:rFonts w:cs="Calibri" w:eastAsia="Calibri" w:hAnsi="Calibri" w:ascii="Calibri"/>
          <w:lang w:val="hr-HR"/>
        </w:rPr>
        <w:t xml:space="preserve">koja vrijedi </w:t>
      </w:r>
      <w:r w:rsidR="00146080" w:rsidRPr="00B85811">
        <w:rPr>
          <w:rFonts w:cs="Calibri" w:eastAsia="Calibri" w:hAnsi="Calibri" w:ascii="Calibri"/>
          <w:lang w:val="hr-HR"/>
        </w:rPr>
        <w:t>do 24. kolovoza 2018</w:t>
      </w:r>
      <w:r w:rsidRPr="00B85811">
        <w:rPr>
          <w:rFonts w:cs="Calibri" w:eastAsia="Calibri" w:hAnsi="Calibri" w:ascii="Calibri"/>
          <w:lang w:val="hr-HR"/>
        </w:rPr>
        <w:t>.g.</w:t>
      </w:r>
    </w:p>
    <w:p w14:textId="77777777" w14:paraId="6E75B75B" w:rsidRDefault="0040000D" w:rsidP="00476DD7" w:rsidR="0040000D">
      <w:pPr>
        <w:spacing w:after="0"/>
        <w:jc w:val="both"/>
        <w:rPr>
          <w:rFonts w:cs="Calibri" w:eastAsia="Calibri" w:hAnsi="Calibri" w:ascii="Calibri"/>
          <w:lang w:val="hr-HR"/>
        </w:rPr>
      </w:pPr>
    </w:p>
    <w:p w14:textId="77777777" w14:paraId="3507FF8B" w:rsidRDefault="00705D0F" w:rsidP="00476DD7" w:rsidR="00705D0F" w:rsidRPr="00705D0F">
      <w:pPr>
        <w:spacing w:after="0"/>
        <w:jc w:val="both"/>
        <w:rPr>
          <w:rFonts w:cs="Calibri" w:eastAsia="Calibri" w:hAnsi="Calibri" w:ascii="Calibri"/>
          <w:lang w:val="hr-HR"/>
        </w:rPr>
      </w:pPr>
    </w:p>
    <w:p w14:textId="77777777" w14:paraId="0EE3371D" w:rsidRDefault="0094628A" w:rsidP="00476DD7" w:rsidR="0094628A" w:rsidRPr="00B85811">
      <w:pPr>
        <w:keepNext/>
        <w:spacing w:after="0"/>
        <w:jc w:val="both"/>
        <w:outlineLvl w:val="2"/>
        <w:rPr>
          <w:rFonts w:cs="Calibri" w:eastAsia="Times New Roman" w:hAnsi="Calibri" w:ascii="Calibri"/>
          <w:b/>
          <w:bCs/>
          <w:caps/>
          <w:lang w:val="hr-HR"/>
        </w:rPr>
      </w:pPr>
      <w:r w:rsidRPr="00B85811">
        <w:rPr>
          <w:rFonts w:cs="Calibri" w:eastAsia="Times New Roman" w:hAnsi="Calibri" w:ascii="Calibri"/>
          <w:b/>
          <w:bCs/>
          <w:lang w:val="hr-HR"/>
        </w:rPr>
        <w:t>III.</w:t>
      </w:r>
      <w:r w:rsidRPr="00B85811">
        <w:rPr>
          <w:rFonts w:cs="Calibri" w:eastAsia="Times New Roman" w:hAnsi="Calibri" w:ascii="Calibri"/>
          <w:b/>
          <w:bCs/>
          <w:lang w:val="hr-HR"/>
        </w:rPr>
        <w:tab/>
      </w:r>
      <w:r w:rsidRPr="00B85811">
        <w:rPr>
          <w:rFonts w:cs="Calibri" w:eastAsia="Times New Roman" w:hAnsi="Calibri" w:ascii="Calibri"/>
          <w:b/>
          <w:bCs/>
          <w:caps/>
          <w:lang w:val="hr-HR"/>
        </w:rPr>
        <w:t>Uzroci gospodarskog položaja dužnika i mogući nastavak poslovanja</w:t>
      </w:r>
    </w:p>
    <w:p w14:textId="77777777" w14:paraId="3DC60F2E" w:rsidRDefault="008B7358" w:rsidP="00476DD7" w:rsidR="008B7358" w:rsidRPr="00B85811">
      <w:pPr>
        <w:spacing w:after="0"/>
        <w:jc w:val="both"/>
        <w:rPr>
          <w:rFonts w:cs="Calibri" w:eastAsia="Calibri" w:hAnsi="Calibri" w:ascii="Calibri"/>
          <w:highlight w:val="yellow"/>
          <w:lang w:val="hr-HR"/>
        </w:rPr>
      </w:pPr>
    </w:p>
    <w:p w14:textId="77777777" w14:paraId="724121AA" w:rsidRDefault="006F306A" w:rsidP="00476DD7" w:rsidR="007A7A69" w:rsidRPr="00095FCE">
      <w:pPr>
        <w:spacing w:after="0"/>
        <w:ind w:firstLine="720"/>
        <w:jc w:val="both"/>
        <w:rPr>
          <w:rFonts w:cs="Calibri" w:eastAsia="Calibri" w:hAnsi="Calibri" w:ascii="Calibri"/>
          <w:lang w:val="hr-HR"/>
        </w:rPr>
      </w:pPr>
      <w:r>
        <w:rPr>
          <w:rFonts w:cs="Calibri" w:eastAsia="Calibri" w:hAnsi="Calibri" w:ascii="Calibri"/>
          <w:lang w:val="hr-HR"/>
        </w:rPr>
        <w:t>Stečajni dužnik je</w:t>
      </w:r>
      <w:r w:rsidR="00F933E9" w:rsidRPr="00AA02EA">
        <w:rPr>
          <w:rFonts w:cs="Calibri" w:eastAsia="Calibri" w:hAnsi="Calibri" w:ascii="Calibri"/>
          <w:lang w:val="hr-HR"/>
        </w:rPr>
        <w:t xml:space="preserve"> osnovan dana 18. prosinca 2015.g., a jedini osnivač i član društva bio je Božo Grgurić.</w:t>
      </w:r>
      <w:r w:rsidR="00F933E9">
        <w:rPr>
          <w:rFonts w:cs="Calibri" w:eastAsia="Calibri" w:hAnsi="Calibri" w:ascii="Calibri"/>
          <w:lang w:val="hr-HR"/>
        </w:rPr>
        <w:t xml:space="preserve"> Temeljem Ugovora o pripajanju </w:t>
      </w:r>
      <w:r w:rsidR="00F933E9" w:rsidRPr="00095FCE">
        <w:rPr>
          <w:rFonts w:cs="Calibri" w:eastAsia="Calibri" w:hAnsi="Calibri" w:ascii="Calibri"/>
          <w:lang w:val="hr-HR"/>
        </w:rPr>
        <w:t>od 29.</w:t>
      </w:r>
      <w:r w:rsidR="00F933E9">
        <w:rPr>
          <w:rFonts w:cs="Calibri" w:eastAsia="Calibri" w:hAnsi="Calibri" w:ascii="Calibri"/>
          <w:lang w:val="hr-HR"/>
        </w:rPr>
        <w:t xml:space="preserve"> </w:t>
      </w:r>
      <w:r w:rsidR="00F933E9" w:rsidRPr="00095FCE">
        <w:rPr>
          <w:rFonts w:cs="Calibri" w:eastAsia="Calibri" w:hAnsi="Calibri" w:ascii="Calibri"/>
          <w:lang w:val="hr-HR"/>
        </w:rPr>
        <w:t>siječnja 2016.</w:t>
      </w:r>
      <w:r>
        <w:rPr>
          <w:rFonts w:cs="Calibri" w:eastAsia="Calibri" w:hAnsi="Calibri" w:ascii="Calibri"/>
          <w:lang w:val="hr-HR"/>
        </w:rPr>
        <w:t xml:space="preserve"> </w:t>
      </w:r>
      <w:r w:rsidR="00F933E9" w:rsidRPr="00095FCE">
        <w:rPr>
          <w:rFonts w:cs="Calibri" w:eastAsia="Calibri" w:hAnsi="Calibri" w:ascii="Calibri"/>
          <w:lang w:val="hr-HR"/>
        </w:rPr>
        <w:t xml:space="preserve">godine </w:t>
      </w:r>
      <w:r w:rsidR="00F933E9">
        <w:rPr>
          <w:rFonts w:cs="Calibri" w:eastAsia="Calibri" w:hAnsi="Calibri" w:ascii="Calibri"/>
          <w:lang w:val="hr-HR"/>
        </w:rPr>
        <w:t xml:space="preserve">društvu se pripaja </w:t>
      </w:r>
      <w:r w:rsidR="00F933E9" w:rsidRPr="00095FCE">
        <w:rPr>
          <w:rFonts w:cs="Calibri" w:eastAsia="Calibri" w:hAnsi="Calibri" w:ascii="Calibri"/>
          <w:lang w:val="hr-HR"/>
        </w:rPr>
        <w:t xml:space="preserve">društvo SAMOBORČEK </w:t>
      </w:r>
      <w:r>
        <w:rPr>
          <w:rFonts w:cs="Calibri" w:eastAsia="Calibri" w:hAnsi="Calibri" w:ascii="Calibri"/>
          <w:lang w:val="hr-HR"/>
        </w:rPr>
        <w:t>d.o.o.</w:t>
      </w:r>
      <w:r w:rsidR="00F933E9" w:rsidRPr="00095FCE">
        <w:rPr>
          <w:rFonts w:cs="Calibri" w:eastAsia="Calibri" w:hAnsi="Calibri" w:ascii="Calibri"/>
          <w:lang w:val="hr-HR"/>
        </w:rPr>
        <w:t xml:space="preserve"> za prijevoz putnika i robe, turizam i trgovinu, sa sjedišt</w:t>
      </w:r>
      <w:r>
        <w:rPr>
          <w:rFonts w:cs="Calibri" w:eastAsia="Calibri" w:hAnsi="Calibri" w:ascii="Calibri"/>
          <w:lang w:val="hr-HR"/>
        </w:rPr>
        <w:t xml:space="preserve">em </w:t>
      </w:r>
      <w:r w:rsidR="00F933E9" w:rsidRPr="00095FCE">
        <w:rPr>
          <w:rFonts w:cs="Calibri" w:eastAsia="Calibri" w:hAnsi="Calibri" w:ascii="Calibri"/>
          <w:lang w:val="hr-HR"/>
        </w:rPr>
        <w:t>u Samoboru, Dobriše Cesarića 26, upisano u registru Trgovačk</w:t>
      </w:r>
      <w:r w:rsidR="00F933E9">
        <w:rPr>
          <w:rFonts w:cs="Calibri" w:eastAsia="Calibri" w:hAnsi="Calibri" w:ascii="Calibri"/>
          <w:lang w:val="hr-HR"/>
        </w:rPr>
        <w:t>og</w:t>
      </w:r>
      <w:r w:rsidR="00F933E9" w:rsidRPr="00095FCE">
        <w:rPr>
          <w:rFonts w:cs="Calibri" w:eastAsia="Calibri" w:hAnsi="Calibri" w:ascii="Calibri"/>
          <w:lang w:val="hr-HR"/>
        </w:rPr>
        <w:t xml:space="preserve"> suda u Zagrebu pod MBS 080058101, OIB 67246706888</w:t>
      </w:r>
      <w:r w:rsidR="00F933E9">
        <w:rPr>
          <w:rFonts w:cs="Calibri" w:eastAsia="Calibri" w:hAnsi="Calibri" w:ascii="Calibri"/>
          <w:lang w:val="hr-HR"/>
        </w:rPr>
        <w:t>.</w:t>
      </w:r>
      <w:r w:rsidR="007A7A69">
        <w:rPr>
          <w:rFonts w:cs="Calibri" w:eastAsia="Calibri" w:hAnsi="Calibri" w:ascii="Calibri"/>
          <w:lang w:val="hr-HR"/>
        </w:rPr>
        <w:t xml:space="preserve"> Za društvo SAMOBORČEK d.o.o. za prijevoz putnika i robe potpisana je predstečajna nagodba posl.br. Stpn-42/14 od dana 12. lipnja 2014.g. pred Trgovačkim sudom u Zagrebu.</w:t>
      </w:r>
    </w:p>
    <w:p w14:textId="77777777" w14:paraId="47B55B50" w:rsidRDefault="00F933E9" w:rsidP="00476DD7" w:rsidR="00F933E9">
      <w:pPr>
        <w:spacing w:after="0"/>
        <w:jc w:val="both"/>
        <w:rPr>
          <w:rFonts w:cs="Calibri" w:eastAsia="Calibri" w:hAnsi="Calibri" w:ascii="Calibri"/>
          <w:lang w:val="hr-HR"/>
        </w:rPr>
      </w:pPr>
    </w:p>
    <w:p w14:textId="77777777" w14:paraId="137CDCEA" w:rsidRDefault="00F933E9" w:rsidP="00476DD7" w:rsidR="00F933E9" w:rsidRPr="00095FCE">
      <w:pPr>
        <w:spacing w:after="0"/>
        <w:ind w:firstLine="720"/>
        <w:jc w:val="both"/>
        <w:rPr>
          <w:rFonts w:cs="Calibri" w:eastAsia="Calibri" w:hAnsi="Calibri" w:ascii="Calibri"/>
          <w:lang w:val="hr-HR"/>
        </w:rPr>
      </w:pPr>
      <w:r w:rsidRPr="00095FCE">
        <w:rPr>
          <w:rFonts w:cs="Calibri" w:eastAsia="Calibri" w:hAnsi="Calibri" w:ascii="Calibri"/>
          <w:lang w:val="hr-HR"/>
        </w:rPr>
        <w:t>Posljednje i jedino financijsko izvješće</w:t>
      </w:r>
      <w:r w:rsidR="00BD2729">
        <w:rPr>
          <w:rFonts w:cs="Calibri" w:eastAsia="Calibri" w:hAnsi="Calibri" w:ascii="Calibri"/>
          <w:lang w:val="hr-HR"/>
        </w:rPr>
        <w:t xml:space="preserve"> za Stečajnog dužnika je</w:t>
      </w:r>
      <w:r w:rsidRPr="00095FCE">
        <w:rPr>
          <w:rFonts w:cs="Calibri" w:eastAsia="Calibri" w:hAnsi="Calibri" w:ascii="Calibri"/>
          <w:lang w:val="hr-HR"/>
        </w:rPr>
        <w:t xml:space="preserve"> predano za 2016.g., a društvo je bilo u  neprekidnoj blokadi  od dana </w:t>
      </w:r>
      <w:r>
        <w:rPr>
          <w:rFonts w:cs="Calibri" w:eastAsia="Calibri" w:hAnsi="Calibri" w:ascii="Calibri"/>
          <w:lang w:val="hr-HR"/>
        </w:rPr>
        <w:t>07</w:t>
      </w:r>
      <w:r w:rsidRPr="00095FCE">
        <w:rPr>
          <w:rFonts w:cs="Calibri" w:eastAsia="Calibri" w:hAnsi="Calibri" w:ascii="Calibri"/>
          <w:lang w:val="hr-HR"/>
        </w:rPr>
        <w:t xml:space="preserve">. </w:t>
      </w:r>
      <w:r>
        <w:rPr>
          <w:rFonts w:cs="Calibri" w:eastAsia="Calibri" w:hAnsi="Calibri" w:ascii="Calibri"/>
          <w:lang w:val="hr-HR"/>
        </w:rPr>
        <w:t>travnja</w:t>
      </w:r>
      <w:r w:rsidRPr="00095FCE">
        <w:rPr>
          <w:rFonts w:cs="Calibri" w:eastAsia="Calibri" w:hAnsi="Calibri" w:ascii="Calibri"/>
          <w:lang w:val="hr-HR"/>
        </w:rPr>
        <w:t xml:space="preserve"> 201</w:t>
      </w:r>
      <w:r>
        <w:rPr>
          <w:rFonts w:cs="Calibri" w:eastAsia="Calibri" w:hAnsi="Calibri" w:ascii="Calibri"/>
          <w:lang w:val="hr-HR"/>
        </w:rPr>
        <w:t>6</w:t>
      </w:r>
      <w:r w:rsidRPr="00095FCE">
        <w:rPr>
          <w:rFonts w:cs="Calibri" w:eastAsia="Calibri" w:hAnsi="Calibri" w:ascii="Calibri"/>
          <w:lang w:val="hr-HR"/>
        </w:rPr>
        <w:t xml:space="preserve">.g.  </w:t>
      </w:r>
      <w:r>
        <w:rPr>
          <w:rFonts w:cs="Calibri" w:eastAsia="Calibri" w:hAnsi="Calibri" w:ascii="Calibri"/>
          <w:lang w:val="hr-HR"/>
        </w:rPr>
        <w:t xml:space="preserve">Podaci za 2017. godinu dostavljeni su od strane </w:t>
      </w:r>
      <w:r w:rsidR="00BD2729">
        <w:rPr>
          <w:rFonts w:cs="Calibri" w:eastAsia="Calibri" w:hAnsi="Calibri" w:ascii="Calibri"/>
          <w:lang w:val="hr-HR"/>
        </w:rPr>
        <w:t xml:space="preserve">prethodnog </w:t>
      </w:r>
      <w:r>
        <w:rPr>
          <w:rFonts w:cs="Calibri" w:eastAsia="Calibri" w:hAnsi="Calibri" w:ascii="Calibri"/>
          <w:lang w:val="hr-HR"/>
        </w:rPr>
        <w:t xml:space="preserve">zakonskog zastupnika budući još uvijek nisu objavljena financijska izvješća. </w:t>
      </w:r>
      <w:r w:rsidRPr="00095FCE">
        <w:rPr>
          <w:rFonts w:cs="Calibri" w:eastAsia="Calibri" w:hAnsi="Calibri" w:ascii="Calibri"/>
          <w:lang w:val="hr-HR"/>
        </w:rPr>
        <w:t xml:space="preserve">Temeljem podataka dostavljenih iz HZMO-a društvo ima jednu zaposlenu radnicu koja je na dugotrajnom bolovanju. </w:t>
      </w:r>
    </w:p>
    <w:p w14:textId="77777777" w14:paraId="3833B01C" w:rsidRDefault="00F933E9" w:rsidP="00476DD7" w:rsidR="00F933E9">
      <w:pPr>
        <w:spacing w:after="0"/>
        <w:jc w:val="both"/>
        <w:rPr>
          <w:rFonts w:cs="Calibri" w:eastAsia="Times New Roman" w:hAnsi="Calibri" w:ascii="Calibri"/>
          <w:highlight w:val="yellow"/>
          <w:lang w:val="hr-HR"/>
        </w:rPr>
      </w:pPr>
    </w:p>
    <w:p w14:textId="77777777" w14:paraId="31F7F75E" w:rsidRDefault="00F933E9" w:rsidP="00476DD7" w:rsidR="00F933E9">
      <w:pPr>
        <w:spacing w:after="0"/>
        <w:ind w:firstLine="720"/>
        <w:jc w:val="both"/>
        <w:rPr>
          <w:rFonts w:cs="Calibri" w:eastAsia="Times New Roman" w:hAnsi="Calibri" w:ascii="Calibri"/>
          <w:b/>
          <w:bCs/>
          <w:lang w:val="hr-HR"/>
        </w:rPr>
      </w:pPr>
      <w:r w:rsidRPr="00A8525F">
        <w:rPr>
          <w:rFonts w:cs="Calibri" w:eastAsia="Times New Roman" w:hAnsi="Calibri" w:ascii="Calibri"/>
          <w:lang w:val="hr-HR"/>
        </w:rPr>
        <w:t xml:space="preserve">Slijedom navedenoga, razvidno je da danas, nakon što je pokrenut  stečajni postupak, nema nedovršenih poslova, </w:t>
      </w:r>
      <w:r w:rsidRPr="00A8525F">
        <w:rPr>
          <w:rFonts w:cs="Calibri" w:eastAsia="Times New Roman" w:hAnsi="Calibri" w:ascii="Calibri"/>
          <w:b/>
          <w:lang w:val="hr-HR"/>
        </w:rPr>
        <w:t xml:space="preserve">te </w:t>
      </w:r>
      <w:r w:rsidRPr="00A8525F">
        <w:rPr>
          <w:rFonts w:cs="Calibri" w:eastAsia="Times New Roman" w:hAnsi="Calibri" w:ascii="Calibri"/>
          <w:b/>
          <w:bCs/>
          <w:lang w:val="hr-HR"/>
        </w:rPr>
        <w:t>ne postoje nikakvi izgledi za nastavak poslovanja.</w:t>
      </w:r>
    </w:p>
    <w:p w14:textId="77777777" w14:paraId="10D998C8" w:rsidRDefault="00FB1B81" w:rsidP="00476DD7" w:rsidR="00FB1B81" w:rsidRPr="00B85811">
      <w:pPr>
        <w:spacing w:after="0"/>
        <w:jc w:val="both"/>
        <w:rPr>
          <w:rFonts w:cs="Calibri" w:eastAsia="Times New Roman" w:hAnsi="Calibri" w:ascii="Calibri"/>
          <w:b/>
          <w:bCs/>
          <w:highlight w:val="yellow"/>
          <w:lang w:val="hr-HR"/>
        </w:rPr>
      </w:pPr>
    </w:p>
    <w:p w14:textId="77777777" w14:paraId="06C6FD03" w:rsidRDefault="00034974" w:rsidP="00476DD7" w:rsidR="00034974">
      <w:pPr>
        <w:numPr>
          <w:ilvl w:val="0"/>
          <w:numId w:val="35"/>
        </w:numPr>
        <w:spacing w:after="0"/>
        <w:ind w:firstLine="0" w:left="0"/>
        <w:jc w:val="both"/>
        <w:rPr>
          <w:rFonts w:cs="Calibri" w:eastAsia="Times New Roman" w:hAnsi="Calibri" w:ascii="Calibri"/>
          <w:lang w:val="hr-HR"/>
        </w:rPr>
      </w:pPr>
      <w:r w:rsidRPr="00B85811">
        <w:rPr>
          <w:rFonts w:cs="Calibri" w:eastAsia="Times New Roman" w:hAnsi="Calibri" w:ascii="Calibri"/>
          <w:lang w:val="hr-HR"/>
        </w:rPr>
        <w:t>Pregled rezultata poslovanja</w:t>
      </w:r>
    </w:p>
    <w:p w14:textId="77777777" w14:paraId="1AE51317" w:rsidRDefault="00BD2729" w:rsidP="00476DD7" w:rsidR="00BD2729" w:rsidRPr="00B85811">
      <w:pPr>
        <w:spacing w:after="0"/>
        <w:jc w:val="both"/>
        <w:rPr>
          <w:rFonts w:cs="Calibri" w:eastAsia="Times New Roman" w:hAnsi="Calibri" w:ascii="Calibri"/>
          <w:lang w:val="hr-HR"/>
        </w:rPr>
      </w:pPr>
    </w:p>
    <w:tbl>
      <w:tblPr>
        <w:tblW w:type="dxa" w:w="8221"/>
        <w:tblInd w:type="dxa" w:w="959"/>
        <w:tblLook w:val="04A0" w:noVBand="1" w:noHBand="0" w:lastColumn="0" w:firstColumn="1" w:lastRow="0" w:firstRow="1"/>
      </w:tblPr>
      <w:tblGrid>
        <w:gridCol w:w="3685"/>
        <w:gridCol w:w="2268"/>
        <w:gridCol w:w="2268"/>
      </w:tblGrid>
      <w:tr w14:textId="77777777" w14:paraId="23FBA4AB" w:rsidTr="00F30564" w:rsidR="00F933E9" w:rsidRPr="00A8525F">
        <w:trPr>
          <w:trHeight w:val="619"/>
        </w:trPr>
        <w:tc>
          <w:tcPr>
            <w:tcW w:type="dxa" w:w="3685"/>
            <w:tcBorders>
              <w:top w:space="0" w:sz="4" w:color="auto" w:val="single"/>
              <w:left w:space="0" w:sz="4" w:color="auto" w:val="single"/>
              <w:bottom w:space="0" w:sz="4" w:color="auto" w:val="single"/>
              <w:right w:space="0" w:sz="4" w:color="auto" w:val="single"/>
            </w:tcBorders>
            <w:shd w:fill="CCCCCC" w:color="000000" w:val="clear"/>
            <w:vAlign w:val="center"/>
            <w:hideMark/>
          </w:tcPr>
          <w:p w14:textId="77777777" w14:paraId="611A1945" w:rsidRDefault="00F933E9" w:rsidP="00476DD7" w:rsidR="00F933E9" w:rsidRPr="00A8525F">
            <w:pPr>
              <w:spacing w:after="0"/>
              <w:jc w:val="center"/>
              <w:rPr>
                <w:rFonts w:cs="Calibri" w:eastAsia="Times New Roman" w:hAnsi="Calibri" w:ascii="Calibri"/>
                <w:color w:val="000000"/>
                <w:lang w:val="hr-HR"/>
              </w:rPr>
            </w:pPr>
            <w:r w:rsidRPr="00A8525F">
              <w:rPr>
                <w:rFonts w:cs="Calibri" w:eastAsia="Times New Roman" w:hAnsi="Calibri" w:ascii="Calibri"/>
                <w:color w:val="000000"/>
                <w:lang w:val="hr-HR"/>
              </w:rPr>
              <w:t>PREGLED REZULTATA POSLOVANJA</w:t>
            </w:r>
          </w:p>
        </w:tc>
        <w:tc>
          <w:tcPr>
            <w:tcW w:type="dxa" w:w="2268"/>
            <w:tcBorders>
              <w:top w:space="0" w:sz="4" w:color="auto" w:val="single"/>
              <w:left w:val="nil"/>
              <w:bottom w:space="0" w:sz="4" w:color="auto" w:val="single"/>
              <w:right w:space="0" w:sz="4" w:color="auto" w:val="single"/>
            </w:tcBorders>
            <w:shd w:fill="CCCCCC" w:color="000000" w:val="clear"/>
          </w:tcPr>
          <w:p w14:textId="77777777" w14:paraId="41484395" w:rsidRDefault="00F933E9" w:rsidP="00476DD7" w:rsidR="00F933E9" w:rsidRPr="00A8525F">
            <w:pPr>
              <w:spacing w:after="0"/>
              <w:jc w:val="right"/>
              <w:rPr>
                <w:rFonts w:cs="Calibri" w:eastAsia="Times New Roman" w:hAnsi="Calibri" w:ascii="Calibri"/>
                <w:color w:val="000000"/>
                <w:lang w:val="hr-HR"/>
              </w:rPr>
            </w:pPr>
          </w:p>
          <w:p w14:textId="77777777" w14:paraId="0C558AF7"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31.12.2016.</w:t>
            </w:r>
          </w:p>
        </w:tc>
        <w:tc>
          <w:tcPr>
            <w:tcW w:type="dxa" w:w="2268"/>
            <w:tcBorders>
              <w:top w:space="0" w:sz="4" w:color="auto" w:val="single"/>
              <w:left w:val="nil"/>
              <w:bottom w:space="0" w:sz="4" w:color="auto" w:val="single"/>
              <w:right w:space="0" w:sz="4" w:color="auto" w:val="single"/>
            </w:tcBorders>
            <w:shd w:fill="CCCCCC" w:color="000000" w:val="clear"/>
          </w:tcPr>
          <w:p w14:textId="77777777" w14:paraId="48C0E56B" w:rsidRDefault="00F933E9" w:rsidP="00476DD7" w:rsidR="00F933E9" w:rsidRPr="00A8525F">
            <w:pPr>
              <w:spacing w:after="0"/>
              <w:jc w:val="right"/>
              <w:rPr>
                <w:rFonts w:cs="Calibri" w:eastAsia="Times New Roman" w:hAnsi="Calibri" w:ascii="Calibri"/>
                <w:color w:val="000000"/>
                <w:lang w:val="hr-HR"/>
              </w:rPr>
            </w:pPr>
          </w:p>
          <w:p w14:textId="77777777" w14:paraId="2B2E22D9"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31.12.201</w:t>
            </w:r>
            <w:r>
              <w:rPr>
                <w:rFonts w:cs="Calibri" w:eastAsia="Times New Roman" w:hAnsi="Calibri" w:ascii="Calibri"/>
                <w:color w:val="000000"/>
                <w:lang w:val="hr-HR"/>
              </w:rPr>
              <w:t>7</w:t>
            </w:r>
            <w:r w:rsidRPr="00A8525F">
              <w:rPr>
                <w:rFonts w:cs="Calibri" w:eastAsia="Times New Roman" w:hAnsi="Calibri" w:ascii="Calibri"/>
                <w:color w:val="000000"/>
                <w:lang w:val="hr-HR"/>
              </w:rPr>
              <w:t>.</w:t>
            </w:r>
          </w:p>
        </w:tc>
      </w:tr>
      <w:tr w14:textId="77777777" w14:paraId="143A0D0D" w:rsidTr="00F30564" w:rsidR="00F933E9" w:rsidRPr="00A8525F">
        <w:trPr>
          <w:trHeight w:val="249"/>
        </w:trPr>
        <w:tc>
          <w:tcPr>
            <w:tcW w:type="dxa" w:w="3685"/>
            <w:tcBorders>
              <w:top w:val="nil"/>
              <w:left w:space="0" w:sz="4" w:color="auto" w:val="single"/>
              <w:bottom w:space="0" w:sz="4" w:color="auto" w:val="single"/>
              <w:right w:space="0" w:sz="4" w:color="auto" w:val="single"/>
            </w:tcBorders>
            <w:shd w:fill="auto" w:color="auto" w:val="clear"/>
            <w:vAlign w:val="bottom"/>
            <w:hideMark/>
          </w:tcPr>
          <w:p w14:textId="77777777" w14:paraId="07E8F2B1" w:rsidRDefault="00F933E9" w:rsidP="00476DD7" w:rsidR="00F933E9" w:rsidRPr="00A8525F">
            <w:pPr>
              <w:spacing w:after="0"/>
              <w:rPr>
                <w:rFonts w:cs="Calibri" w:eastAsia="Times New Roman" w:hAnsi="Calibri" w:ascii="Calibri"/>
                <w:color w:val="000000"/>
                <w:lang w:val="hr-HR"/>
              </w:rPr>
            </w:pPr>
          </w:p>
          <w:p w14:textId="77777777" w14:paraId="0EB3171E"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lastRenderedPageBreak/>
              <w:t>UKUPNI PRIHOD</w:t>
            </w:r>
          </w:p>
        </w:tc>
        <w:tc>
          <w:tcPr>
            <w:tcW w:type="dxa" w:w="2268"/>
            <w:tcBorders>
              <w:top w:val="nil"/>
              <w:left w:val="nil"/>
              <w:bottom w:space="0" w:sz="4" w:color="auto" w:val="single"/>
              <w:right w:space="0" w:sz="4" w:color="auto" w:val="single"/>
            </w:tcBorders>
            <w:vAlign w:val="bottom"/>
          </w:tcPr>
          <w:p w14:textId="77777777" w14:paraId="078A90D3" w:rsidRDefault="00F933E9" w:rsidP="00476DD7" w:rsidR="00F933E9" w:rsidRPr="00A8525F">
            <w:pPr>
              <w:spacing w:after="0"/>
              <w:jc w:val="right"/>
              <w:rPr>
                <w:rFonts w:cs="Calibri" w:eastAsia="Times New Roman" w:hAnsi="Calibri" w:ascii="Calibri"/>
                <w:color w:val="000000"/>
                <w:lang w:val="hr-HR"/>
              </w:rPr>
            </w:pPr>
          </w:p>
          <w:p w14:textId="77777777" w14:paraId="69E2A798"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lastRenderedPageBreak/>
              <w:t>2.320.900,00 kn</w:t>
            </w:r>
          </w:p>
        </w:tc>
        <w:tc>
          <w:tcPr>
            <w:tcW w:type="dxa" w:w="2268"/>
            <w:tcBorders>
              <w:top w:val="nil"/>
              <w:left w:val="nil"/>
              <w:bottom w:space="0" w:sz="4" w:color="auto" w:val="single"/>
              <w:right w:space="0" w:sz="4" w:color="auto" w:val="single"/>
            </w:tcBorders>
            <w:vAlign w:val="bottom"/>
          </w:tcPr>
          <w:p w14:textId="77777777" w14:paraId="37447438" w:rsidRDefault="00F933E9" w:rsidP="00476DD7" w:rsidR="00F933E9" w:rsidRPr="00A8525F">
            <w:pPr>
              <w:spacing w:after="0"/>
              <w:jc w:val="right"/>
              <w:rPr>
                <w:rFonts w:cs="Calibri" w:eastAsia="Times New Roman" w:hAnsi="Calibri" w:ascii="Calibri"/>
                <w:color w:val="000000"/>
                <w:lang w:val="hr-HR"/>
              </w:rPr>
            </w:pPr>
          </w:p>
          <w:p w14:textId="77777777" w14:paraId="582B67CD" w:rsidRDefault="00F933E9" w:rsidP="00476DD7" w:rsidR="00F933E9" w:rsidRPr="00A8525F">
            <w:pPr>
              <w:spacing w:after="0"/>
              <w:jc w:val="right"/>
              <w:rPr>
                <w:rFonts w:cs="Calibri" w:eastAsia="Times New Roman" w:hAnsi="Calibri" w:ascii="Calibri"/>
                <w:color w:val="000000"/>
                <w:lang w:val="hr-HR"/>
              </w:rPr>
            </w:pPr>
            <w:r>
              <w:rPr>
                <w:rFonts w:cs="Calibri" w:eastAsia="Times New Roman" w:hAnsi="Calibri" w:ascii="Calibri"/>
                <w:color w:val="000000"/>
                <w:lang w:val="hr-HR"/>
              </w:rPr>
              <w:lastRenderedPageBreak/>
              <w:t>79.881</w:t>
            </w:r>
            <w:r w:rsidRPr="00A8525F">
              <w:rPr>
                <w:rFonts w:cs="Calibri" w:eastAsia="Times New Roman" w:hAnsi="Calibri" w:ascii="Calibri"/>
                <w:color w:val="000000"/>
                <w:lang w:val="hr-HR"/>
              </w:rPr>
              <w:t>,00 kn</w:t>
            </w:r>
          </w:p>
        </w:tc>
      </w:tr>
      <w:tr w14:textId="77777777" w14:paraId="3A87F880" w:rsidTr="00F30564" w:rsidR="00F933E9" w:rsidRPr="00A8525F">
        <w:trPr>
          <w:trHeight w:val="411"/>
        </w:trPr>
        <w:tc>
          <w:tcPr>
            <w:tcW w:type="dxa" w:w="3685"/>
            <w:tcBorders>
              <w:top w:space="0" w:sz="4" w:color="auto" w:val="single"/>
              <w:left w:space="0" w:sz="4" w:color="auto" w:val="single"/>
              <w:bottom w:space="0" w:sz="4" w:color="auto" w:val="single"/>
              <w:right w:space="0" w:sz="4" w:color="auto" w:val="single"/>
            </w:tcBorders>
            <w:shd w:fill="auto" w:color="auto" w:val="clear"/>
            <w:vAlign w:val="bottom"/>
            <w:hideMark/>
          </w:tcPr>
          <w:p w14:textId="77777777" w14:paraId="12135C94"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lastRenderedPageBreak/>
              <w:t>UKUPNI RASHOD</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0BD35DBB"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1.654.200,00 kn</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46BF78BE" w:rsidRDefault="00F933E9" w:rsidP="00476DD7" w:rsidR="00F933E9" w:rsidRPr="00A8525F">
            <w:pPr>
              <w:spacing w:after="0"/>
              <w:jc w:val="right"/>
              <w:rPr>
                <w:rFonts w:cs="Calibri" w:eastAsia="Times New Roman" w:hAnsi="Calibri" w:ascii="Calibri"/>
                <w:color w:val="000000"/>
                <w:lang w:val="hr-HR"/>
              </w:rPr>
            </w:pPr>
            <w:r>
              <w:rPr>
                <w:rFonts w:cs="Calibri" w:eastAsia="Times New Roman" w:hAnsi="Calibri" w:ascii="Calibri"/>
                <w:color w:val="000000"/>
                <w:lang w:val="hr-HR"/>
              </w:rPr>
              <w:t>2.738.195</w:t>
            </w:r>
            <w:r w:rsidRPr="00A8525F">
              <w:rPr>
                <w:rFonts w:cs="Calibri" w:eastAsia="Times New Roman" w:hAnsi="Calibri" w:ascii="Calibri"/>
                <w:color w:val="000000"/>
                <w:lang w:val="hr-HR"/>
              </w:rPr>
              <w:t>,00 kn</w:t>
            </w:r>
          </w:p>
        </w:tc>
      </w:tr>
      <w:tr w14:textId="77777777" w14:paraId="51431548" w:rsidTr="00F30564" w:rsidR="00F933E9" w:rsidRPr="00A8525F">
        <w:trPr>
          <w:trHeight w:val="413"/>
        </w:trPr>
        <w:tc>
          <w:tcPr>
            <w:tcW w:type="dxa" w:w="3685"/>
            <w:tcBorders>
              <w:top w:space="0" w:sz="4" w:color="auto" w:val="single"/>
              <w:left w:space="0" w:sz="4" w:color="auto" w:val="single"/>
              <w:bottom w:space="0" w:sz="4" w:color="auto" w:val="single"/>
              <w:right w:space="0" w:sz="4" w:color="auto" w:val="single"/>
            </w:tcBorders>
            <w:shd w:fill="auto" w:color="auto" w:val="clear"/>
            <w:vAlign w:val="bottom"/>
            <w:hideMark/>
          </w:tcPr>
          <w:p w14:textId="77777777" w14:paraId="0D551A6C"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t>DOBIT / GUBITAK POSLOVNE GODINE (prije oporezivanja)</w:t>
            </w:r>
          </w:p>
        </w:tc>
        <w:tc>
          <w:tcPr>
            <w:tcW w:type="dxa" w:w="2268"/>
            <w:tcBorders>
              <w:top w:space="0" w:sz="4" w:color="auto" w:val="single"/>
              <w:left w:val="nil"/>
              <w:bottom w:space="0" w:sz="4" w:color="auto" w:val="single"/>
              <w:right w:space="0" w:sz="4" w:color="auto" w:val="single"/>
            </w:tcBorders>
            <w:vAlign w:val="bottom"/>
          </w:tcPr>
          <w:p w14:textId="77777777" w14:paraId="14E3657F"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666.700,00 kn</w:t>
            </w:r>
          </w:p>
        </w:tc>
        <w:tc>
          <w:tcPr>
            <w:tcW w:type="dxa" w:w="2268"/>
            <w:tcBorders>
              <w:top w:space="0" w:sz="4" w:color="auto" w:val="single"/>
              <w:left w:val="nil"/>
              <w:bottom w:space="0" w:sz="4" w:color="auto" w:val="single"/>
              <w:right w:space="0" w:sz="4" w:color="auto" w:val="single"/>
            </w:tcBorders>
            <w:vAlign w:val="bottom"/>
          </w:tcPr>
          <w:p w14:textId="77777777" w14:paraId="72B97ED1" w:rsidRDefault="00F933E9" w:rsidP="00476DD7" w:rsidR="00F933E9" w:rsidRPr="00A8525F">
            <w:pPr>
              <w:spacing w:after="0"/>
              <w:jc w:val="right"/>
              <w:rPr>
                <w:rFonts w:cs="Calibri" w:eastAsia="Times New Roman" w:hAnsi="Calibri" w:ascii="Calibri"/>
                <w:color w:val="000000"/>
                <w:lang w:val="hr-HR"/>
              </w:rPr>
            </w:pPr>
            <w:r>
              <w:rPr>
                <w:rFonts w:cs="Calibri" w:eastAsia="Times New Roman" w:hAnsi="Calibri" w:ascii="Calibri"/>
                <w:color w:val="000000"/>
                <w:lang w:val="hr-HR"/>
              </w:rPr>
              <w:t>-2.658.314</w:t>
            </w:r>
            <w:r w:rsidRPr="00A8525F">
              <w:rPr>
                <w:rFonts w:cs="Calibri" w:eastAsia="Times New Roman" w:hAnsi="Calibri" w:ascii="Calibri"/>
                <w:color w:val="000000"/>
                <w:lang w:val="hr-HR"/>
              </w:rPr>
              <w:t>,00 kn</w:t>
            </w:r>
          </w:p>
        </w:tc>
      </w:tr>
      <w:tr w14:textId="77777777" w14:paraId="2ADCA0E6" w:rsidTr="00F30564" w:rsidR="00F933E9" w:rsidRPr="00A8525F">
        <w:trPr>
          <w:trHeight w:val="120"/>
        </w:trPr>
        <w:tc>
          <w:tcPr>
            <w:tcW w:type="dxa" w:w="3685"/>
            <w:tcBorders>
              <w:top w:val="nil"/>
              <w:left w:space="0" w:sz="4" w:color="auto" w:val="single"/>
              <w:bottom w:space="0" w:sz="4" w:color="auto" w:val="single"/>
              <w:right w:space="0" w:sz="4" w:color="auto" w:val="single"/>
            </w:tcBorders>
            <w:shd w:fill="auto" w:color="auto" w:val="clear"/>
            <w:vAlign w:val="bottom"/>
            <w:hideMark/>
          </w:tcPr>
          <w:p w14:textId="77777777" w14:paraId="159440A7"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t xml:space="preserve">ZADRŽANA DOBIT/ PRENESENI GUBITAK </w:t>
            </w:r>
          </w:p>
        </w:tc>
        <w:tc>
          <w:tcPr>
            <w:tcW w:type="dxa" w:w="2268"/>
            <w:tcBorders>
              <w:top w:val="nil"/>
              <w:left w:val="nil"/>
              <w:bottom w:space="0" w:sz="4" w:color="auto" w:val="single"/>
              <w:right w:space="0" w:sz="4" w:color="auto" w:val="single"/>
            </w:tcBorders>
            <w:vAlign w:val="bottom"/>
          </w:tcPr>
          <w:p w14:textId="77777777" w14:paraId="738103CE"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-37.781.500,00 kn</w:t>
            </w:r>
          </w:p>
        </w:tc>
        <w:tc>
          <w:tcPr>
            <w:tcW w:type="dxa" w:w="2268"/>
            <w:tcBorders>
              <w:top w:val="nil"/>
              <w:left w:val="nil"/>
              <w:bottom w:space="0" w:sz="4" w:color="auto" w:val="single"/>
              <w:right w:space="0" w:sz="4" w:color="auto" w:val="single"/>
            </w:tcBorders>
            <w:vAlign w:val="bottom"/>
          </w:tcPr>
          <w:p w14:textId="77777777" w14:paraId="377BFE6E"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w:t>
            </w:r>
            <w:r>
              <w:rPr>
                <w:rFonts w:cs="Calibri" w:eastAsia="Times New Roman" w:hAnsi="Calibri" w:ascii="Calibri"/>
                <w:color w:val="000000"/>
                <w:lang w:val="hr-HR"/>
              </w:rPr>
              <w:t>38.597.405</w:t>
            </w:r>
            <w:r w:rsidRPr="00A8525F">
              <w:rPr>
                <w:rFonts w:cs="Calibri" w:eastAsia="Times New Roman" w:hAnsi="Calibri" w:ascii="Calibri"/>
                <w:color w:val="000000"/>
                <w:lang w:val="hr-HR"/>
              </w:rPr>
              <w:t>,00 kn</w:t>
            </w:r>
          </w:p>
        </w:tc>
      </w:tr>
      <w:tr w14:textId="77777777" w14:paraId="3BFB1106" w:rsidTr="00F30564" w:rsidR="00F933E9" w:rsidRPr="00A8525F">
        <w:trPr>
          <w:trHeight w:val="271"/>
        </w:trPr>
        <w:tc>
          <w:tcPr>
            <w:tcW w:type="dxa" w:w="3685"/>
            <w:tcBorders>
              <w:top w:val="nil"/>
              <w:left w:space="0" w:sz="4" w:color="auto" w:val="single"/>
              <w:bottom w:space="0" w:sz="4" w:color="auto" w:val="single"/>
              <w:right w:space="0" w:sz="4" w:color="auto" w:val="single"/>
            </w:tcBorders>
            <w:shd w:fill="auto" w:color="auto" w:val="clear"/>
            <w:vAlign w:val="bottom"/>
            <w:hideMark/>
          </w:tcPr>
          <w:p w14:textId="77777777" w14:paraId="6D155059"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t>TEMELJNI KAPITAL</w:t>
            </w:r>
          </w:p>
        </w:tc>
        <w:tc>
          <w:tcPr>
            <w:tcW w:type="dxa" w:w="2268"/>
            <w:tcBorders>
              <w:top w:val="nil"/>
              <w:left w:val="nil"/>
              <w:bottom w:space="0" w:sz="4" w:color="auto" w:val="single"/>
              <w:right w:space="0" w:sz="4" w:color="auto" w:val="single"/>
            </w:tcBorders>
            <w:vAlign w:val="bottom"/>
          </w:tcPr>
          <w:p w14:textId="77777777" w14:paraId="65B85A65" w:rsidRDefault="00F933E9" w:rsidP="00476DD7" w:rsidR="00F933E9" w:rsidRPr="00A8525F">
            <w:pPr>
              <w:spacing w:after="0"/>
              <w:jc w:val="right"/>
              <w:rPr>
                <w:rFonts w:cs="Calibri" w:eastAsia="Times New Roman" w:hAnsi="Calibri" w:ascii="Calibri"/>
                <w:color w:val="000000"/>
                <w:lang w:val="hr-HR"/>
              </w:rPr>
            </w:pPr>
            <w:r>
              <w:rPr>
                <w:rFonts w:cs="Calibri" w:eastAsia="Times New Roman" w:hAnsi="Calibri" w:ascii="Calibri"/>
                <w:color w:val="000000"/>
                <w:lang w:val="hr-HR"/>
              </w:rPr>
              <w:t>555.100</w:t>
            </w:r>
            <w:r w:rsidRPr="00A8525F">
              <w:rPr>
                <w:rFonts w:cs="Calibri" w:eastAsia="Times New Roman" w:hAnsi="Calibri" w:ascii="Calibri"/>
                <w:color w:val="000000"/>
                <w:lang w:val="hr-HR"/>
              </w:rPr>
              <w:t>,00 kn</w:t>
            </w:r>
          </w:p>
        </w:tc>
        <w:tc>
          <w:tcPr>
            <w:tcW w:type="dxa" w:w="2268"/>
            <w:tcBorders>
              <w:top w:val="nil"/>
              <w:left w:val="nil"/>
              <w:bottom w:space="0" w:sz="4" w:color="auto" w:val="single"/>
              <w:right w:space="0" w:sz="4" w:color="auto" w:val="single"/>
            </w:tcBorders>
            <w:vAlign w:val="bottom"/>
          </w:tcPr>
          <w:p w14:textId="77777777" w14:paraId="6C70BC77" w:rsidRDefault="00F933E9" w:rsidP="00476DD7" w:rsidR="00F933E9" w:rsidRPr="00A8525F">
            <w:pPr>
              <w:spacing w:after="0"/>
              <w:jc w:val="right"/>
              <w:rPr>
                <w:rFonts w:cs="Calibri" w:eastAsia="Times New Roman" w:hAnsi="Calibri" w:ascii="Calibri"/>
                <w:color w:val="000000"/>
                <w:lang w:val="hr-HR"/>
              </w:rPr>
            </w:pPr>
            <w:r>
              <w:rPr>
                <w:rFonts w:cs="Calibri" w:eastAsia="Times New Roman" w:hAnsi="Calibri" w:ascii="Calibri"/>
                <w:color w:val="000000"/>
                <w:lang w:val="hr-HR"/>
              </w:rPr>
              <w:t>555.100</w:t>
            </w:r>
            <w:r w:rsidRPr="00A8525F">
              <w:rPr>
                <w:rFonts w:cs="Calibri" w:eastAsia="Times New Roman" w:hAnsi="Calibri" w:ascii="Calibri"/>
                <w:color w:val="000000"/>
                <w:lang w:val="hr-HR"/>
              </w:rPr>
              <w:t>,00 kn</w:t>
            </w:r>
          </w:p>
        </w:tc>
      </w:tr>
      <w:tr w14:textId="77777777" w14:paraId="44960582" w:rsidTr="00F30564" w:rsidR="00F933E9" w:rsidRPr="00A8525F">
        <w:trPr>
          <w:trHeight w:val="271"/>
        </w:trPr>
        <w:tc>
          <w:tcPr>
            <w:tcW w:type="dxa" w:w="3685"/>
            <w:tcBorders>
              <w:top w:space="0" w:sz="4" w:color="auto" w:val="single"/>
              <w:left w:space="0" w:sz="4" w:color="auto" w:val="single"/>
              <w:bottom w:space="0" w:sz="4" w:color="auto" w:val="single"/>
              <w:right w:space="0" w:sz="4" w:color="auto" w:val="single"/>
            </w:tcBorders>
            <w:shd w:fill="auto" w:color="auto" w:val="clear"/>
            <w:vAlign w:val="bottom"/>
          </w:tcPr>
          <w:p w14:textId="77777777" w14:paraId="29C8ED52" w:rsidRDefault="00F933E9" w:rsidP="00476DD7" w:rsidR="00F933E9" w:rsidRPr="00A8525F">
            <w:pPr>
              <w:spacing w:after="0"/>
              <w:rPr>
                <w:rFonts w:cs="Calibri" w:eastAsia="Times New Roman" w:hAnsi="Calibri" w:ascii="Calibri"/>
                <w:color w:val="000000"/>
                <w:lang w:val="hr-HR"/>
              </w:rPr>
            </w:pPr>
            <w:r w:rsidRPr="00A8525F">
              <w:rPr>
                <w:rFonts w:cs="Calibri" w:eastAsia="Times New Roman" w:hAnsi="Calibri" w:ascii="Calibri"/>
                <w:color w:val="000000"/>
                <w:lang w:val="hr-HR"/>
              </w:rPr>
              <w:t>KAPITAL I REZERVE</w:t>
            </w:r>
          </w:p>
        </w:tc>
        <w:tc>
          <w:tcPr>
            <w:tcW w:type="dxa" w:w="2268"/>
            <w:tcBorders>
              <w:top w:space="0" w:sz="4" w:color="auto" w:val="single"/>
              <w:left w:val="nil"/>
              <w:bottom w:space="0" w:sz="4" w:color="auto" w:val="single"/>
              <w:right w:space="0" w:sz="4" w:color="auto" w:val="single"/>
            </w:tcBorders>
            <w:vAlign w:val="bottom"/>
          </w:tcPr>
          <w:p w14:textId="77777777" w14:paraId="1C4529F9"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-34.717.300,00 kn</w:t>
            </w:r>
          </w:p>
        </w:tc>
        <w:tc>
          <w:tcPr>
            <w:tcW w:type="dxa" w:w="2268"/>
            <w:tcBorders>
              <w:top w:space="0" w:sz="4" w:color="auto" w:val="single"/>
              <w:left w:val="nil"/>
              <w:bottom w:space="0" w:sz="4" w:color="auto" w:val="single"/>
              <w:right w:space="0" w:sz="4" w:color="auto" w:val="single"/>
            </w:tcBorders>
            <w:vAlign w:val="bottom"/>
          </w:tcPr>
          <w:p w14:textId="77777777" w14:paraId="2467FE5D" w:rsidRDefault="00F933E9" w:rsidP="00476DD7" w:rsidR="00F933E9" w:rsidRPr="00A8525F">
            <w:pPr>
              <w:spacing w:after="0"/>
              <w:jc w:val="right"/>
              <w:rPr>
                <w:rFonts w:cs="Calibri" w:eastAsia="Times New Roman" w:hAnsi="Calibri" w:ascii="Calibri"/>
                <w:color w:val="000000"/>
                <w:lang w:val="hr-HR"/>
              </w:rPr>
            </w:pPr>
            <w:r w:rsidRPr="00A8525F">
              <w:rPr>
                <w:rFonts w:cs="Calibri" w:eastAsia="Times New Roman" w:hAnsi="Calibri" w:ascii="Calibri"/>
                <w:color w:val="000000"/>
                <w:lang w:val="hr-HR"/>
              </w:rPr>
              <w:t>-</w:t>
            </w:r>
            <w:r>
              <w:rPr>
                <w:rFonts w:cs="Calibri" w:eastAsia="Times New Roman" w:hAnsi="Calibri" w:ascii="Calibri"/>
                <w:color w:val="000000"/>
                <w:lang w:val="hr-HR"/>
              </w:rPr>
              <w:t>40.700.619,</w:t>
            </w:r>
            <w:r w:rsidRPr="00A8525F">
              <w:rPr>
                <w:rFonts w:cs="Calibri" w:eastAsia="Times New Roman" w:hAnsi="Calibri" w:ascii="Calibri"/>
                <w:color w:val="000000"/>
                <w:lang w:val="hr-HR"/>
              </w:rPr>
              <w:t>00 kn</w:t>
            </w:r>
          </w:p>
        </w:tc>
      </w:tr>
    </w:tbl>
    <w:p w14:textId="77777777" w14:paraId="4A5E3041" w:rsidRDefault="00BD2729" w:rsidP="00476DD7" w:rsidR="00BD2729">
      <w:pPr>
        <w:spacing w:after="0"/>
        <w:jc w:val="center"/>
        <w:rPr>
          <w:rFonts w:cs="Calibri" w:eastAsia="Times New Roman" w:hAnsi="Calibri" w:ascii="Calibri"/>
          <w:lang w:val="hr-HR"/>
        </w:rPr>
      </w:pPr>
    </w:p>
    <w:p w14:textId="77777777" w14:paraId="1A6E1A43" w:rsidRDefault="00F933E9" w:rsidP="00476DD7" w:rsidR="00F933E9" w:rsidRPr="00A8525F">
      <w:pPr>
        <w:spacing w:after="0"/>
        <w:jc w:val="center"/>
        <w:rPr>
          <w:rFonts w:cs="Calibri" w:eastAsia="Times New Roman" w:hAnsi="Calibri" w:ascii="Calibri"/>
          <w:lang w:val="hr-HR"/>
        </w:rPr>
      </w:pPr>
      <w:r w:rsidRPr="00A8525F">
        <w:rPr>
          <w:rFonts w:cs="Calibri" w:eastAsia="Times New Roman" w:hAnsi="Calibri" w:ascii="Calibri"/>
          <w:lang w:val="hr-HR"/>
        </w:rPr>
        <w:t>Tablica 1.</w:t>
      </w:r>
    </w:p>
    <w:p w14:textId="77777777" w14:paraId="0CF23E5B" w:rsidRDefault="00F933E9" w:rsidP="00476DD7" w:rsidR="00F933E9" w:rsidRPr="007034DD">
      <w:pPr>
        <w:spacing w:after="0"/>
        <w:jc w:val="center"/>
        <w:rPr>
          <w:rFonts w:cs="Calibri" w:eastAsia="Times New Roman" w:hAnsi="Calibri" w:ascii="Calibri"/>
          <w:highlight w:val="yellow"/>
          <w:lang w:val="hr-HR"/>
        </w:rPr>
      </w:pPr>
    </w:p>
    <w:p w14:textId="77777777" w14:paraId="444EDD82" w:rsidRDefault="00F933E9" w:rsidP="00476DD7" w:rsidR="00F933E9" w:rsidRPr="00F9186B">
      <w:pPr>
        <w:spacing w:after="0"/>
        <w:ind w:firstLine="720"/>
        <w:jc w:val="both"/>
        <w:rPr>
          <w:rFonts w:cs="Calibri" w:eastAsia="Times New Roman" w:hAnsi="Calibri" w:ascii="Calibri"/>
          <w:lang w:val="hr-HR"/>
        </w:rPr>
      </w:pPr>
      <w:r w:rsidRPr="00F9186B">
        <w:rPr>
          <w:rFonts w:cs="Calibri" w:eastAsia="Times New Roman" w:hAnsi="Calibri" w:ascii="Calibri"/>
          <w:lang w:val="hr-HR"/>
        </w:rPr>
        <w:t xml:space="preserve">Budući je </w:t>
      </w:r>
      <w:r w:rsidR="00BD2729">
        <w:rPr>
          <w:rFonts w:cs="Calibri" w:eastAsia="Times New Roman" w:hAnsi="Calibri" w:ascii="Calibri"/>
          <w:lang w:val="hr-HR"/>
        </w:rPr>
        <w:t>Stečajni dužnik</w:t>
      </w:r>
      <w:r w:rsidRPr="00F9186B">
        <w:rPr>
          <w:rFonts w:cs="Calibri" w:eastAsia="Times New Roman" w:hAnsi="Calibri" w:ascii="Calibri"/>
          <w:lang w:val="hr-HR"/>
        </w:rPr>
        <w:t xml:space="preserve"> osnovan krajem 2015. godine, prva financijska izvješća su za 2016. godinu. Međutim, kako je početkom 2016. godine došlo</w:t>
      </w:r>
      <w:r w:rsidR="00BD2729">
        <w:rPr>
          <w:rFonts w:cs="Calibri" w:eastAsia="Times New Roman" w:hAnsi="Calibri" w:ascii="Calibri"/>
          <w:lang w:val="hr-HR"/>
        </w:rPr>
        <w:t xml:space="preserve"> do</w:t>
      </w:r>
      <w:r w:rsidRPr="00F9186B">
        <w:rPr>
          <w:rFonts w:cs="Calibri" w:eastAsia="Times New Roman" w:hAnsi="Calibri" w:ascii="Calibri"/>
          <w:lang w:val="hr-HR"/>
        </w:rPr>
        <w:t xml:space="preserve"> spajanja s društvom SAMOBORČEK d.o.o. za prijevoz putnika i robe, tako je prenesen gubitak iz pripojenog društva. Iz pregleda rezultata poslovanja kako je sadržano u Tablici 1., razvidno je da je u 2016. g. ostvarena dobit u iznosu od 666.700,00 kuna, međutim, već sljedeće godine dolazi do gubitka u iznosu od 2.658.314,00 kuna.  </w:t>
      </w:r>
    </w:p>
    <w:p w14:textId="77777777" w14:paraId="2094A3C3" w:rsidRDefault="000030F5" w:rsidP="00476DD7" w:rsidR="000030F5">
      <w:pPr>
        <w:spacing w:after="0"/>
        <w:jc w:val="both"/>
        <w:rPr>
          <w:rFonts w:cs="Calibri" w:eastAsia="Times New Roman" w:hAnsi="Calibri" w:ascii="Calibri"/>
          <w:highlight w:val="yellow"/>
          <w:lang w:val="hr-HR"/>
        </w:rPr>
      </w:pPr>
    </w:p>
    <w:p w14:textId="77777777" w14:paraId="015B3A06" w:rsidRDefault="00E544BB" w:rsidP="00476DD7" w:rsidR="00E544BB" w:rsidRPr="00B85811">
      <w:pPr>
        <w:spacing w:after="0"/>
        <w:jc w:val="both"/>
        <w:rPr>
          <w:rFonts w:cs="Calibri" w:eastAsia="Times New Roman" w:hAnsi="Calibri" w:ascii="Calibri"/>
          <w:highlight w:val="yellow"/>
          <w:lang w:val="hr-HR"/>
        </w:rPr>
      </w:pPr>
    </w:p>
    <w:p w14:textId="77777777" w14:paraId="23CDA4EA" w:rsidRDefault="0094628A" w:rsidP="00476DD7" w:rsidR="0094628A" w:rsidRPr="00B85811">
      <w:pPr>
        <w:spacing w:after="0"/>
        <w:rPr>
          <w:rFonts w:cs="Calibri" w:eastAsia="Times New Roman" w:hAnsi="Calibri" w:ascii="Calibri"/>
          <w:b/>
          <w:lang w:val="hr-HR"/>
        </w:rPr>
      </w:pPr>
      <w:r w:rsidRPr="00B85811">
        <w:rPr>
          <w:rFonts w:cs="Calibri" w:eastAsia="Times New Roman" w:hAnsi="Calibri" w:ascii="Calibri"/>
          <w:b/>
          <w:lang w:val="hr-HR"/>
        </w:rPr>
        <w:t xml:space="preserve">IV. </w:t>
      </w:r>
      <w:r w:rsidRPr="00B85811">
        <w:rPr>
          <w:rFonts w:cs="Calibri" w:eastAsia="Times New Roman" w:hAnsi="Calibri" w:ascii="Calibri"/>
          <w:b/>
          <w:lang w:val="hr-HR"/>
        </w:rPr>
        <w:tab/>
      </w:r>
      <w:r w:rsidRPr="00B85811">
        <w:rPr>
          <w:rFonts w:cs="Calibri" w:eastAsia="Times New Roman" w:hAnsi="Calibri" w:ascii="Calibri"/>
          <w:b/>
          <w:bCs/>
          <w:caps/>
          <w:lang w:val="hr-HR"/>
        </w:rPr>
        <w:t>Imovina stečajnog dužnika</w:t>
      </w:r>
    </w:p>
    <w:p w14:textId="77777777" w14:paraId="233C6958" w:rsidRDefault="0094628A" w:rsidP="00476DD7" w:rsidR="0094628A" w:rsidRPr="00B85811">
      <w:pPr>
        <w:spacing w:after="0"/>
        <w:rPr>
          <w:rFonts w:cs="Calibri" w:eastAsia="Times New Roman" w:hAnsi="Calibri" w:ascii="Calibri"/>
          <w:lang w:val="hr-HR"/>
        </w:rPr>
      </w:pPr>
    </w:p>
    <w:p w14:textId="77777777" w14:paraId="5FA22D1F" w:rsidRDefault="0094628A" w:rsidP="00476DD7" w:rsidR="00FB1B81">
      <w:pPr>
        <w:numPr>
          <w:ilvl w:val="0"/>
          <w:numId w:val="24"/>
        </w:numPr>
        <w:spacing w:after="0"/>
        <w:ind w:firstLine="0" w:left="0"/>
        <w:rPr>
          <w:rFonts w:cs="Calibri" w:eastAsia="Times New Roman" w:hAnsi="Calibri" w:ascii="Calibri"/>
          <w:lang w:val="hr-HR"/>
        </w:rPr>
      </w:pPr>
      <w:r w:rsidRPr="00B85811">
        <w:rPr>
          <w:rFonts w:cs="Calibri" w:eastAsia="Times New Roman" w:hAnsi="Calibri" w:ascii="Calibri"/>
          <w:lang w:val="hr-HR"/>
        </w:rPr>
        <w:t>Pregled imovine stečajnog dužnika</w:t>
      </w:r>
    </w:p>
    <w:p w14:textId="77777777" w14:paraId="6BA9DFC7" w:rsidRDefault="00BD2729" w:rsidP="00476DD7" w:rsidR="00BD2729">
      <w:pPr>
        <w:spacing w:after="0"/>
        <w:rPr>
          <w:rFonts w:cs="Calibri" w:eastAsia="Times New Roman" w:hAnsi="Calibri" w:ascii="Calibri"/>
          <w:lang w:val="hr-HR"/>
        </w:rPr>
      </w:pPr>
    </w:p>
    <w:tbl>
      <w:tblPr>
        <w:tblW w:type="dxa" w:w="8221"/>
        <w:tblInd w:type="dxa" w:w="959"/>
        <w:tblLook w:val="04A0" w:noVBand="1" w:noHBand="0" w:lastColumn="0" w:firstColumn="1" w:lastRow="0" w:firstRow="1"/>
      </w:tblPr>
      <w:tblGrid>
        <w:gridCol w:w="3685"/>
        <w:gridCol w:w="2268"/>
        <w:gridCol w:w="2268"/>
      </w:tblGrid>
      <w:tr w14:textId="77777777" w14:paraId="1E7FF8CD" w:rsidTr="00F30564" w:rsidR="00226D64" w:rsidRPr="003B4224">
        <w:trPr>
          <w:trHeight w:val="315"/>
        </w:trPr>
        <w:tc>
          <w:tcPr>
            <w:tcW w:type="dxa" w:w="3685"/>
            <w:tcBorders>
              <w:top w:space="0" w:sz="4" w:color="auto" w:val="single"/>
              <w:left w:space="0" w:sz="4" w:color="auto" w:val="single"/>
              <w:bottom w:space="0" w:sz="4" w:color="auto" w:val="single"/>
              <w:right w:space="0" w:sz="4" w:color="auto" w:val="single"/>
            </w:tcBorders>
            <w:shd w:fill="CCCCCC" w:color="000000" w:val="clear"/>
            <w:vAlign w:val="center"/>
            <w:hideMark/>
          </w:tcPr>
          <w:p w14:textId="77777777" w14:paraId="6EFAD1D2"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PREGLED IMOVINE</w:t>
            </w:r>
          </w:p>
        </w:tc>
        <w:tc>
          <w:tcPr>
            <w:tcW w:type="dxa" w:w="2268"/>
            <w:tcBorders>
              <w:top w:space="0" w:sz="4" w:color="auto" w:val="single"/>
              <w:left w:val="nil"/>
              <w:bottom w:space="0" w:sz="4" w:color="auto" w:val="single"/>
              <w:right w:space="0" w:sz="4" w:color="auto" w:val="single"/>
            </w:tcBorders>
            <w:shd w:fill="CCCCCC" w:color="000000" w:val="clear"/>
            <w:vAlign w:val="center"/>
          </w:tcPr>
          <w:p w14:textId="77777777" w14:paraId="2750614C"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31.12.2016.</w:t>
            </w:r>
          </w:p>
        </w:tc>
        <w:tc>
          <w:tcPr>
            <w:tcW w:type="dxa" w:w="2268"/>
            <w:tcBorders>
              <w:top w:space="0" w:sz="4" w:color="auto" w:val="single"/>
              <w:left w:val="nil"/>
              <w:bottom w:space="0" w:sz="4" w:color="auto" w:val="single"/>
              <w:right w:space="0" w:sz="4" w:color="auto" w:val="single"/>
            </w:tcBorders>
            <w:shd w:fill="CCCCCC" w:color="000000" w:val="clear"/>
            <w:vAlign w:val="center"/>
          </w:tcPr>
          <w:p w14:textId="77777777" w14:paraId="51B16BC3"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31.12.201</w:t>
            </w:r>
            <w:r>
              <w:rPr>
                <w:rFonts w:cs="Calibri" w:eastAsia="Times New Roman" w:hAnsi="Calibri" w:ascii="Calibri"/>
                <w:color w:val="000000"/>
                <w:lang w:val="hr-HR"/>
              </w:rPr>
              <w:t>7</w:t>
            </w:r>
            <w:r w:rsidRPr="003B4224">
              <w:rPr>
                <w:rFonts w:cs="Calibri" w:eastAsia="Times New Roman" w:hAnsi="Calibri" w:ascii="Calibri"/>
                <w:color w:val="000000"/>
                <w:lang w:val="hr-HR"/>
              </w:rPr>
              <w:t>.</w:t>
            </w:r>
          </w:p>
        </w:tc>
      </w:tr>
      <w:tr w14:textId="77777777" w14:paraId="53758BCE"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hideMark/>
          </w:tcPr>
          <w:p w14:textId="77777777" w14:paraId="2E788599"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 xml:space="preserve">B) DUGOTRAJNA IMOVINA </w:t>
            </w:r>
          </w:p>
        </w:tc>
        <w:tc>
          <w:tcPr>
            <w:tcW w:type="dxa" w:w="2268"/>
            <w:tcBorders>
              <w:top w:val="nil"/>
              <w:left w:val="nil"/>
              <w:bottom w:space="0" w:sz="4" w:color="auto" w:val="single"/>
              <w:right w:space="0" w:sz="4" w:color="auto" w:val="single"/>
            </w:tcBorders>
            <w:vAlign w:val="bottom"/>
          </w:tcPr>
          <w:p w14:textId="77777777" w14:paraId="60AA101A"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13.008.600,00 kn</w:t>
            </w:r>
          </w:p>
        </w:tc>
        <w:tc>
          <w:tcPr>
            <w:tcW w:type="dxa" w:w="2268"/>
            <w:tcBorders>
              <w:top w:val="nil"/>
              <w:left w:val="nil"/>
              <w:bottom w:space="0" w:sz="4" w:color="auto" w:val="single"/>
              <w:right w:space="0" w:sz="4" w:color="auto" w:val="single"/>
            </w:tcBorders>
            <w:vAlign w:val="bottom"/>
          </w:tcPr>
          <w:p w14:textId="77777777" w14:paraId="7738A742"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7.778.037</w:t>
            </w:r>
            <w:r w:rsidRPr="003B4224">
              <w:rPr>
                <w:rFonts w:cs="Calibri" w:eastAsia="Times New Roman" w:hAnsi="Calibri" w:ascii="Calibri"/>
                <w:color w:val="000000"/>
                <w:lang w:val="hr-HR"/>
              </w:rPr>
              <w:t>,00 kn</w:t>
            </w:r>
          </w:p>
        </w:tc>
      </w:tr>
      <w:tr w14:textId="77777777" w14:paraId="38FC7A21"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5F814F5A"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 xml:space="preserve">I Materijalna imovina </w:t>
            </w:r>
          </w:p>
        </w:tc>
        <w:tc>
          <w:tcPr>
            <w:tcW w:type="dxa" w:w="2268"/>
            <w:tcBorders>
              <w:top w:val="nil"/>
              <w:left w:val="nil"/>
              <w:bottom w:space="0" w:sz="4" w:color="auto" w:val="single"/>
              <w:right w:space="0" w:sz="4" w:color="auto" w:val="single"/>
            </w:tcBorders>
            <w:vAlign w:val="bottom"/>
          </w:tcPr>
          <w:p w14:textId="77777777" w14:paraId="7ECE10A6"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7.886.700,00 kn</w:t>
            </w:r>
          </w:p>
        </w:tc>
        <w:tc>
          <w:tcPr>
            <w:tcW w:type="dxa" w:w="2268"/>
            <w:tcBorders>
              <w:top w:val="nil"/>
              <w:left w:val="nil"/>
              <w:bottom w:space="0" w:sz="4" w:color="auto" w:val="single"/>
              <w:right w:space="0" w:sz="4" w:color="auto" w:val="single"/>
            </w:tcBorders>
            <w:vAlign w:val="bottom"/>
          </w:tcPr>
          <w:p w14:textId="77777777" w14:paraId="4261B228"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7.</w:t>
            </w:r>
            <w:r>
              <w:rPr>
                <w:rFonts w:cs="Calibri" w:eastAsia="Times New Roman" w:hAnsi="Calibri" w:ascii="Calibri"/>
                <w:color w:val="000000"/>
                <w:lang w:val="hr-HR"/>
              </w:rPr>
              <w:t>541.804</w:t>
            </w:r>
            <w:r w:rsidRPr="003B4224">
              <w:rPr>
                <w:rFonts w:cs="Calibri" w:eastAsia="Times New Roman" w:hAnsi="Calibri" w:ascii="Calibri"/>
                <w:color w:val="000000"/>
                <w:lang w:val="hr-HR"/>
              </w:rPr>
              <w:t>,00 kn</w:t>
            </w:r>
          </w:p>
        </w:tc>
      </w:tr>
      <w:tr w14:textId="77777777" w14:paraId="49326CAB"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48E61669" w:rsidRDefault="00226D64" w:rsidP="00476DD7" w:rsidR="00226D64" w:rsidRPr="003B4224">
            <w:pPr>
              <w:spacing w:after="0"/>
              <w:rPr>
                <w:rFonts w:cs="Calibri" w:eastAsia="Times New Roman" w:hAnsi="Calibri" w:ascii="Calibri"/>
                <w:color w:val="000000"/>
                <w:lang w:val="hr-HR"/>
              </w:rPr>
            </w:pPr>
            <w:r>
              <w:rPr>
                <w:rFonts w:cs="Calibri" w:eastAsia="Times New Roman" w:hAnsi="Calibri" w:ascii="Calibri"/>
                <w:color w:val="000000"/>
                <w:lang w:val="hr-HR"/>
              </w:rPr>
              <w:t>1</w:t>
            </w:r>
            <w:r w:rsidRPr="003B4224">
              <w:rPr>
                <w:rFonts w:cs="Calibri" w:eastAsia="Times New Roman" w:hAnsi="Calibri" w:ascii="Calibri"/>
                <w:color w:val="000000"/>
                <w:lang w:val="hr-HR"/>
              </w:rPr>
              <w:t xml:space="preserve">. Alati, pogonski inventar i transportna imovina </w:t>
            </w:r>
          </w:p>
        </w:tc>
        <w:tc>
          <w:tcPr>
            <w:tcW w:type="dxa" w:w="2268"/>
            <w:tcBorders>
              <w:top w:val="nil"/>
              <w:left w:val="nil"/>
              <w:bottom w:space="0" w:sz="4" w:color="auto" w:val="single"/>
              <w:right w:space="0" w:sz="4" w:color="auto" w:val="single"/>
            </w:tcBorders>
            <w:vAlign w:val="bottom"/>
          </w:tcPr>
          <w:p w14:textId="77777777" w14:paraId="3DF68C7E"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888.300,00  kn</w:t>
            </w:r>
          </w:p>
        </w:tc>
        <w:tc>
          <w:tcPr>
            <w:tcW w:type="dxa" w:w="2268"/>
            <w:tcBorders>
              <w:top w:val="nil"/>
              <w:left w:val="nil"/>
              <w:bottom w:space="0" w:sz="4" w:color="auto" w:val="single"/>
              <w:right w:space="0" w:sz="4" w:color="auto" w:val="single"/>
            </w:tcBorders>
            <w:vAlign w:val="bottom"/>
          </w:tcPr>
          <w:p w14:textId="77777777" w14:paraId="36788927"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543.404</w:t>
            </w:r>
            <w:r w:rsidRPr="003B4224">
              <w:rPr>
                <w:rFonts w:cs="Calibri" w:eastAsia="Times New Roman" w:hAnsi="Calibri" w:ascii="Calibri"/>
                <w:color w:val="000000"/>
                <w:lang w:val="hr-HR"/>
              </w:rPr>
              <w:t>,00  kn</w:t>
            </w:r>
          </w:p>
        </w:tc>
      </w:tr>
      <w:tr w14:textId="77777777" w14:paraId="2EF52C8F"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2E7FAB3F" w:rsidRDefault="00226D64" w:rsidP="00476DD7" w:rsidR="00226D64">
            <w:pPr>
              <w:spacing w:after="0"/>
              <w:rPr>
                <w:rFonts w:cs="Calibri" w:eastAsia="Times New Roman" w:hAnsi="Calibri" w:ascii="Calibri"/>
                <w:color w:val="000000"/>
                <w:lang w:val="hr-HR"/>
              </w:rPr>
            </w:pPr>
            <w:r>
              <w:rPr>
                <w:rFonts w:cs="Calibri" w:eastAsia="Times New Roman" w:hAnsi="Calibri" w:ascii="Calibri"/>
                <w:color w:val="000000"/>
                <w:lang w:val="hr-HR"/>
              </w:rPr>
              <w:t xml:space="preserve">2.Zemljište </w:t>
            </w:r>
          </w:p>
        </w:tc>
        <w:tc>
          <w:tcPr>
            <w:tcW w:type="dxa" w:w="2268"/>
            <w:tcBorders>
              <w:top w:val="nil"/>
              <w:left w:val="nil"/>
              <w:bottom w:space="0" w:sz="4" w:color="auto" w:val="single"/>
              <w:right w:space="0" w:sz="4" w:color="auto" w:val="single"/>
            </w:tcBorders>
            <w:vAlign w:val="bottom"/>
          </w:tcPr>
          <w:p w14:textId="77777777" w14:paraId="72D96288"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6.998.400,00 kn</w:t>
            </w:r>
          </w:p>
        </w:tc>
        <w:tc>
          <w:tcPr>
            <w:tcW w:type="dxa" w:w="2268"/>
            <w:tcBorders>
              <w:top w:val="nil"/>
              <w:left w:val="nil"/>
              <w:bottom w:space="0" w:sz="4" w:color="auto" w:val="single"/>
              <w:right w:space="0" w:sz="4" w:color="auto" w:val="single"/>
            </w:tcBorders>
            <w:vAlign w:val="bottom"/>
          </w:tcPr>
          <w:p w14:textId="77777777" w14:paraId="18A5E2A9" w:rsidRDefault="00226D64" w:rsidP="00476DD7" w:rsidR="00226D64" w:rsidRPr="003B4224">
            <w:pPr>
              <w:spacing w:after="0"/>
              <w:jc w:val="right"/>
              <w:rPr>
                <w:rFonts w:cs="Calibri" w:eastAsia="Times New Roman" w:hAnsi="Calibri" w:ascii="Calibri"/>
                <w:color w:val="000000"/>
                <w:lang w:val="hr-HR"/>
              </w:rPr>
            </w:pPr>
          </w:p>
        </w:tc>
      </w:tr>
      <w:tr w14:textId="77777777" w14:paraId="14111B53"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0EBB4883" w:rsidRDefault="00226D64" w:rsidP="00476DD7" w:rsidR="00226D64" w:rsidRPr="003B4224">
            <w:pPr>
              <w:spacing w:after="0"/>
              <w:rPr>
                <w:rFonts w:cs="Calibri" w:eastAsia="Times New Roman" w:hAnsi="Calibri" w:ascii="Calibri"/>
                <w:color w:val="000000"/>
                <w:lang w:val="hr-HR"/>
              </w:rPr>
            </w:pPr>
            <w:r>
              <w:rPr>
                <w:rFonts w:cs="Calibri" w:eastAsia="Times New Roman" w:hAnsi="Calibri" w:ascii="Calibri"/>
                <w:color w:val="000000"/>
                <w:lang w:val="hr-HR"/>
              </w:rPr>
              <w:t xml:space="preserve">3. Ulaganje u nekretnine </w:t>
            </w:r>
          </w:p>
        </w:tc>
        <w:tc>
          <w:tcPr>
            <w:tcW w:type="dxa" w:w="2268"/>
            <w:tcBorders>
              <w:top w:val="nil"/>
              <w:left w:val="nil"/>
              <w:bottom w:space="0" w:sz="4" w:color="auto" w:val="single"/>
              <w:right w:space="0" w:sz="4" w:color="auto" w:val="single"/>
            </w:tcBorders>
            <w:vAlign w:val="bottom"/>
          </w:tcPr>
          <w:p w14:textId="77777777" w14:paraId="41D985E8" w:rsidRDefault="00226D64" w:rsidP="00476DD7" w:rsidR="00226D64" w:rsidRPr="003B4224">
            <w:pPr>
              <w:spacing w:after="0"/>
              <w:jc w:val="right"/>
              <w:rPr>
                <w:rFonts w:cs="Calibri" w:eastAsia="Times New Roman" w:hAnsi="Calibri" w:ascii="Calibri"/>
                <w:color w:val="000000"/>
                <w:lang w:val="hr-HR"/>
              </w:rPr>
            </w:pPr>
          </w:p>
        </w:tc>
        <w:tc>
          <w:tcPr>
            <w:tcW w:type="dxa" w:w="2268"/>
            <w:tcBorders>
              <w:top w:val="nil"/>
              <w:left w:val="nil"/>
              <w:bottom w:space="0" w:sz="4" w:color="auto" w:val="single"/>
              <w:right w:space="0" w:sz="4" w:color="auto" w:val="single"/>
            </w:tcBorders>
            <w:vAlign w:val="bottom"/>
          </w:tcPr>
          <w:p w14:textId="77777777" w14:paraId="50F2F796"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6.998.400,00 kn</w:t>
            </w:r>
          </w:p>
        </w:tc>
      </w:tr>
      <w:tr w14:textId="77777777" w14:paraId="11168101"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6F51ECDB"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 xml:space="preserve">II Dugotrajna financijska imovina </w:t>
            </w:r>
          </w:p>
        </w:tc>
        <w:tc>
          <w:tcPr>
            <w:tcW w:type="dxa" w:w="2268"/>
            <w:tcBorders>
              <w:top w:val="nil"/>
              <w:left w:val="nil"/>
              <w:bottom w:space="0" w:sz="4" w:color="auto" w:val="single"/>
              <w:right w:space="0" w:sz="4" w:color="auto" w:val="single"/>
            </w:tcBorders>
            <w:vAlign w:val="bottom"/>
          </w:tcPr>
          <w:p w14:textId="77777777" w14:paraId="34F8861F"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5.122.000,00 kn</w:t>
            </w:r>
          </w:p>
        </w:tc>
        <w:tc>
          <w:tcPr>
            <w:tcW w:type="dxa" w:w="2268"/>
            <w:tcBorders>
              <w:top w:val="nil"/>
              <w:left w:val="nil"/>
              <w:bottom w:space="0" w:sz="4" w:color="auto" w:val="single"/>
              <w:right w:space="0" w:sz="4" w:color="auto" w:val="single"/>
            </w:tcBorders>
            <w:vAlign w:val="bottom"/>
          </w:tcPr>
          <w:p w14:textId="77777777" w14:paraId="3D3E10C7"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236.233</w:t>
            </w:r>
            <w:r w:rsidRPr="003B4224">
              <w:rPr>
                <w:rFonts w:cs="Calibri" w:eastAsia="Times New Roman" w:hAnsi="Calibri" w:ascii="Calibri"/>
                <w:color w:val="000000"/>
                <w:lang w:val="hr-HR"/>
              </w:rPr>
              <w:t>,00 kn</w:t>
            </w:r>
          </w:p>
        </w:tc>
      </w:tr>
      <w:tr w14:textId="77777777" w14:paraId="13B80372" w:rsidTr="00F30564" w:rsidR="00226D64" w:rsidRPr="003B4224">
        <w:trPr>
          <w:trHeight w:val="465"/>
        </w:trPr>
        <w:tc>
          <w:tcPr>
            <w:tcW w:type="dxa" w:w="3685"/>
            <w:tcBorders>
              <w:top w:val="nil"/>
              <w:left w:space="0" w:sz="4" w:color="auto" w:val="single"/>
              <w:bottom w:space="0" w:sz="4" w:color="auto" w:val="single"/>
              <w:right w:space="0" w:sz="4" w:color="auto" w:val="single"/>
            </w:tcBorders>
            <w:shd w:fill="auto" w:color="auto" w:val="clear"/>
            <w:vAlign w:val="center"/>
          </w:tcPr>
          <w:p w14:textId="77777777" w14:paraId="275FCD9E" w:rsidRDefault="00226D64" w:rsidP="00476DD7" w:rsidR="00226D64" w:rsidRPr="003B4224">
            <w:pPr>
              <w:spacing w:after="0"/>
              <w:rPr>
                <w:rFonts w:cs="Calibri" w:eastAsia="Times New Roman" w:hAnsi="Calibri" w:ascii="Calibri"/>
                <w:color w:val="000000"/>
                <w:lang w:val="hr-HR"/>
              </w:rPr>
            </w:pPr>
            <w:r>
              <w:rPr>
                <w:rFonts w:cs="Calibri" w:eastAsia="Times New Roman" w:hAnsi="Calibri" w:ascii="Calibri"/>
                <w:color w:val="000000"/>
                <w:lang w:val="hr-HR"/>
              </w:rPr>
              <w:t>1. Dani zajmovi, depoziti i slično</w:t>
            </w:r>
          </w:p>
        </w:tc>
        <w:tc>
          <w:tcPr>
            <w:tcW w:type="dxa" w:w="2268"/>
            <w:tcBorders>
              <w:top w:val="nil"/>
              <w:left w:val="nil"/>
              <w:bottom w:space="0" w:sz="4" w:color="auto" w:val="single"/>
              <w:right w:space="0" w:sz="4" w:color="auto" w:val="single"/>
            </w:tcBorders>
            <w:vAlign w:val="bottom"/>
          </w:tcPr>
          <w:p w14:textId="77777777" w14:paraId="21600077"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5.122.000,00 kn</w:t>
            </w:r>
          </w:p>
        </w:tc>
        <w:tc>
          <w:tcPr>
            <w:tcW w:type="dxa" w:w="2268"/>
            <w:tcBorders>
              <w:top w:val="nil"/>
              <w:left w:val="nil"/>
              <w:bottom w:space="0" w:sz="4" w:color="auto" w:val="single"/>
              <w:right w:space="0" w:sz="4" w:color="auto" w:val="single"/>
            </w:tcBorders>
            <w:vAlign w:val="bottom"/>
          </w:tcPr>
          <w:p w14:textId="77777777" w14:paraId="7AFE9571"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236.233,00 kn</w:t>
            </w:r>
          </w:p>
        </w:tc>
      </w:tr>
      <w:tr w14:textId="77777777" w14:paraId="1B53DEBE" w:rsidTr="00F30564" w:rsidR="00226D64" w:rsidRPr="003B4224">
        <w:trPr>
          <w:trHeight w:val="570"/>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1568D567"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 xml:space="preserve">C) KRATKOTRAJNA IMOVINA </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71CF919A"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666.500,00 kn</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4311C232"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37.110</w:t>
            </w:r>
            <w:r w:rsidRPr="003B4224">
              <w:rPr>
                <w:rFonts w:cs="Calibri" w:eastAsia="Times New Roman" w:hAnsi="Calibri" w:ascii="Calibri"/>
                <w:color w:val="000000"/>
                <w:lang w:val="hr-HR"/>
              </w:rPr>
              <w:t>,00 kn</w:t>
            </w:r>
          </w:p>
        </w:tc>
      </w:tr>
      <w:tr w14:textId="77777777" w14:paraId="68B30D1D" w:rsidTr="00F30564" w:rsidR="00226D64" w:rsidRPr="003B4224">
        <w:trPr>
          <w:trHeight w:val="315"/>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7B94EC0C"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I. ZALIHE (sirovine i materijal)</w:t>
            </w:r>
          </w:p>
        </w:tc>
        <w:tc>
          <w:tcPr>
            <w:tcW w:type="dxa" w:w="2268"/>
            <w:tcBorders>
              <w:top w:space="0" w:sz="4" w:color="auto" w:val="single"/>
              <w:left w:val="nil"/>
              <w:bottom w:space="0" w:sz="4" w:color="auto" w:val="single"/>
              <w:right w:space="0" w:sz="4" w:color="auto" w:val="single"/>
            </w:tcBorders>
            <w:vAlign w:val="bottom"/>
          </w:tcPr>
          <w:p w14:textId="77777777" w14:paraId="1B307E13"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584.000,00 kn</w:t>
            </w:r>
          </w:p>
        </w:tc>
        <w:tc>
          <w:tcPr>
            <w:tcW w:type="dxa" w:w="2268"/>
            <w:tcBorders>
              <w:top w:space="0" w:sz="4" w:color="auto" w:val="single"/>
              <w:left w:val="nil"/>
              <w:bottom w:space="0" w:sz="4" w:color="auto" w:val="single"/>
              <w:right w:space="0" w:sz="4" w:color="auto" w:val="single"/>
            </w:tcBorders>
            <w:vAlign w:val="bottom"/>
          </w:tcPr>
          <w:p w14:textId="77777777" w14:paraId="2E61602B"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0</w:t>
            </w:r>
            <w:r w:rsidRPr="003B4224">
              <w:rPr>
                <w:rFonts w:cs="Calibri" w:eastAsia="Times New Roman" w:hAnsi="Calibri" w:ascii="Calibri"/>
                <w:color w:val="000000"/>
                <w:lang w:val="hr-HR"/>
              </w:rPr>
              <w:t>,00 kn</w:t>
            </w:r>
          </w:p>
        </w:tc>
      </w:tr>
      <w:tr w14:textId="77777777" w14:paraId="6E628B97" w:rsidTr="00F30564" w:rsidR="00226D64" w:rsidRPr="003B4224">
        <w:trPr>
          <w:trHeight w:val="555"/>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380AF3EB"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 xml:space="preserve">II. POTRAŽIVANJA </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173C44CE"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47.100,00 kn</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7E2862C8" w:rsidRDefault="00226D64" w:rsidP="00476DD7" w:rsidR="00226D64" w:rsidRPr="003B4224">
            <w:pPr>
              <w:spacing w:after="0"/>
              <w:jc w:val="right"/>
              <w:rPr>
                <w:rFonts w:cs="Calibri" w:eastAsia="Times New Roman" w:hAnsi="Calibri" w:ascii="Calibri"/>
                <w:color w:val="000000"/>
                <w:lang w:val="hr-HR"/>
              </w:rPr>
            </w:pPr>
            <w:r>
              <w:rPr>
                <w:rFonts w:cs="Calibri" w:eastAsia="Times New Roman" w:hAnsi="Calibri" w:ascii="Calibri"/>
                <w:color w:val="000000"/>
                <w:lang w:val="hr-HR"/>
              </w:rPr>
              <w:t>37.110</w:t>
            </w:r>
            <w:r w:rsidRPr="003B4224">
              <w:rPr>
                <w:rFonts w:cs="Calibri" w:eastAsia="Times New Roman" w:hAnsi="Calibri" w:ascii="Calibri"/>
                <w:color w:val="000000"/>
                <w:lang w:val="hr-HR"/>
              </w:rPr>
              <w:t>,00 kn</w:t>
            </w:r>
          </w:p>
        </w:tc>
      </w:tr>
      <w:tr w14:textId="77777777" w14:paraId="435227D0" w:rsidTr="00F30564" w:rsidR="00226D64" w:rsidRPr="003B4224">
        <w:trPr>
          <w:trHeight w:val="555"/>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tcPr>
          <w:p w14:textId="77777777" w14:paraId="5592004A"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III KRATKOTRAJNA FINANCIJSKA IMOVINA</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5D21E807"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0,00 kn</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78CF49E1"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0,00 kn</w:t>
            </w:r>
          </w:p>
        </w:tc>
      </w:tr>
      <w:tr w14:textId="77777777" w14:paraId="11BC189A" w:rsidTr="00F30564" w:rsidR="00226D64" w:rsidRPr="003B4224">
        <w:trPr>
          <w:trHeight w:val="555"/>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tcPr>
          <w:p w14:textId="77777777" w14:paraId="41CE1FC5" w:rsidRDefault="00226D64" w:rsidP="00476DD7" w:rsidR="00226D64" w:rsidRPr="003B4224">
            <w:pPr>
              <w:spacing w:after="0"/>
              <w:rPr>
                <w:rFonts w:cs="Calibri" w:eastAsia="Times New Roman" w:hAnsi="Calibri" w:ascii="Calibri"/>
                <w:color w:val="000000"/>
                <w:lang w:val="hr-HR"/>
              </w:rPr>
            </w:pPr>
            <w:r w:rsidRPr="003B4224">
              <w:rPr>
                <w:rFonts w:cs="Calibri" w:eastAsia="Times New Roman" w:hAnsi="Calibri" w:ascii="Calibri"/>
                <w:color w:val="000000"/>
                <w:lang w:val="hr-HR"/>
              </w:rPr>
              <w:t>IV NOVAC U BANCI I BLAGAJNI</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1BA58DCD"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35.400,00 kn</w:t>
            </w:r>
          </w:p>
        </w:tc>
        <w:tc>
          <w:tcPr>
            <w:tcW w:type="dxa" w:w="2268"/>
            <w:tcBorders>
              <w:top w:space="0" w:sz="4" w:color="auto" w:val="single"/>
              <w:left w:space="0" w:sz="4" w:color="auto" w:val="single"/>
              <w:bottom w:space="0" w:sz="4" w:color="auto" w:val="single"/>
              <w:right w:space="0" w:sz="4" w:color="auto" w:val="single"/>
            </w:tcBorders>
            <w:vAlign w:val="bottom"/>
          </w:tcPr>
          <w:p w14:textId="77777777" w14:paraId="393DC505" w:rsidRDefault="00226D64" w:rsidP="00476DD7" w:rsidR="00226D64" w:rsidRPr="003B4224">
            <w:pPr>
              <w:spacing w:after="0"/>
              <w:jc w:val="right"/>
              <w:rPr>
                <w:rFonts w:cs="Calibri" w:eastAsia="Times New Roman" w:hAnsi="Calibri" w:ascii="Calibri"/>
                <w:color w:val="000000"/>
                <w:lang w:val="hr-HR"/>
              </w:rPr>
            </w:pPr>
            <w:r w:rsidRPr="003B4224">
              <w:rPr>
                <w:rFonts w:cs="Calibri" w:eastAsia="Times New Roman" w:hAnsi="Calibri" w:ascii="Calibri"/>
                <w:color w:val="000000"/>
                <w:lang w:val="hr-HR"/>
              </w:rPr>
              <w:t>0,00 kn</w:t>
            </w:r>
          </w:p>
        </w:tc>
      </w:tr>
      <w:tr w14:textId="77777777" w14:paraId="7BB1F9FF" w:rsidTr="00F30564" w:rsidR="00226D64" w:rsidRPr="003B4224">
        <w:trPr>
          <w:trHeight w:val="540"/>
        </w:trPr>
        <w:tc>
          <w:tcPr>
            <w:tcW w:type="dxa" w:w="368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78087FDE" w:rsidRDefault="00226D64" w:rsidP="00476DD7" w:rsidR="00226D64" w:rsidRPr="003B4224">
            <w:pPr>
              <w:spacing w:after="0"/>
              <w:rPr>
                <w:rFonts w:cs="Calibri" w:eastAsia="Times New Roman" w:hAnsi="Calibri" w:ascii="Calibri"/>
                <w:b/>
                <w:color w:val="000000"/>
                <w:lang w:val="hr-HR"/>
              </w:rPr>
            </w:pPr>
            <w:r w:rsidRPr="003B4224">
              <w:rPr>
                <w:rFonts w:cs="Calibri" w:eastAsia="Times New Roman" w:hAnsi="Calibri" w:ascii="Calibri"/>
                <w:b/>
                <w:color w:val="000000"/>
                <w:lang w:val="hr-HR"/>
              </w:rPr>
              <w:t>E) UKUPNO AKTIVA</w:t>
            </w:r>
          </w:p>
        </w:tc>
        <w:tc>
          <w:tcPr>
            <w:tcW w:type="dxa" w:w="2268"/>
            <w:tcBorders>
              <w:top w:space="0" w:sz="4" w:color="auto" w:val="single"/>
              <w:left w:val="nil"/>
              <w:bottom w:space="0" w:sz="4" w:color="auto" w:val="single"/>
              <w:right w:space="0" w:sz="4" w:color="auto" w:val="single"/>
            </w:tcBorders>
            <w:vAlign w:val="bottom"/>
          </w:tcPr>
          <w:p w14:textId="77777777" w14:paraId="791E6321" w:rsidRDefault="00226D64" w:rsidP="00476DD7" w:rsidR="00226D64" w:rsidRPr="003B4224">
            <w:pPr>
              <w:spacing w:after="0"/>
              <w:jc w:val="right"/>
              <w:rPr>
                <w:rFonts w:cs="Calibri" w:eastAsia="Times New Roman" w:hAnsi="Calibri" w:ascii="Calibri"/>
                <w:b/>
                <w:color w:val="000000"/>
                <w:lang w:val="hr-HR"/>
              </w:rPr>
            </w:pPr>
            <w:r w:rsidRPr="003B4224">
              <w:rPr>
                <w:rFonts w:cs="Calibri" w:eastAsia="Times New Roman" w:hAnsi="Calibri" w:ascii="Calibri"/>
                <w:b/>
                <w:color w:val="000000"/>
                <w:lang w:val="hr-HR"/>
              </w:rPr>
              <w:t>13.675.100,00 kn</w:t>
            </w:r>
          </w:p>
        </w:tc>
        <w:tc>
          <w:tcPr>
            <w:tcW w:type="dxa" w:w="2268"/>
            <w:tcBorders>
              <w:top w:space="0" w:sz="4" w:color="auto" w:val="single"/>
              <w:left w:val="nil"/>
              <w:bottom w:space="0" w:sz="4" w:color="auto" w:val="single"/>
              <w:right w:space="0" w:sz="4" w:color="auto" w:val="single"/>
            </w:tcBorders>
            <w:vAlign w:val="bottom"/>
          </w:tcPr>
          <w:p w14:textId="77777777" w14:paraId="1DCDD004" w:rsidRDefault="00226D64" w:rsidP="00476DD7" w:rsidR="00226D64" w:rsidRPr="003B4224">
            <w:pPr>
              <w:spacing w:after="0"/>
              <w:jc w:val="right"/>
              <w:rPr>
                <w:rFonts w:cs="Calibri" w:eastAsia="Times New Roman" w:hAnsi="Calibri" w:ascii="Calibri"/>
                <w:b/>
                <w:color w:val="000000"/>
                <w:lang w:val="hr-HR"/>
              </w:rPr>
            </w:pPr>
            <w:r>
              <w:rPr>
                <w:rFonts w:cs="Calibri" w:eastAsia="Times New Roman" w:hAnsi="Calibri" w:ascii="Calibri"/>
                <w:b/>
                <w:color w:val="000000"/>
                <w:lang w:val="hr-HR"/>
              </w:rPr>
              <w:t>7.815.147</w:t>
            </w:r>
            <w:r w:rsidRPr="003B4224">
              <w:rPr>
                <w:rFonts w:cs="Calibri" w:eastAsia="Times New Roman" w:hAnsi="Calibri" w:ascii="Calibri"/>
                <w:b/>
                <w:color w:val="000000"/>
                <w:lang w:val="hr-HR"/>
              </w:rPr>
              <w:t>,00 kn</w:t>
            </w:r>
          </w:p>
        </w:tc>
      </w:tr>
    </w:tbl>
    <w:p w14:textId="77777777" w14:paraId="75D0B5F4" w:rsidRDefault="00F54F6C" w:rsidP="00476DD7" w:rsidR="00F54F6C">
      <w:pPr>
        <w:spacing w:after="0"/>
        <w:jc w:val="center"/>
        <w:rPr>
          <w:rFonts w:cs="Calibri" w:eastAsia="Times New Roman" w:hAnsi="Calibri" w:ascii="Calibri"/>
          <w:color w:val="000000"/>
          <w:lang w:val="hr-HR"/>
        </w:rPr>
      </w:pPr>
    </w:p>
    <w:p w14:textId="77777777" w14:paraId="62E13777" w:rsidRDefault="00226D64" w:rsidP="00476DD7" w:rsidR="00226D64">
      <w:pPr>
        <w:spacing w:after="0"/>
        <w:jc w:val="center"/>
        <w:rPr>
          <w:rFonts w:cs="Calibri" w:eastAsia="Times New Roman" w:hAnsi="Calibri" w:ascii="Calibri"/>
          <w:color w:val="000000"/>
          <w:lang w:val="hr-HR"/>
        </w:rPr>
      </w:pPr>
      <w:r w:rsidRPr="003B4224">
        <w:rPr>
          <w:rFonts w:cs="Calibri" w:eastAsia="Times New Roman" w:hAnsi="Calibri" w:ascii="Calibri"/>
          <w:color w:val="000000"/>
          <w:lang w:val="hr-HR"/>
        </w:rPr>
        <w:t>Tablica 2.</w:t>
      </w:r>
    </w:p>
    <w:p w14:textId="77777777" w14:paraId="7519CABC" w:rsidRDefault="00226D64" w:rsidP="00476DD7" w:rsidR="00226D64" w:rsidRPr="00DF5A7F">
      <w:pPr>
        <w:spacing w:after="0"/>
        <w:jc w:val="center"/>
        <w:rPr>
          <w:rFonts w:cs="Calibri" w:eastAsia="Times New Roman" w:hAnsi="Calibri" w:ascii="Calibri"/>
          <w:color w:val="000000"/>
          <w:lang w:val="hr-HR"/>
        </w:rPr>
      </w:pPr>
    </w:p>
    <w:p w14:textId="77777777" w14:paraId="79838DD2" w:rsidRDefault="00226D64" w:rsidP="00476DD7" w:rsidR="00226D64" w:rsidRPr="00E4331A">
      <w:pPr>
        <w:suppressAutoHyphens/>
        <w:spacing w:after="0"/>
        <w:ind w:firstLine="720"/>
        <w:jc w:val="both"/>
        <w:rPr>
          <w:rFonts w:cs="Calibri" w:eastAsia="Times New Roman" w:hAnsi="Calibri" w:ascii="Calibri"/>
          <w:lang w:val="hr-HR"/>
        </w:rPr>
      </w:pPr>
      <w:r w:rsidRPr="00E4331A">
        <w:rPr>
          <w:rFonts w:cs="Calibri" w:eastAsia="Times New Roman" w:hAnsi="Calibri" w:ascii="Calibri"/>
          <w:lang w:val="hr-HR"/>
        </w:rPr>
        <w:t>Iz Tablice 2. je razvidno da je u 2017. godi</w:t>
      </w:r>
      <w:r w:rsidR="00F54F6C">
        <w:rPr>
          <w:rFonts w:cs="Calibri" w:eastAsia="Times New Roman" w:hAnsi="Calibri" w:ascii="Calibri"/>
          <w:lang w:val="hr-HR"/>
        </w:rPr>
        <w:t xml:space="preserve">ni došlo do smanjenja iskazane </w:t>
      </w:r>
      <w:r w:rsidRPr="00E4331A">
        <w:rPr>
          <w:rFonts w:cs="Calibri" w:eastAsia="Times New Roman" w:hAnsi="Calibri" w:ascii="Calibri"/>
          <w:lang w:val="hr-HR"/>
        </w:rPr>
        <w:t xml:space="preserve">dugotrajne materijalne imovine predmetnog dužnika  u odnosu na 2016. godinu za više od 40%. Dio smanjenja se odnosi na smanjenje vrijednosti alata, pogonskog inventara i transportne imovine, do čeka je vjerojatno došlo radi amortizacije imovine, dok se najveći dio smanjenja materijalne imovine odnosi na smanjenje dugotrajne financijske imovine i to u odnosu na dane zajmove, depozite i slično. U odnosu na kratkotrajnu imovinu također je došlo do značajnog smanjenja i to u odnosu na zalihe koje su u 2016. godini bile iskazane u iznosu od 584.000,00 kuna, a u 2017. godini su 0,00 kuna. </w:t>
      </w:r>
    </w:p>
    <w:p w14:textId="77777777" w14:paraId="46E4B77C" w:rsidRDefault="00CC146C" w:rsidP="00476DD7" w:rsidR="00CC146C" w:rsidRPr="00E4331A">
      <w:pPr>
        <w:suppressAutoHyphens/>
        <w:spacing w:after="0"/>
        <w:jc w:val="both"/>
        <w:rPr>
          <w:rFonts w:cs="Calibri" w:eastAsia="Times New Roman" w:hAnsi="Calibri" w:ascii="Calibri"/>
          <w:lang w:val="hr-HR"/>
        </w:rPr>
      </w:pPr>
    </w:p>
    <w:p w14:textId="77777777" w14:paraId="4F5FF62C" w:rsidRDefault="00CC146C" w:rsidP="00476DD7" w:rsidR="00CC146C">
      <w:pPr>
        <w:suppressAutoHyphens/>
        <w:spacing w:after="0"/>
        <w:jc w:val="both"/>
        <w:rPr>
          <w:rFonts w:cs="Calibri" w:eastAsia="Times New Roman" w:hAnsi="Calibri" w:ascii="Calibri"/>
          <w:b/>
          <w:lang w:val="hr-HR"/>
        </w:rPr>
      </w:pPr>
      <w:r w:rsidRPr="00CC146C">
        <w:rPr>
          <w:rFonts w:cs="Calibri" w:eastAsia="Times New Roman" w:hAnsi="Calibri" w:ascii="Calibri"/>
          <w:b/>
          <w:lang w:val="hr-HR"/>
        </w:rPr>
        <w:t>Vozila</w:t>
      </w:r>
    </w:p>
    <w:p w14:textId="77777777" w14:paraId="2F73E5EE" w:rsidRDefault="004C7A15" w:rsidP="00476DD7" w:rsidR="004C7A15" w:rsidRPr="00CC146C">
      <w:pPr>
        <w:suppressAutoHyphens/>
        <w:spacing w:after="0"/>
        <w:jc w:val="both"/>
        <w:rPr>
          <w:rFonts w:cs="Calibri" w:eastAsia="Times New Roman" w:hAnsi="Calibri" w:ascii="Calibri"/>
          <w:b/>
          <w:lang w:val="hr-HR"/>
        </w:rPr>
      </w:pPr>
    </w:p>
    <w:p w14:textId="77777777" w14:paraId="0C489D2D" w:rsidRDefault="00226D64" w:rsidP="00476DD7" w:rsidR="00226D64">
      <w:pPr>
        <w:suppressAutoHyphens/>
        <w:spacing w:after="0"/>
        <w:ind w:firstLine="720"/>
        <w:jc w:val="both"/>
        <w:rPr>
          <w:rFonts w:cs="Calibri" w:eastAsia="Calibri" w:hAnsi="Calibri" w:ascii="Calibri"/>
          <w:lang w:val="hr-HR"/>
        </w:rPr>
      </w:pPr>
      <w:r w:rsidRPr="00E4331A">
        <w:rPr>
          <w:rFonts w:cs="Calibri" w:eastAsia="Times New Roman" w:hAnsi="Calibri" w:ascii="Calibri"/>
          <w:lang w:val="hr-HR"/>
        </w:rPr>
        <w:t>Prema dostavljenim podacima zakonskog zastupnika te uvidom</w:t>
      </w:r>
      <w:r w:rsidRPr="00E4331A">
        <w:rPr>
          <w:rFonts w:cs="Calibri" w:eastAsia="Calibri" w:hAnsi="Calibri" w:ascii="Calibri"/>
          <w:lang w:val="hr-HR"/>
        </w:rPr>
        <w:t xml:space="preserve"> u službenu evidenciju Ministarstva unutarnjih poslova, Policijske uprave Zagrebačke, Policijske postaje Jastrebarsko, utvrđeno</w:t>
      </w:r>
      <w:r w:rsidR="00F54F6C">
        <w:rPr>
          <w:rFonts w:cs="Calibri" w:eastAsia="Calibri" w:hAnsi="Calibri" w:ascii="Calibri"/>
          <w:lang w:val="hr-HR"/>
        </w:rPr>
        <w:t xml:space="preserve"> je</w:t>
      </w:r>
      <w:r w:rsidRPr="00E4331A">
        <w:rPr>
          <w:rFonts w:cs="Calibri" w:eastAsia="Calibri" w:hAnsi="Calibri" w:ascii="Calibri"/>
          <w:lang w:val="hr-HR"/>
        </w:rPr>
        <w:t xml:space="preserve"> da je </w:t>
      </w:r>
      <w:r w:rsidR="00F54F6C">
        <w:rPr>
          <w:rFonts w:cs="Calibri" w:eastAsia="Calibri" w:hAnsi="Calibri" w:ascii="Calibri"/>
          <w:lang w:val="hr-HR"/>
        </w:rPr>
        <w:t>Stečajni</w:t>
      </w:r>
      <w:r w:rsidRPr="00E4331A">
        <w:rPr>
          <w:rFonts w:cs="Calibri" w:eastAsia="Calibri" w:hAnsi="Calibri" w:ascii="Calibri"/>
          <w:lang w:val="hr-HR"/>
        </w:rPr>
        <w:t xml:space="preserve"> dužnik evidentiran kao vlasnik  sljedećih motornih vozila:</w:t>
      </w:r>
    </w:p>
    <w:p w14:textId="77777777" w14:paraId="58C28649" w:rsidRDefault="00A64F57" w:rsidP="00476DD7" w:rsidR="00A64F57" w:rsidRPr="00E4331A">
      <w:pPr>
        <w:suppressAutoHyphens/>
        <w:spacing w:after="0"/>
        <w:jc w:val="both"/>
        <w:rPr>
          <w:rFonts w:cs="Calibri" w:eastAsia="Calibri" w:hAnsi="Calibri" w:ascii="Calibri"/>
          <w:lang w:val="hr-HR"/>
        </w:rPr>
      </w:pPr>
    </w:p>
    <w:p w14:textId="77777777" w14:paraId="39A68E8A" w:rsidRDefault="00226D64" w:rsidP="00476DD7" w:rsidR="00226D64" w:rsidRPr="00E4331A">
      <w:pPr>
        <w:numPr>
          <w:ilvl w:val="0"/>
          <w:numId w:val="39"/>
        </w:numPr>
        <w:suppressAutoHyphens/>
        <w:spacing w:after="0"/>
        <w:ind w:firstLine="0" w:left="0"/>
        <w:jc w:val="both"/>
        <w:rPr>
          <w:rFonts w:cs="Calibri" w:eastAsia="Calibri" w:hAnsi="Calibri" w:ascii="Calibri"/>
          <w:lang w:val="hr-HR"/>
        </w:rPr>
      </w:pPr>
      <w:r w:rsidRPr="00E4331A">
        <w:rPr>
          <w:rFonts w:cs="Calibri" w:eastAsia="Calibri" w:hAnsi="Calibri" w:ascii="Calibri"/>
          <w:lang w:val="hr-HR"/>
        </w:rPr>
        <w:t>M3, marke SETRA S315 UL, godina proizvodnje 1997, broj šasije WKK32500001011332, reg. oznake ZG6193D, odjavljeno 28.12.2017.g. Za vozilo je evidentirana zabrana otuđenja</w:t>
      </w:r>
      <w:r w:rsidR="00454088">
        <w:rPr>
          <w:rFonts w:cs="Calibri" w:eastAsia="Calibri" w:hAnsi="Calibri" w:ascii="Calibri"/>
          <w:lang w:val="hr-HR"/>
        </w:rPr>
        <w:t xml:space="preserve"> budući je upisano razlučno pravo </w:t>
      </w:r>
      <w:r w:rsidR="005B0835">
        <w:rPr>
          <w:rFonts w:cs="Calibri" w:eastAsia="Calibri" w:hAnsi="Calibri" w:ascii="Calibri"/>
          <w:lang w:val="hr-HR"/>
        </w:rPr>
        <w:t>Hrvatske poštanske banke</w:t>
      </w:r>
      <w:r w:rsidR="00A64F57">
        <w:rPr>
          <w:rFonts w:cs="Calibri" w:eastAsia="Calibri" w:hAnsi="Calibri" w:ascii="Calibri"/>
          <w:lang w:val="hr-HR"/>
        </w:rPr>
        <w:t xml:space="preserve"> d.d. </w:t>
      </w:r>
      <w:r>
        <w:rPr>
          <w:rFonts w:cs="Calibri" w:eastAsia="Calibri" w:hAnsi="Calibri" w:ascii="Calibri"/>
          <w:lang w:val="hr-HR"/>
        </w:rPr>
        <w:t xml:space="preserve">Procijenjena vrijednost utvrđena je u iznosu od </w:t>
      </w:r>
      <w:r w:rsidR="00454088">
        <w:rPr>
          <w:rFonts w:cs="Calibri" w:eastAsia="Calibri" w:hAnsi="Calibri" w:ascii="Calibri"/>
          <w:lang w:val="hr-HR"/>
        </w:rPr>
        <w:t>40.000,00 kuna + PDV= odnosno ukupno 50.</w:t>
      </w:r>
      <w:r w:rsidR="00454088" w:rsidRPr="00454088">
        <w:rPr>
          <w:rFonts w:cs="Calibri" w:eastAsia="Calibri" w:hAnsi="Calibri" w:ascii="Calibri"/>
          <w:lang w:val="hr-HR"/>
        </w:rPr>
        <w:t xml:space="preserve">000,00 </w:t>
      </w:r>
      <w:r w:rsidRPr="00454088">
        <w:rPr>
          <w:rFonts w:cs="Calibri" w:eastAsia="Calibri" w:hAnsi="Calibri" w:ascii="Calibri"/>
          <w:lang w:val="hr-HR"/>
        </w:rPr>
        <w:t>kuna.</w:t>
      </w:r>
    </w:p>
    <w:p w14:textId="77777777" w14:paraId="45B70CD0"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M3, marke SETRA S315 UL, godina proizvodnje 1997, broj šasije WKK32500001011331, reg. oznake ZG6194D, odjavljeno 28.12.2017.g.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w:t>
      </w:r>
      <w:r w:rsidR="00A64F57">
        <w:rPr>
          <w:rFonts w:cs="Calibri" w:eastAsia="Calibri" w:hAnsi="Calibri" w:ascii="Calibri"/>
          <w:lang w:val="hr-HR"/>
        </w:rPr>
        <w:t xml:space="preserve"> Hrvatske poštanske banke d.d. </w:t>
      </w:r>
      <w:r w:rsidR="005B0835">
        <w:rPr>
          <w:rFonts w:cs="Calibri" w:eastAsia="Calibri" w:hAnsi="Calibri" w:ascii="Calibri"/>
          <w:lang w:val="hr-HR"/>
        </w:rPr>
        <w:t>Procijenjena vrijednost utvrđena je u iznosu od 40.000,00 kuna + PDV= odnosno ukupno 50.</w:t>
      </w:r>
      <w:r w:rsidR="005B0835" w:rsidRPr="00454088">
        <w:rPr>
          <w:rFonts w:cs="Calibri" w:eastAsia="Calibri" w:hAnsi="Calibri" w:ascii="Calibri"/>
          <w:lang w:val="hr-HR"/>
        </w:rPr>
        <w:t>000,00 kuna.</w:t>
      </w:r>
    </w:p>
    <w:p w14:textId="77777777" w14:paraId="1A7368BF"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M3, marke SETRA S315 UL, godina proizvodnje 1997, broj šasije WKK32500001011552, reg. oznake ZG6196D, odjavljeno 17.01.2018.g.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w:t>
      </w:r>
      <w:r w:rsidR="00A64F57">
        <w:rPr>
          <w:rFonts w:cs="Calibri" w:eastAsia="Calibri" w:hAnsi="Calibri" w:ascii="Calibri"/>
          <w:lang w:val="hr-HR"/>
        </w:rPr>
        <w:t xml:space="preserve"> Hrvatske poštanske banke d.d. </w:t>
      </w:r>
      <w:r w:rsidR="005B0835">
        <w:rPr>
          <w:rFonts w:cs="Calibri" w:eastAsia="Calibri" w:hAnsi="Calibri" w:ascii="Calibri"/>
          <w:lang w:val="hr-HR"/>
        </w:rPr>
        <w:t>Procijenjena vrijednost utvrđena je u iznosu od 40.000,00 kuna + PDV= odnosno ukupno 50.</w:t>
      </w:r>
      <w:r w:rsidR="005B0835" w:rsidRPr="00454088">
        <w:rPr>
          <w:rFonts w:cs="Calibri" w:eastAsia="Calibri" w:hAnsi="Calibri" w:ascii="Calibri"/>
          <w:lang w:val="hr-HR"/>
        </w:rPr>
        <w:t>000,00 kuna.</w:t>
      </w:r>
    </w:p>
    <w:p w14:textId="77777777" w14:paraId="5886316A"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M3, marke SETRA S315 UL, godina proizvodnje 1997, broj šasije WKK32500001011554, reg. oznake ZG6197D, odjavljeno 21.09.2017.g.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 Hrvatske poštanske banke </w:t>
      </w:r>
      <w:r w:rsidR="00A64F57">
        <w:rPr>
          <w:rFonts w:cs="Calibri" w:eastAsia="Calibri" w:hAnsi="Calibri" w:ascii="Calibri"/>
          <w:lang w:val="hr-HR"/>
        </w:rPr>
        <w:t xml:space="preserve">d.d. </w:t>
      </w:r>
      <w:r w:rsidR="005B0835">
        <w:rPr>
          <w:rFonts w:cs="Calibri" w:eastAsia="Calibri" w:hAnsi="Calibri" w:ascii="Calibri"/>
          <w:lang w:val="hr-HR"/>
        </w:rPr>
        <w:t>Procijenjena vrijednost utvrđena je u iznosu od 40.000,00 kuna + PDV= odnosno ukupno 50.</w:t>
      </w:r>
      <w:r w:rsidR="005B0835" w:rsidRPr="00454088">
        <w:rPr>
          <w:rFonts w:cs="Calibri" w:eastAsia="Calibri" w:hAnsi="Calibri" w:ascii="Calibri"/>
          <w:lang w:val="hr-HR"/>
        </w:rPr>
        <w:t>000,00 kuna.</w:t>
      </w:r>
    </w:p>
    <w:p w14:textId="77777777" w14:paraId="2F229B08"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M3, marke SETRA S319 UL, godina proizvodnje 1997, broj šasije WKK32900001010063, reg. oznake ZG5590AH, odjavljeno 17.01.2018.g.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w:t>
      </w:r>
      <w:r w:rsidR="00A64F57">
        <w:rPr>
          <w:rFonts w:cs="Calibri" w:eastAsia="Calibri" w:hAnsi="Calibri" w:ascii="Calibri"/>
          <w:lang w:val="hr-HR"/>
        </w:rPr>
        <w:t xml:space="preserve"> Hrvatske poštanske banke d.d. </w:t>
      </w:r>
      <w:r w:rsidR="005B0835">
        <w:rPr>
          <w:rFonts w:cs="Calibri" w:eastAsia="Calibri" w:hAnsi="Calibri" w:ascii="Calibri"/>
          <w:lang w:val="hr-HR"/>
        </w:rPr>
        <w:t>Procijenjena vrijednost utvrđena je u iznosu od 40.000,00 kuna + PDV= odnosno ukupno 50.</w:t>
      </w:r>
      <w:r w:rsidR="005B0835" w:rsidRPr="00454088">
        <w:rPr>
          <w:rFonts w:cs="Calibri" w:eastAsia="Calibri" w:hAnsi="Calibri" w:ascii="Calibri"/>
          <w:lang w:val="hr-HR"/>
        </w:rPr>
        <w:t>000,00 kuna.</w:t>
      </w:r>
    </w:p>
    <w:p w14:textId="77777777" w14:paraId="5DA24E7B"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M3, marke SETRA S315 UL, godina proizvodnje 1997, broj šasije WKK32500001011551, reg. oznake ZG6195D, odjavljeno 21.09.2017.g.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w:t>
      </w:r>
      <w:r w:rsidR="00A64F57">
        <w:rPr>
          <w:rFonts w:cs="Calibri" w:eastAsia="Calibri" w:hAnsi="Calibri" w:ascii="Calibri"/>
          <w:lang w:val="hr-HR"/>
        </w:rPr>
        <w:t xml:space="preserve"> Hrvatske poštanske banke d.d. </w:t>
      </w:r>
      <w:r w:rsidR="005B0835">
        <w:rPr>
          <w:rFonts w:cs="Calibri" w:eastAsia="Calibri" w:hAnsi="Calibri" w:ascii="Calibri"/>
          <w:lang w:val="hr-HR"/>
        </w:rPr>
        <w:t>Procijenjena vrijednost utvrđena je u iznosu od 40.000,00 kuna + PDV= odnosno ukupno 50.</w:t>
      </w:r>
      <w:r w:rsidR="005B0835" w:rsidRPr="00454088">
        <w:rPr>
          <w:rFonts w:cs="Calibri" w:eastAsia="Calibri" w:hAnsi="Calibri" w:ascii="Calibri"/>
          <w:lang w:val="hr-HR"/>
        </w:rPr>
        <w:t>000,00 kuna.</w:t>
      </w:r>
    </w:p>
    <w:p w14:textId="77777777" w14:paraId="36A9B6F3" w:rsidRDefault="00226D64" w:rsidP="00476DD7" w:rsidR="005B0835" w:rsidRPr="00E4331A">
      <w:pPr>
        <w:numPr>
          <w:ilvl w:val="0"/>
          <w:numId w:val="39"/>
        </w:numPr>
        <w:suppressAutoHyphens/>
        <w:spacing w:after="0"/>
        <w:ind w:firstLine="0" w:left="0"/>
        <w:jc w:val="both"/>
        <w:rPr>
          <w:rFonts w:cs="Calibri" w:eastAsia="Calibri" w:hAnsi="Calibri" w:ascii="Calibri"/>
          <w:lang w:val="hr-HR"/>
        </w:rPr>
      </w:pPr>
      <w:r w:rsidRPr="005B0835">
        <w:rPr>
          <w:rFonts w:cs="Calibri" w:eastAsia="Calibri" w:hAnsi="Calibri" w:ascii="Calibri"/>
          <w:lang w:val="hr-HR"/>
        </w:rPr>
        <w:t xml:space="preserve">N1, marke MERCEDES SPRINTER 212D-KA, godina proizvodnje 1997, broj šasije WDB9024621P692977, reg. oznake ZG6195AF. </w:t>
      </w:r>
      <w:r w:rsidR="005B0835" w:rsidRPr="00E4331A">
        <w:rPr>
          <w:rFonts w:cs="Calibri" w:eastAsia="Calibri" w:hAnsi="Calibri" w:ascii="Calibri"/>
          <w:lang w:val="hr-HR"/>
        </w:rPr>
        <w:t>Za vozilo je evidentirana zabrana otuđenja</w:t>
      </w:r>
      <w:r w:rsidR="005B0835">
        <w:rPr>
          <w:rFonts w:cs="Calibri" w:eastAsia="Calibri" w:hAnsi="Calibri" w:ascii="Calibri"/>
          <w:lang w:val="hr-HR"/>
        </w:rPr>
        <w:t xml:space="preserve"> budući je upisano razlučno pravo Hrvatske poštanske banke d.d.  Procijenjena vrijednost utvrđena je u iznosu od 20.000,00 kuna + PDV= odnosno ukupno 25.</w:t>
      </w:r>
      <w:r w:rsidR="005B0835" w:rsidRPr="00454088">
        <w:rPr>
          <w:rFonts w:cs="Calibri" w:eastAsia="Calibri" w:hAnsi="Calibri" w:ascii="Calibri"/>
          <w:lang w:val="hr-HR"/>
        </w:rPr>
        <w:t>000,00 kuna.</w:t>
      </w:r>
    </w:p>
    <w:p w14:textId="77777777" w14:paraId="27DC6231" w:rsidRDefault="00226D64" w:rsidP="00476DD7" w:rsidR="00226D64">
      <w:pPr>
        <w:suppressAutoHyphens/>
        <w:spacing w:after="0"/>
        <w:jc w:val="both"/>
        <w:rPr>
          <w:rFonts w:cs="Calibri" w:eastAsia="Times New Roman" w:hAnsi="Calibri" w:ascii="Calibri"/>
          <w:highlight w:val="yellow"/>
          <w:lang w:val="hr-HR"/>
        </w:rPr>
      </w:pPr>
    </w:p>
    <w:p w14:textId="77777777" w14:paraId="4CAFCA71" w:rsidRDefault="00CC146C" w:rsidP="00476DD7" w:rsidR="00CC146C" w:rsidRPr="005B0835">
      <w:pPr>
        <w:suppressAutoHyphens/>
        <w:spacing w:after="0"/>
        <w:ind w:firstLine="720"/>
        <w:jc w:val="both"/>
        <w:rPr>
          <w:rFonts w:cs="Calibri" w:eastAsia="Times New Roman" w:hAnsi="Calibri" w:ascii="Calibri"/>
          <w:lang w:val="hr-HR"/>
        </w:rPr>
      </w:pPr>
      <w:r w:rsidRPr="005B0835">
        <w:rPr>
          <w:rFonts w:cs="Calibri" w:eastAsia="Times New Roman" w:hAnsi="Calibri" w:ascii="Calibri"/>
          <w:lang w:val="hr-HR"/>
        </w:rPr>
        <w:lastRenderedPageBreak/>
        <w:t>Procijenjena vrijednost utv</w:t>
      </w:r>
      <w:r w:rsidR="00855D3F">
        <w:rPr>
          <w:rFonts w:cs="Calibri" w:eastAsia="Times New Roman" w:hAnsi="Calibri" w:ascii="Calibri"/>
          <w:lang w:val="hr-HR"/>
        </w:rPr>
        <w:t>r</w:t>
      </w:r>
      <w:r w:rsidRPr="005B0835">
        <w:rPr>
          <w:rFonts w:cs="Calibri" w:eastAsia="Times New Roman" w:hAnsi="Calibri" w:ascii="Calibri"/>
          <w:lang w:val="hr-HR"/>
        </w:rPr>
        <w:t xml:space="preserve">đena je prema procjeni ovlaštenog </w:t>
      </w:r>
      <w:r w:rsidR="005B0835" w:rsidRPr="005B0835">
        <w:rPr>
          <w:rFonts w:cs="Calibri" w:eastAsia="Times New Roman" w:hAnsi="Calibri" w:ascii="Calibri"/>
          <w:lang w:val="hr-HR"/>
        </w:rPr>
        <w:t xml:space="preserve">stalnog </w:t>
      </w:r>
      <w:r w:rsidRPr="005B0835">
        <w:rPr>
          <w:rFonts w:cs="Calibri" w:eastAsia="Times New Roman" w:hAnsi="Calibri" w:ascii="Calibri"/>
          <w:lang w:val="hr-HR"/>
        </w:rPr>
        <w:t xml:space="preserve">sudskog vještaka za </w:t>
      </w:r>
      <w:r w:rsidR="005B0835" w:rsidRPr="005B0835">
        <w:rPr>
          <w:rFonts w:cs="Calibri" w:eastAsia="Times New Roman" w:hAnsi="Calibri" w:ascii="Calibri"/>
          <w:lang w:val="hr-HR"/>
        </w:rPr>
        <w:t xml:space="preserve">strojarstvo </w:t>
      </w:r>
      <w:r w:rsidR="00A64F57" w:rsidRPr="005B0835">
        <w:rPr>
          <w:rFonts w:cs="Calibri" w:eastAsia="Times New Roman" w:hAnsi="Calibri" w:ascii="Calibri"/>
          <w:lang w:val="hr-HR"/>
        </w:rPr>
        <w:t xml:space="preserve">Sejada </w:t>
      </w:r>
      <w:r w:rsidR="005B0835" w:rsidRPr="005B0835">
        <w:rPr>
          <w:rFonts w:cs="Calibri" w:eastAsia="Times New Roman" w:hAnsi="Calibri" w:ascii="Calibri"/>
          <w:lang w:val="hr-HR"/>
        </w:rPr>
        <w:t>Hamzić, inženjera strojarstva.</w:t>
      </w:r>
    </w:p>
    <w:p w14:textId="77777777" w14:paraId="0EF62653" w:rsidRDefault="005B0835" w:rsidP="00476DD7" w:rsidR="005B0835">
      <w:pPr>
        <w:suppressAutoHyphens/>
        <w:spacing w:after="0"/>
        <w:jc w:val="both"/>
        <w:rPr>
          <w:rFonts w:cs="Calibri" w:eastAsia="Times New Roman" w:hAnsi="Calibri" w:ascii="Calibri"/>
          <w:lang w:val="hr-HR"/>
        </w:rPr>
      </w:pPr>
    </w:p>
    <w:p w14:textId="77777777" w14:paraId="1428E664" w:rsidRDefault="00CC146C" w:rsidP="00476DD7" w:rsidR="00CC146C" w:rsidRPr="00CC146C">
      <w:pPr>
        <w:suppressAutoHyphens/>
        <w:spacing w:after="0"/>
        <w:jc w:val="both"/>
        <w:rPr>
          <w:rFonts w:cs="Calibri" w:eastAsia="Times New Roman" w:hAnsi="Calibri" w:ascii="Calibri"/>
          <w:b/>
          <w:lang w:val="hr-HR"/>
        </w:rPr>
      </w:pPr>
      <w:r w:rsidRPr="00CC146C">
        <w:rPr>
          <w:rFonts w:cs="Calibri" w:eastAsia="Times New Roman" w:hAnsi="Calibri" w:ascii="Calibri"/>
          <w:b/>
          <w:lang w:val="hr-HR"/>
        </w:rPr>
        <w:t>Nekretnine i prava građenja</w:t>
      </w:r>
    </w:p>
    <w:p w14:textId="77777777" w14:paraId="001B5290" w:rsidRDefault="00CC146C" w:rsidP="00476DD7" w:rsidR="00CC146C">
      <w:pPr>
        <w:suppressAutoHyphens/>
        <w:spacing w:after="0"/>
        <w:jc w:val="both"/>
        <w:rPr>
          <w:rFonts w:cs="Calibri" w:eastAsia="Times New Roman" w:hAnsi="Calibri" w:ascii="Calibri"/>
          <w:lang w:val="hr-HR"/>
        </w:rPr>
      </w:pPr>
    </w:p>
    <w:p w14:textId="77777777" w14:paraId="333B15B0" w:rsidRDefault="00A64F57" w:rsidP="00476DD7" w:rsidR="00C035D5" w:rsidRPr="007340EE">
      <w:pPr>
        <w:suppressAutoHyphens/>
        <w:spacing w:after="0"/>
        <w:ind w:firstLine="720"/>
        <w:jc w:val="both"/>
        <w:rPr>
          <w:rFonts w:cs="Calibri" w:eastAsia="Times New Roman" w:hAnsi="Calibri" w:ascii="Calibri"/>
          <w:lang w:val="hr-HR"/>
        </w:rPr>
      </w:pPr>
      <w:r>
        <w:rPr>
          <w:rFonts w:cs="Calibri" w:eastAsia="Times New Roman" w:hAnsi="Calibri" w:ascii="Calibri"/>
          <w:lang w:val="hr-HR"/>
        </w:rPr>
        <w:t>Stečajni</w:t>
      </w:r>
      <w:r w:rsidR="00226D64" w:rsidRPr="007340EE">
        <w:rPr>
          <w:rFonts w:cs="Calibri" w:eastAsia="Times New Roman" w:hAnsi="Calibri" w:ascii="Calibri"/>
          <w:lang w:val="hr-HR"/>
        </w:rPr>
        <w:t xml:space="preserve"> dužnik kao pravni sljednik društva SAMOBORČEK d.o.o.</w:t>
      </w:r>
      <w:r>
        <w:rPr>
          <w:rFonts w:cs="Calibri" w:eastAsia="Times New Roman" w:hAnsi="Calibri" w:ascii="Calibri"/>
          <w:lang w:val="hr-HR"/>
        </w:rPr>
        <w:t>,</w:t>
      </w:r>
      <w:r w:rsidR="00226D64" w:rsidRPr="007340EE">
        <w:rPr>
          <w:rFonts w:cs="Calibri" w:eastAsia="Times New Roman" w:hAnsi="Calibri" w:ascii="Calibri"/>
          <w:lang w:val="hr-HR"/>
        </w:rPr>
        <w:t xml:space="preserve"> zakupnik </w:t>
      </w:r>
      <w:r w:rsidR="00CC146C">
        <w:rPr>
          <w:rFonts w:cs="Calibri" w:eastAsia="Times New Roman" w:hAnsi="Calibri" w:ascii="Calibri"/>
          <w:lang w:val="hr-HR"/>
        </w:rPr>
        <w:t xml:space="preserve">je </w:t>
      </w:r>
      <w:r w:rsidR="00226D64" w:rsidRPr="007340EE">
        <w:rPr>
          <w:rFonts w:cs="Calibri" w:eastAsia="Times New Roman" w:hAnsi="Calibri" w:ascii="Calibri"/>
          <w:lang w:val="hr-HR"/>
        </w:rPr>
        <w:t>neizgrađenog i izgrađenog zeml</w:t>
      </w:r>
      <w:r w:rsidR="007776FC">
        <w:rPr>
          <w:rFonts w:cs="Calibri" w:eastAsia="Times New Roman" w:hAnsi="Calibri" w:ascii="Calibri"/>
          <w:lang w:val="hr-HR"/>
        </w:rPr>
        <w:t>ji</w:t>
      </w:r>
      <w:r w:rsidR="00226D64" w:rsidRPr="007340EE">
        <w:rPr>
          <w:rFonts w:cs="Calibri" w:eastAsia="Times New Roman" w:hAnsi="Calibri" w:ascii="Calibri"/>
          <w:lang w:val="hr-HR"/>
        </w:rPr>
        <w:t>šta ukupne površine 5832 m2, koje se nalazi u Buzetu, Riječka ulica, k.č. 1520,</w:t>
      </w:r>
      <w:r w:rsidR="0004364B" w:rsidRPr="0004364B">
        <w:rPr>
          <w:rFonts w:cs="Calibri" w:eastAsia="Times New Roman" w:hAnsi="Calibri" w:ascii="Calibri"/>
          <w:lang w:val="hr-HR"/>
        </w:rPr>
        <w:t xml:space="preserve"> </w:t>
      </w:r>
      <w:r w:rsidR="0004364B">
        <w:rPr>
          <w:rFonts w:cs="Calibri" w:eastAsia="Times New Roman" w:hAnsi="Calibri" w:ascii="Calibri"/>
          <w:lang w:val="hr-HR"/>
        </w:rPr>
        <w:t>zk.ul.br. 3330,</w:t>
      </w:r>
      <w:r w:rsidR="00226D64" w:rsidRPr="007340EE">
        <w:rPr>
          <w:rFonts w:cs="Calibri" w:eastAsia="Times New Roman" w:hAnsi="Calibri" w:ascii="Calibri"/>
          <w:lang w:val="hr-HR"/>
        </w:rPr>
        <w:t xml:space="preserve"> k.o. Buzet-Stari grad, a sve prema zaključenom Ugovoru o zakupu građevinsk</w:t>
      </w:r>
      <w:r>
        <w:rPr>
          <w:rFonts w:cs="Calibri" w:eastAsia="Times New Roman" w:hAnsi="Calibri" w:ascii="Calibri"/>
          <w:lang w:val="hr-HR"/>
        </w:rPr>
        <w:t>og zemljišta koje se vodi pod: Klasa: 943-01/07-01/173, U</w:t>
      </w:r>
      <w:r w:rsidR="00226D64" w:rsidRPr="007340EE">
        <w:rPr>
          <w:rFonts w:cs="Calibri" w:eastAsia="Times New Roman" w:hAnsi="Calibri" w:ascii="Calibri"/>
          <w:lang w:val="hr-HR"/>
        </w:rPr>
        <w:t xml:space="preserve">rbroj: 2106/01-04-02-07-11 od 27. prosinca 2007. godine i koji je potpisan s Gradom Buzetom. </w:t>
      </w:r>
    </w:p>
    <w:p w14:textId="77777777" w14:paraId="7CBBBD54" w:rsidRDefault="00226D64" w:rsidP="00476DD7" w:rsidR="00226D64" w:rsidRPr="007340EE">
      <w:pPr>
        <w:suppressAutoHyphens/>
        <w:spacing w:after="0"/>
        <w:jc w:val="both"/>
        <w:rPr>
          <w:rFonts w:cs="Calibri" w:eastAsia="Times New Roman" w:hAnsi="Calibri" w:ascii="Calibri"/>
          <w:lang w:val="hr-HR"/>
        </w:rPr>
      </w:pPr>
    </w:p>
    <w:p w14:textId="77777777" w14:paraId="495B372D" w:rsidRDefault="00226D64" w:rsidP="00476DD7" w:rsidR="00226D64" w:rsidRPr="007340EE">
      <w:pPr>
        <w:suppressAutoHyphens/>
        <w:spacing w:after="0"/>
        <w:ind w:firstLine="720"/>
        <w:jc w:val="both"/>
        <w:rPr>
          <w:rFonts w:cs="Calibri" w:eastAsia="Times New Roman" w:hAnsi="Calibri" w:ascii="Calibri"/>
          <w:lang w:val="hr-HR"/>
        </w:rPr>
      </w:pPr>
      <w:r>
        <w:rPr>
          <w:rFonts w:cs="Calibri" w:eastAsia="Times New Roman" w:hAnsi="Calibri" w:ascii="Calibri"/>
          <w:lang w:val="hr-HR"/>
        </w:rPr>
        <w:t xml:space="preserve">Predmetni </w:t>
      </w:r>
      <w:r w:rsidRPr="007340EE">
        <w:rPr>
          <w:rFonts w:cs="Calibri" w:eastAsia="Times New Roman" w:hAnsi="Calibri" w:ascii="Calibri"/>
          <w:lang w:val="hr-HR"/>
        </w:rPr>
        <w:t>Ugovor o zakupu građevinskog zemljišta (koncesija) zaključen je na određeno vrijeme od 30 godina, tako da ugovor prestaje 27. prosinca 2037. godine, nakon čega je predmetni dužnik Meator d.o.o. dužan predati izgrađenu zgradu autobusno</w:t>
      </w:r>
      <w:r w:rsidR="00C035D5">
        <w:rPr>
          <w:rFonts w:cs="Calibri" w:eastAsia="Times New Roman" w:hAnsi="Calibri" w:ascii="Calibri"/>
          <w:lang w:val="hr-HR"/>
        </w:rPr>
        <w:t xml:space="preserve">g </w:t>
      </w:r>
      <w:r w:rsidRPr="007340EE">
        <w:rPr>
          <w:rFonts w:cs="Calibri" w:eastAsia="Times New Roman" w:hAnsi="Calibri" w:ascii="Calibri"/>
          <w:lang w:val="hr-HR"/>
        </w:rPr>
        <w:t xml:space="preserve"> kolodvora i autobusni kolodvor u vlasništvo Grada Buzeta i to bez ikakve novčane naknade. </w:t>
      </w:r>
      <w:r w:rsidR="00174771" w:rsidRPr="00B373D5">
        <w:rPr>
          <w:rFonts w:cs="Calibri" w:eastAsia="Times New Roman" w:hAnsi="Calibri" w:ascii="Calibri"/>
          <w:lang w:val="hr-HR"/>
        </w:rPr>
        <w:t xml:space="preserve">Utvrđena vrijednost </w:t>
      </w:r>
      <w:r w:rsidR="00713E7A" w:rsidRPr="00B373D5">
        <w:rPr>
          <w:rFonts w:cs="Calibri" w:eastAsia="Times New Roman" w:hAnsi="Calibri" w:ascii="Calibri"/>
          <w:lang w:val="hr-HR"/>
        </w:rPr>
        <w:t>pr</w:t>
      </w:r>
      <w:r w:rsidR="00174771" w:rsidRPr="00B373D5">
        <w:rPr>
          <w:rFonts w:cs="Calibri" w:eastAsia="Times New Roman" w:hAnsi="Calibri" w:ascii="Calibri"/>
          <w:lang w:val="hr-HR"/>
        </w:rPr>
        <w:t xml:space="preserve">ava građenja prema Ugovoru o zakupu građevinskog zemljišta </w:t>
      </w:r>
      <w:r w:rsidR="00174771" w:rsidRPr="009F6937">
        <w:rPr>
          <w:rFonts w:cs="Calibri" w:eastAsia="Times New Roman" w:hAnsi="Calibri" w:ascii="Calibri"/>
          <w:lang w:val="hr-HR"/>
        </w:rPr>
        <w:t>iznos</w:t>
      </w:r>
      <w:r w:rsidR="00713E7A" w:rsidRPr="009F6937">
        <w:rPr>
          <w:rFonts w:cs="Calibri" w:eastAsia="Times New Roman" w:hAnsi="Calibri" w:ascii="Calibri"/>
          <w:lang w:val="hr-HR"/>
        </w:rPr>
        <w:t>i 3</w:t>
      </w:r>
      <w:r w:rsidR="00B205D5" w:rsidRPr="009F6937">
        <w:rPr>
          <w:rFonts w:cs="Calibri" w:eastAsia="Times New Roman" w:hAnsi="Calibri" w:ascii="Calibri"/>
          <w:lang w:val="hr-HR"/>
        </w:rPr>
        <w:t>.311.</w:t>
      </w:r>
      <w:r w:rsidR="009F6937" w:rsidRPr="009F6937">
        <w:rPr>
          <w:rFonts w:cs="Calibri" w:eastAsia="Times New Roman" w:hAnsi="Calibri" w:ascii="Calibri"/>
          <w:lang w:val="hr-HR"/>
        </w:rPr>
        <w:t>416,00</w:t>
      </w:r>
      <w:r w:rsidR="00713E7A" w:rsidRPr="009F6937">
        <w:rPr>
          <w:rFonts w:cs="Calibri" w:eastAsia="Times New Roman" w:hAnsi="Calibri" w:ascii="Calibri"/>
          <w:lang w:val="hr-HR"/>
        </w:rPr>
        <w:t xml:space="preserve"> kn.</w:t>
      </w:r>
      <w:r w:rsidR="00713E7A" w:rsidRPr="00B373D5">
        <w:rPr>
          <w:rFonts w:cs="Calibri" w:eastAsia="Times New Roman" w:hAnsi="Calibri" w:ascii="Calibri"/>
          <w:lang w:val="hr-HR"/>
        </w:rPr>
        <w:t xml:space="preserve"> To je vrijednost ulaganja koju priznaje i Grad Buzet</w:t>
      </w:r>
      <w:r w:rsidR="00B373D5" w:rsidRPr="00B373D5">
        <w:rPr>
          <w:rFonts w:cs="Calibri" w:eastAsia="Times New Roman" w:hAnsi="Calibri" w:ascii="Calibri"/>
          <w:lang w:val="hr-HR"/>
        </w:rPr>
        <w:t>.</w:t>
      </w:r>
    </w:p>
    <w:p w14:textId="77777777" w14:paraId="4B609655" w:rsidRDefault="00C035D5" w:rsidP="00476DD7" w:rsidR="00226D64">
      <w:pPr>
        <w:suppressAutoHyphens/>
        <w:spacing w:after="0"/>
        <w:jc w:val="both"/>
        <w:rPr>
          <w:rFonts w:cs="Calibri" w:eastAsia="Times New Roman" w:hAnsi="Calibri" w:ascii="Calibri"/>
          <w:lang w:val="hr-HR"/>
        </w:rPr>
      </w:pPr>
      <w:r>
        <w:rPr>
          <w:rFonts w:cs="Calibri" w:eastAsia="Times New Roman" w:hAnsi="Calibri" w:ascii="Calibri"/>
          <w:lang w:val="hr-HR"/>
        </w:rPr>
        <w:tab/>
      </w:r>
    </w:p>
    <w:p w14:textId="77777777" w14:paraId="537424AD" w:rsidRDefault="00C035D5" w:rsidP="00476DD7" w:rsidR="002C0968">
      <w:pPr>
        <w:suppressAutoHyphens/>
        <w:spacing w:after="0"/>
        <w:ind w:firstLine="720"/>
        <w:jc w:val="both"/>
        <w:rPr>
          <w:rFonts w:cs="Calibri" w:eastAsia="Times New Roman" w:hAnsi="Calibri" w:ascii="Calibri"/>
          <w:lang w:val="hr-HR"/>
        </w:rPr>
      </w:pPr>
      <w:r>
        <w:rPr>
          <w:rFonts w:cs="Calibri" w:eastAsia="Times New Roman" w:hAnsi="Calibri" w:ascii="Calibri"/>
          <w:lang w:val="hr-HR"/>
        </w:rPr>
        <w:t>Na predmetnom pravu građenja upisanom u k.č.br. 1520, k.o. Buzet-Stari grad izgrađena je zgrada upisana u zk.ul.br. 3330, k.o. Buzet-Sta</w:t>
      </w:r>
      <w:r w:rsidR="002C0968">
        <w:rPr>
          <w:rFonts w:cs="Calibri" w:eastAsia="Times New Roman" w:hAnsi="Calibri" w:ascii="Calibri"/>
          <w:lang w:val="hr-HR"/>
        </w:rPr>
        <w:t xml:space="preserve">ri grad. </w:t>
      </w:r>
    </w:p>
    <w:p w14:textId="77777777" w14:paraId="29AFECF9" w:rsidRDefault="002C0968" w:rsidP="00476DD7" w:rsidR="002C0968">
      <w:pPr>
        <w:suppressAutoHyphens/>
        <w:spacing w:after="0"/>
        <w:jc w:val="both"/>
        <w:rPr>
          <w:rFonts w:cs="Calibri" w:eastAsia="Times New Roman" w:hAnsi="Calibri" w:ascii="Calibri"/>
          <w:lang w:val="hr-HR"/>
        </w:rPr>
      </w:pPr>
      <w:r>
        <w:rPr>
          <w:rFonts w:cs="Calibri" w:eastAsia="Times New Roman" w:hAnsi="Calibri" w:ascii="Calibri"/>
          <w:lang w:val="hr-HR"/>
        </w:rPr>
        <w:tab/>
      </w:r>
    </w:p>
    <w:p w14:textId="77777777" w14:paraId="5D22C40D" w:rsidRDefault="0001503B" w:rsidP="00476DD7" w:rsidR="0075668C">
      <w:pPr>
        <w:suppressAutoHyphens/>
        <w:spacing w:after="0"/>
        <w:jc w:val="both"/>
        <w:rPr>
          <w:rFonts w:cs="Calibri" w:hAnsi="Calibri" w:ascii="Calibri"/>
        </w:rPr>
      </w:pPr>
      <w:proofErr w:type="spellStart"/>
      <w:r>
        <w:rPr>
          <w:rFonts w:cs="Calibri" w:hAnsi="Calibri" w:ascii="Calibri"/>
        </w:rPr>
        <w:t>Ujedno</w:t>
      </w:r>
      <w:proofErr w:type="spellEnd"/>
      <w:r>
        <w:rPr>
          <w:rFonts w:cs="Calibri" w:hAnsi="Calibri" w:ascii="Calibri"/>
        </w:rPr>
        <w:t xml:space="preserve"> </w:t>
      </w:r>
      <w:r w:rsidR="00AE64EC">
        <w:rPr>
          <w:rFonts w:cs="Calibri" w:hAnsi="Calibri" w:ascii="Calibri"/>
        </w:rPr>
        <w:t>je</w:t>
      </w:r>
      <w:r>
        <w:rPr>
          <w:rFonts w:cs="Calibri" w:hAnsi="Calibri" w:ascii="Calibri"/>
        </w:rPr>
        <w:t xml:space="preserve"> </w:t>
      </w:r>
      <w:proofErr w:type="spellStart"/>
      <w:r>
        <w:rPr>
          <w:rFonts w:cs="Calibri" w:hAnsi="Calibri" w:ascii="Calibri"/>
        </w:rPr>
        <w:t>na</w:t>
      </w:r>
      <w:proofErr w:type="spellEnd"/>
      <w:r w:rsidR="00AE64EC">
        <w:rPr>
          <w:rFonts w:cs="Calibri" w:hAnsi="Calibri" w:ascii="Calibri"/>
        </w:rPr>
        <w:t xml:space="preserve"> </w:t>
      </w:r>
      <w:proofErr w:type="spellStart"/>
      <w:r w:rsidR="00AE64EC">
        <w:rPr>
          <w:rFonts w:cs="Calibri" w:hAnsi="Calibri" w:ascii="Calibri"/>
        </w:rPr>
        <w:t>predmetnom</w:t>
      </w:r>
      <w:proofErr w:type="spellEnd"/>
      <w:r w:rsidR="00AE64EC">
        <w:rPr>
          <w:rFonts w:cs="Calibri" w:hAnsi="Calibri" w:ascii="Calibri"/>
        </w:rPr>
        <w:t xml:space="preserve"> </w:t>
      </w:r>
      <w:proofErr w:type="spellStart"/>
      <w:r w:rsidR="00AE64EC">
        <w:rPr>
          <w:rFonts w:cs="Calibri" w:hAnsi="Calibri" w:ascii="Calibri"/>
        </w:rPr>
        <w:t>pravu</w:t>
      </w:r>
      <w:proofErr w:type="spellEnd"/>
      <w:r w:rsidR="00AE64EC">
        <w:rPr>
          <w:rFonts w:cs="Calibri" w:hAnsi="Calibri" w:ascii="Calibri"/>
        </w:rPr>
        <w:t xml:space="preserve"> </w:t>
      </w:r>
      <w:proofErr w:type="spellStart"/>
      <w:r w:rsidR="00AE64EC">
        <w:rPr>
          <w:rFonts w:cs="Calibri" w:hAnsi="Calibri" w:ascii="Calibri"/>
        </w:rPr>
        <w:t>građenja</w:t>
      </w:r>
      <w:proofErr w:type="spellEnd"/>
      <w:r w:rsidR="00AE64EC">
        <w:rPr>
          <w:rFonts w:cs="Calibri" w:hAnsi="Calibri" w:ascii="Calibri"/>
        </w:rPr>
        <w:t xml:space="preserve"> </w:t>
      </w:r>
      <w:proofErr w:type="spellStart"/>
      <w:r w:rsidR="00AE64EC">
        <w:rPr>
          <w:rFonts w:cs="Calibri" w:hAnsi="Calibri" w:ascii="Calibri"/>
        </w:rPr>
        <w:t>upisano</w:t>
      </w:r>
      <w:proofErr w:type="spellEnd"/>
      <w:r w:rsidR="0075668C">
        <w:rPr>
          <w:rFonts w:cs="Calibri" w:hAnsi="Calibri" w:ascii="Calibri"/>
        </w:rPr>
        <w:t>:</w:t>
      </w:r>
      <w:r w:rsidR="00AE64EC">
        <w:rPr>
          <w:rFonts w:cs="Calibri" w:hAnsi="Calibri" w:ascii="Calibri"/>
        </w:rPr>
        <w:t xml:space="preserve"> </w:t>
      </w:r>
    </w:p>
    <w:p w14:textId="77777777" w14:paraId="19C81E63" w:rsidRDefault="0075668C" w:rsidP="00476DD7" w:rsidR="0075668C">
      <w:pPr>
        <w:suppressAutoHyphens/>
        <w:spacing w:after="0"/>
        <w:jc w:val="both"/>
        <w:rPr>
          <w:rFonts w:cs="Calibri" w:hAnsi="Calibri" w:ascii="Calibri"/>
        </w:rPr>
      </w:pPr>
    </w:p>
    <w:p w14:textId="77777777" w14:paraId="2D427284" w:rsidRDefault="0075668C" w:rsidP="00476DD7" w:rsidR="002C0968">
      <w:pPr>
        <w:suppressAutoHyphens/>
        <w:spacing w:after="0"/>
        <w:jc w:val="both"/>
        <w:rPr>
          <w:rFonts w:cs="Calibri" w:eastAsia="Times New Roman" w:hAnsi="Calibri" w:ascii="Calibri"/>
          <w:lang w:val="hr-HR"/>
        </w:rPr>
      </w:pPr>
      <w:r w:rsidRPr="0075668C">
        <w:rPr>
          <w:rFonts w:cs="Calibri" w:hAnsi="Calibri" w:ascii="Calibri"/>
          <w:b/>
        </w:rPr>
        <w:t>a)</w:t>
      </w:r>
      <w:r>
        <w:rPr>
          <w:rFonts w:cs="Calibri" w:hAnsi="Calibri" w:ascii="Calibri"/>
        </w:rPr>
        <w:tab/>
      </w:r>
      <w:proofErr w:type="spellStart"/>
      <w:r w:rsidR="00AE64EC">
        <w:rPr>
          <w:rFonts w:cs="Calibri" w:hAnsi="Calibri" w:ascii="Calibri"/>
        </w:rPr>
        <w:t>z</w:t>
      </w:r>
      <w:r w:rsidR="002C0968">
        <w:rPr>
          <w:rFonts w:cs="Calibri" w:hAnsi="Calibri" w:ascii="Calibri"/>
        </w:rPr>
        <w:t>aložno</w:t>
      </w:r>
      <w:proofErr w:type="spellEnd"/>
      <w:r w:rsidR="002C0968">
        <w:rPr>
          <w:rFonts w:cs="Calibri" w:hAnsi="Calibri" w:ascii="Calibri"/>
        </w:rPr>
        <w:t xml:space="preserve"> </w:t>
      </w:r>
      <w:proofErr w:type="spellStart"/>
      <w:r w:rsidR="002C0968">
        <w:rPr>
          <w:rFonts w:cs="Calibri" w:hAnsi="Calibri" w:ascii="Calibri"/>
        </w:rPr>
        <w:t>pravo</w:t>
      </w:r>
      <w:proofErr w:type="spellEnd"/>
      <w:r w:rsidR="002C0968">
        <w:rPr>
          <w:rFonts w:cs="Calibri" w:hAnsi="Calibri" w:ascii="Calibri"/>
        </w:rPr>
        <w:t xml:space="preserve"> </w:t>
      </w:r>
      <w:proofErr w:type="spellStart"/>
      <w:r w:rsidR="002C0968">
        <w:rPr>
          <w:rFonts w:cs="Calibri" w:hAnsi="Calibri" w:ascii="Calibri"/>
        </w:rPr>
        <w:t>temeljem</w:t>
      </w:r>
      <w:proofErr w:type="spellEnd"/>
      <w:r w:rsidR="002C0968">
        <w:rPr>
          <w:rFonts w:cs="Calibri" w:hAnsi="Calibri" w:ascii="Calibri"/>
        </w:rPr>
        <w:t xml:space="preserve"> </w:t>
      </w:r>
      <w:proofErr w:type="spellStart"/>
      <w:r w:rsidR="002C0968">
        <w:rPr>
          <w:rFonts w:cs="Calibri" w:hAnsi="Calibri" w:ascii="Calibri"/>
        </w:rPr>
        <w:t>rješenja</w:t>
      </w:r>
      <w:proofErr w:type="spellEnd"/>
      <w:r w:rsidR="002C0968">
        <w:rPr>
          <w:rFonts w:cs="Calibri" w:hAnsi="Calibri" w:ascii="Calibri"/>
        </w:rPr>
        <w:t xml:space="preserve"> Z-877/08 od 16. </w:t>
      </w:r>
      <w:proofErr w:type="spellStart"/>
      <w:r w:rsidR="002C0968">
        <w:rPr>
          <w:rFonts w:cs="Calibri" w:hAnsi="Calibri" w:ascii="Calibri"/>
        </w:rPr>
        <w:t>rujna</w:t>
      </w:r>
      <w:proofErr w:type="spellEnd"/>
      <w:r w:rsidR="002C0968">
        <w:rPr>
          <w:rFonts w:cs="Calibri" w:hAnsi="Calibri" w:ascii="Calibri"/>
        </w:rPr>
        <w:t xml:space="preserve"> 2018.g., </w:t>
      </w:r>
      <w:proofErr w:type="spellStart"/>
      <w:r w:rsidR="002C0968" w:rsidRPr="002C0968">
        <w:rPr>
          <w:rFonts w:cs="Calibri" w:hAnsi="Calibri" w:ascii="Calibri"/>
        </w:rPr>
        <w:t>Ugovor</w:t>
      </w:r>
      <w:r w:rsidR="002C0968">
        <w:rPr>
          <w:rFonts w:cs="Calibri" w:hAnsi="Calibri" w:ascii="Calibri"/>
        </w:rPr>
        <w:t>a</w:t>
      </w:r>
      <w:proofErr w:type="spellEnd"/>
      <w:r w:rsidR="002C0968" w:rsidRPr="002C0968">
        <w:rPr>
          <w:rFonts w:cs="Calibri" w:hAnsi="Calibri" w:ascii="Calibri"/>
        </w:rPr>
        <w:t xml:space="preserve"> o </w:t>
      </w:r>
      <w:proofErr w:type="spellStart"/>
      <w:r w:rsidR="002C0968" w:rsidRPr="002C0968">
        <w:rPr>
          <w:rFonts w:cs="Calibri" w:hAnsi="Calibri" w:ascii="Calibri"/>
        </w:rPr>
        <w:t>kreditu</w:t>
      </w:r>
      <w:proofErr w:type="spellEnd"/>
      <w:r w:rsidR="002C0968" w:rsidRPr="002C0968">
        <w:rPr>
          <w:rFonts w:cs="Calibri" w:hAnsi="Calibri" w:ascii="Calibri"/>
        </w:rPr>
        <w:t xml:space="preserve"> </w:t>
      </w:r>
      <w:proofErr w:type="spellStart"/>
      <w:r w:rsidR="002C0968" w:rsidRPr="002C0968">
        <w:rPr>
          <w:rFonts w:cs="Calibri" w:hAnsi="Calibri" w:ascii="Calibri"/>
        </w:rPr>
        <w:t>broj</w:t>
      </w:r>
      <w:proofErr w:type="spellEnd"/>
      <w:r w:rsidR="002C0968" w:rsidRPr="002C0968">
        <w:rPr>
          <w:rFonts w:cs="Calibri" w:hAnsi="Calibri" w:ascii="Calibri"/>
        </w:rPr>
        <w:t xml:space="preserve"> 111-125/,</w:t>
      </w:r>
      <w:r w:rsidR="002C0968">
        <w:rPr>
          <w:rFonts w:cs="Calibri" w:hAnsi="Calibri" w:ascii="Calibri"/>
        </w:rPr>
        <w:t xml:space="preserve"> </w:t>
      </w:r>
      <w:proofErr w:type="spellStart"/>
      <w:r w:rsidR="002C0968">
        <w:rPr>
          <w:rFonts w:cs="Calibri" w:hAnsi="Calibri" w:ascii="Calibri"/>
        </w:rPr>
        <w:t>Ugovora</w:t>
      </w:r>
      <w:proofErr w:type="spellEnd"/>
      <w:r w:rsidR="002C0968">
        <w:rPr>
          <w:rFonts w:cs="Calibri" w:hAnsi="Calibri" w:ascii="Calibri"/>
        </w:rPr>
        <w:t xml:space="preserve"> o </w:t>
      </w:r>
      <w:proofErr w:type="spellStart"/>
      <w:r w:rsidR="002C0968">
        <w:rPr>
          <w:rFonts w:cs="Calibri" w:hAnsi="Calibri" w:ascii="Calibri"/>
        </w:rPr>
        <w:t>prijenosu</w:t>
      </w:r>
      <w:proofErr w:type="spellEnd"/>
      <w:r w:rsidR="002C0968">
        <w:rPr>
          <w:rFonts w:cs="Calibri" w:hAnsi="Calibri" w:ascii="Calibri"/>
        </w:rPr>
        <w:t xml:space="preserve"> </w:t>
      </w:r>
      <w:proofErr w:type="spellStart"/>
      <w:r w:rsidR="002C0968">
        <w:rPr>
          <w:rFonts w:cs="Calibri" w:hAnsi="Calibri" w:ascii="Calibri"/>
        </w:rPr>
        <w:t>sredstava</w:t>
      </w:r>
      <w:proofErr w:type="spellEnd"/>
      <w:r w:rsidR="002C0968">
        <w:rPr>
          <w:rFonts w:cs="Calibri" w:hAnsi="Calibri" w:ascii="Calibri"/>
        </w:rPr>
        <w:t xml:space="preserve"> </w:t>
      </w:r>
      <w:proofErr w:type="spellStart"/>
      <w:r w:rsidR="002C0968">
        <w:rPr>
          <w:rFonts w:cs="Calibri" w:hAnsi="Calibri" w:ascii="Calibri"/>
        </w:rPr>
        <w:t>osiguranja</w:t>
      </w:r>
      <w:proofErr w:type="spellEnd"/>
      <w:r w:rsidR="002C0968">
        <w:rPr>
          <w:rFonts w:cs="Calibri" w:hAnsi="Calibri" w:ascii="Calibri"/>
        </w:rPr>
        <w:t xml:space="preserve"> od 12.05.2016.g., </w:t>
      </w:r>
      <w:proofErr w:type="spellStart"/>
      <w:r w:rsidR="002C0968">
        <w:rPr>
          <w:rFonts w:cs="Calibri" w:hAnsi="Calibri" w:ascii="Calibri"/>
        </w:rPr>
        <w:t>solemniziranog</w:t>
      </w:r>
      <w:proofErr w:type="spellEnd"/>
      <w:r w:rsidR="002C0968">
        <w:rPr>
          <w:rFonts w:cs="Calibri" w:hAnsi="Calibri" w:ascii="Calibri"/>
        </w:rPr>
        <w:t xml:space="preserve"> od </w:t>
      </w:r>
      <w:proofErr w:type="spellStart"/>
      <w:r w:rsidR="002C0968">
        <w:rPr>
          <w:rFonts w:cs="Calibri" w:hAnsi="Calibri" w:ascii="Calibri"/>
        </w:rPr>
        <w:t>javnog</w:t>
      </w:r>
      <w:proofErr w:type="spellEnd"/>
      <w:r w:rsidR="002C0968">
        <w:rPr>
          <w:rFonts w:cs="Calibri" w:hAnsi="Calibri" w:ascii="Calibri"/>
        </w:rPr>
        <w:t xml:space="preserve"> </w:t>
      </w:r>
      <w:proofErr w:type="spellStart"/>
      <w:r w:rsidR="002C0968">
        <w:rPr>
          <w:rFonts w:cs="Calibri" w:hAnsi="Calibri" w:ascii="Calibri"/>
        </w:rPr>
        <w:t>bilježnika</w:t>
      </w:r>
      <w:proofErr w:type="spellEnd"/>
      <w:r w:rsidR="002C0968">
        <w:rPr>
          <w:rFonts w:cs="Calibri" w:hAnsi="Calibri" w:ascii="Calibri"/>
        </w:rPr>
        <w:t xml:space="preserve"> </w:t>
      </w:r>
      <w:proofErr w:type="spellStart"/>
      <w:r w:rsidR="002C0968">
        <w:rPr>
          <w:rFonts w:cs="Calibri" w:hAnsi="Calibri" w:ascii="Calibri"/>
        </w:rPr>
        <w:t>Mladena</w:t>
      </w:r>
      <w:proofErr w:type="spellEnd"/>
      <w:r w:rsidR="002C0968">
        <w:rPr>
          <w:rFonts w:cs="Calibri" w:hAnsi="Calibri" w:ascii="Calibri"/>
        </w:rPr>
        <w:t xml:space="preserve"> </w:t>
      </w:r>
      <w:proofErr w:type="spellStart"/>
      <w:r w:rsidR="002C0968">
        <w:rPr>
          <w:rFonts w:cs="Calibri" w:hAnsi="Calibri" w:ascii="Calibri"/>
        </w:rPr>
        <w:t>Ježeka</w:t>
      </w:r>
      <w:proofErr w:type="spellEnd"/>
      <w:r w:rsidR="002C0968">
        <w:rPr>
          <w:rFonts w:cs="Calibri" w:hAnsi="Calibri" w:ascii="Calibri"/>
        </w:rPr>
        <w:t xml:space="preserve"> </w:t>
      </w:r>
      <w:proofErr w:type="spellStart"/>
      <w:r w:rsidR="002C0968">
        <w:rPr>
          <w:rFonts w:cs="Calibri" w:hAnsi="Calibri" w:ascii="Calibri"/>
        </w:rPr>
        <w:t>iz</w:t>
      </w:r>
      <w:proofErr w:type="spellEnd"/>
      <w:r w:rsidR="002C0968">
        <w:rPr>
          <w:rFonts w:cs="Calibri" w:hAnsi="Calibri" w:ascii="Calibri"/>
        </w:rPr>
        <w:t xml:space="preserve"> </w:t>
      </w:r>
      <w:proofErr w:type="spellStart"/>
      <w:r w:rsidR="002C0968">
        <w:rPr>
          <w:rFonts w:cs="Calibri" w:hAnsi="Calibri" w:ascii="Calibri"/>
        </w:rPr>
        <w:t>Zagreba</w:t>
      </w:r>
      <w:proofErr w:type="spellEnd"/>
      <w:r w:rsidR="002C0968">
        <w:rPr>
          <w:rFonts w:cs="Calibri" w:hAnsi="Calibri" w:ascii="Calibri"/>
        </w:rPr>
        <w:t xml:space="preserve"> od 18.05.2016.g., OV-2041/16-2, </w:t>
      </w:r>
      <w:proofErr w:type="spellStart"/>
      <w:r w:rsidR="002C0968">
        <w:rPr>
          <w:rFonts w:cs="Calibri" w:hAnsi="Calibri" w:ascii="Calibri"/>
        </w:rPr>
        <w:t>radi</w:t>
      </w:r>
      <w:proofErr w:type="spellEnd"/>
      <w:r w:rsidR="002C0968">
        <w:rPr>
          <w:rFonts w:cs="Calibri" w:hAnsi="Calibri" w:ascii="Calibri"/>
        </w:rPr>
        <w:t xml:space="preserve"> </w:t>
      </w:r>
      <w:proofErr w:type="spellStart"/>
      <w:r w:rsidR="002C0968">
        <w:rPr>
          <w:rFonts w:cs="Calibri" w:hAnsi="Calibri" w:ascii="Calibri"/>
        </w:rPr>
        <w:t>osiguranja</w:t>
      </w:r>
      <w:proofErr w:type="spellEnd"/>
      <w:r w:rsidR="002C0968">
        <w:rPr>
          <w:rFonts w:cs="Calibri" w:hAnsi="Calibri" w:ascii="Calibri"/>
        </w:rPr>
        <w:t xml:space="preserve"> </w:t>
      </w:r>
      <w:proofErr w:type="spellStart"/>
      <w:r w:rsidR="002C0968">
        <w:rPr>
          <w:rFonts w:cs="Calibri" w:hAnsi="Calibri" w:ascii="Calibri"/>
        </w:rPr>
        <w:t>tražbine</w:t>
      </w:r>
      <w:proofErr w:type="spellEnd"/>
      <w:r w:rsidR="002C0968">
        <w:rPr>
          <w:rFonts w:cs="Calibri" w:hAnsi="Calibri" w:ascii="Calibri"/>
        </w:rPr>
        <w:t xml:space="preserve"> za </w:t>
      </w:r>
      <w:proofErr w:type="spellStart"/>
      <w:r w:rsidR="002C0968">
        <w:rPr>
          <w:rFonts w:cs="Calibri" w:hAnsi="Calibri" w:ascii="Calibri"/>
        </w:rPr>
        <w:t>glavni</w:t>
      </w:r>
      <w:proofErr w:type="spellEnd"/>
      <w:r w:rsidR="002C0968">
        <w:rPr>
          <w:rFonts w:cs="Calibri" w:hAnsi="Calibri" w:ascii="Calibri"/>
        </w:rPr>
        <w:t xml:space="preserve"> dug u </w:t>
      </w:r>
      <w:proofErr w:type="spellStart"/>
      <w:r w:rsidR="002C0968">
        <w:rPr>
          <w:rFonts w:cs="Calibri" w:hAnsi="Calibri" w:ascii="Calibri"/>
        </w:rPr>
        <w:t>iznosu</w:t>
      </w:r>
      <w:proofErr w:type="spellEnd"/>
      <w:r w:rsidR="002C0968">
        <w:rPr>
          <w:rFonts w:cs="Calibri" w:hAnsi="Calibri" w:ascii="Calibri"/>
        </w:rPr>
        <w:t xml:space="preserve"> od 2.500.000,00 </w:t>
      </w:r>
      <w:proofErr w:type="spellStart"/>
      <w:r w:rsidR="002C0968">
        <w:rPr>
          <w:rFonts w:cs="Calibri" w:hAnsi="Calibri" w:ascii="Calibri"/>
        </w:rPr>
        <w:t>eura</w:t>
      </w:r>
      <w:proofErr w:type="spellEnd"/>
      <w:r w:rsidR="002C0968">
        <w:rPr>
          <w:rFonts w:cs="Calibri" w:hAnsi="Calibri" w:ascii="Calibri"/>
        </w:rPr>
        <w:t xml:space="preserve">, </w:t>
      </w:r>
      <w:proofErr w:type="spellStart"/>
      <w:r w:rsidR="002C0968">
        <w:rPr>
          <w:rFonts w:cs="Calibri" w:hAnsi="Calibri" w:ascii="Calibri"/>
        </w:rPr>
        <w:t>uvećano</w:t>
      </w:r>
      <w:proofErr w:type="spellEnd"/>
      <w:r w:rsidR="002C0968">
        <w:rPr>
          <w:rFonts w:cs="Calibri" w:hAnsi="Calibri" w:ascii="Calibri"/>
        </w:rPr>
        <w:t xml:space="preserve"> za </w:t>
      </w:r>
      <w:proofErr w:type="spellStart"/>
      <w:r w:rsidR="002C0968">
        <w:rPr>
          <w:rFonts w:cs="Calibri" w:hAnsi="Calibri" w:ascii="Calibri"/>
        </w:rPr>
        <w:t>pripadajuće</w:t>
      </w:r>
      <w:proofErr w:type="spellEnd"/>
      <w:r w:rsidR="002C0968">
        <w:rPr>
          <w:rFonts w:cs="Calibri" w:hAnsi="Calibri" w:ascii="Calibri"/>
        </w:rPr>
        <w:t xml:space="preserve"> </w:t>
      </w:r>
      <w:proofErr w:type="spellStart"/>
      <w:r w:rsidR="002C0968">
        <w:rPr>
          <w:rFonts w:cs="Calibri" w:hAnsi="Calibri" w:ascii="Calibri"/>
        </w:rPr>
        <w:t>kamate</w:t>
      </w:r>
      <w:proofErr w:type="spellEnd"/>
      <w:r w:rsidR="002C0968">
        <w:rPr>
          <w:rFonts w:cs="Calibri" w:hAnsi="Calibri" w:ascii="Calibri"/>
        </w:rPr>
        <w:t xml:space="preserve"> </w:t>
      </w:r>
      <w:proofErr w:type="spellStart"/>
      <w:r w:rsidR="002C0968">
        <w:rPr>
          <w:rFonts w:cs="Calibri" w:hAnsi="Calibri" w:ascii="Calibri"/>
        </w:rPr>
        <w:t>i</w:t>
      </w:r>
      <w:proofErr w:type="spellEnd"/>
      <w:r w:rsidR="002C0968">
        <w:rPr>
          <w:rFonts w:cs="Calibri" w:hAnsi="Calibri" w:ascii="Calibri"/>
        </w:rPr>
        <w:t xml:space="preserve"> </w:t>
      </w:r>
      <w:proofErr w:type="spellStart"/>
      <w:r w:rsidR="002C0968">
        <w:rPr>
          <w:rFonts w:cs="Calibri" w:hAnsi="Calibri" w:ascii="Calibri"/>
        </w:rPr>
        <w:t>sve</w:t>
      </w:r>
      <w:proofErr w:type="spellEnd"/>
      <w:r w:rsidR="002C0968">
        <w:rPr>
          <w:rFonts w:cs="Calibri" w:hAnsi="Calibri" w:ascii="Calibri"/>
        </w:rPr>
        <w:t xml:space="preserve"> </w:t>
      </w:r>
      <w:proofErr w:type="spellStart"/>
      <w:r w:rsidR="002C0968">
        <w:rPr>
          <w:rFonts w:cs="Calibri" w:hAnsi="Calibri" w:ascii="Calibri"/>
        </w:rPr>
        <w:t>ostale</w:t>
      </w:r>
      <w:proofErr w:type="spellEnd"/>
      <w:r w:rsidR="002C0968">
        <w:rPr>
          <w:rFonts w:cs="Calibri" w:hAnsi="Calibri" w:ascii="Calibri"/>
        </w:rPr>
        <w:t xml:space="preserve"> </w:t>
      </w:r>
      <w:proofErr w:type="spellStart"/>
      <w:r w:rsidR="002C0968">
        <w:rPr>
          <w:rFonts w:cs="Calibri" w:hAnsi="Calibri" w:ascii="Calibri"/>
        </w:rPr>
        <w:t>troškove</w:t>
      </w:r>
      <w:proofErr w:type="spellEnd"/>
      <w:r w:rsidR="002C0968">
        <w:rPr>
          <w:rFonts w:cs="Calibri" w:hAnsi="Calibri" w:ascii="Calibri"/>
        </w:rPr>
        <w:t xml:space="preserve"> u </w:t>
      </w:r>
      <w:proofErr w:type="spellStart"/>
      <w:r w:rsidR="002C0968">
        <w:rPr>
          <w:rFonts w:cs="Calibri" w:hAnsi="Calibri" w:ascii="Calibri"/>
        </w:rPr>
        <w:t>korist</w:t>
      </w:r>
      <w:proofErr w:type="spellEnd"/>
      <w:r w:rsidR="002C0968">
        <w:rPr>
          <w:rFonts w:cs="Calibri" w:hAnsi="Calibri" w:ascii="Calibri"/>
        </w:rPr>
        <w:t xml:space="preserve"> </w:t>
      </w:r>
      <w:r w:rsidR="002C0968" w:rsidRPr="002C0968">
        <w:rPr>
          <w:rFonts w:cs="Calibri" w:hAnsi="Calibri" w:ascii="Calibri"/>
        </w:rPr>
        <w:t xml:space="preserve">H-ABDUCO </w:t>
      </w:r>
      <w:proofErr w:type="spellStart"/>
      <w:r w:rsidR="002C0968" w:rsidRPr="002C0968">
        <w:rPr>
          <w:rFonts w:cs="Calibri" w:hAnsi="Calibri" w:ascii="Calibri"/>
        </w:rPr>
        <w:t>d.o.o</w:t>
      </w:r>
      <w:proofErr w:type="spellEnd"/>
      <w:r w:rsidR="002C0968" w:rsidRPr="002C0968">
        <w:rPr>
          <w:rFonts w:cs="Calibri" w:hAnsi="Calibri" w:ascii="Calibri"/>
        </w:rPr>
        <w:t xml:space="preserve">. </w:t>
      </w:r>
      <w:proofErr w:type="spellStart"/>
      <w:r w:rsidR="002C0968" w:rsidRPr="002C0968">
        <w:rPr>
          <w:rFonts w:cs="Calibri" w:hAnsi="Calibri" w:ascii="Calibri"/>
        </w:rPr>
        <w:t>koga</w:t>
      </w:r>
      <w:proofErr w:type="spellEnd"/>
      <w:r w:rsidR="002C0968" w:rsidRPr="002C0968">
        <w:rPr>
          <w:rFonts w:cs="Calibri" w:hAnsi="Calibri" w:ascii="Calibri"/>
        </w:rPr>
        <w:t xml:space="preserve"> </w:t>
      </w:r>
      <w:proofErr w:type="spellStart"/>
      <w:r w:rsidR="002C0968" w:rsidRPr="002C0968">
        <w:rPr>
          <w:rFonts w:cs="Calibri" w:hAnsi="Calibri" w:ascii="Calibri"/>
        </w:rPr>
        <w:t>zastupa</w:t>
      </w:r>
      <w:proofErr w:type="spellEnd"/>
      <w:r w:rsidR="002C0968" w:rsidRPr="002C0968">
        <w:rPr>
          <w:rFonts w:cs="Calibri" w:hAnsi="Calibri" w:ascii="Calibri"/>
        </w:rPr>
        <w:t xml:space="preserve"> OD </w:t>
      </w:r>
      <w:proofErr w:type="spellStart"/>
      <w:r w:rsidR="002C0968" w:rsidRPr="002C0968">
        <w:rPr>
          <w:rFonts w:cs="Calibri" w:hAnsi="Calibri" w:ascii="Calibri"/>
        </w:rPr>
        <w:t>Mamić</w:t>
      </w:r>
      <w:proofErr w:type="spellEnd"/>
      <w:r w:rsidR="002C0968" w:rsidRPr="002C0968">
        <w:rPr>
          <w:rFonts w:cs="Calibri" w:hAnsi="Calibri" w:ascii="Calibri"/>
        </w:rPr>
        <w:t xml:space="preserve"> </w:t>
      </w:r>
      <w:proofErr w:type="spellStart"/>
      <w:r w:rsidR="002C0968" w:rsidRPr="002C0968">
        <w:rPr>
          <w:rFonts w:cs="Calibri" w:hAnsi="Calibri" w:ascii="Calibri"/>
        </w:rPr>
        <w:t>Perić</w:t>
      </w:r>
      <w:proofErr w:type="spellEnd"/>
      <w:r w:rsidR="002C0968" w:rsidRPr="002C0968">
        <w:rPr>
          <w:rFonts w:cs="Calibri" w:hAnsi="Calibri" w:ascii="Calibri"/>
        </w:rPr>
        <w:t xml:space="preserve"> </w:t>
      </w:r>
      <w:proofErr w:type="spellStart"/>
      <w:r w:rsidR="002C0968" w:rsidRPr="002C0968">
        <w:rPr>
          <w:rFonts w:cs="Calibri" w:hAnsi="Calibri" w:ascii="Calibri"/>
        </w:rPr>
        <w:t>Reberski</w:t>
      </w:r>
      <w:proofErr w:type="spellEnd"/>
      <w:r w:rsidR="002C0968" w:rsidRPr="002C0968">
        <w:rPr>
          <w:rFonts w:cs="Calibri" w:hAnsi="Calibri" w:ascii="Calibri"/>
        </w:rPr>
        <w:t xml:space="preserve"> </w:t>
      </w:r>
      <w:proofErr w:type="spellStart"/>
      <w:r w:rsidR="002C0968" w:rsidRPr="002C0968">
        <w:rPr>
          <w:rFonts w:cs="Calibri" w:hAnsi="Calibri" w:ascii="Calibri"/>
        </w:rPr>
        <w:t>Rimac</w:t>
      </w:r>
      <w:proofErr w:type="spellEnd"/>
      <w:r w:rsidR="002C0968" w:rsidRPr="002C0968">
        <w:rPr>
          <w:rFonts w:cs="Calibri" w:hAnsi="Calibri" w:ascii="Calibri"/>
        </w:rPr>
        <w:t xml:space="preserve"> </w:t>
      </w:r>
      <w:proofErr w:type="spellStart"/>
      <w:r w:rsidR="002C0968" w:rsidRPr="002C0968">
        <w:rPr>
          <w:rFonts w:cs="Calibri" w:hAnsi="Calibri" w:ascii="Calibri"/>
        </w:rPr>
        <w:t>d.o.o</w:t>
      </w:r>
      <w:proofErr w:type="spellEnd"/>
      <w:r w:rsidR="002C0968" w:rsidRPr="002C0968">
        <w:rPr>
          <w:rFonts w:cs="Calibri" w:hAnsi="Calibri" w:ascii="Calibri"/>
        </w:rPr>
        <w:t xml:space="preserve">., Ivana </w:t>
      </w:r>
      <w:proofErr w:type="spellStart"/>
      <w:r w:rsidR="002C0968" w:rsidRPr="002C0968">
        <w:rPr>
          <w:rFonts w:cs="Calibri" w:hAnsi="Calibri" w:ascii="Calibri"/>
        </w:rPr>
        <w:t>Lučića</w:t>
      </w:r>
      <w:proofErr w:type="spellEnd"/>
      <w:r w:rsidR="002C0968" w:rsidRPr="002C0968">
        <w:rPr>
          <w:rFonts w:cs="Calibri" w:hAnsi="Calibri" w:ascii="Calibri"/>
        </w:rPr>
        <w:t xml:space="preserve"> 2a, Zagreb</w:t>
      </w:r>
    </w:p>
    <w:p w14:textId="77777777" w14:paraId="692FEE6B" w:rsidRDefault="002C0968" w:rsidP="00476DD7" w:rsidR="002C0968">
      <w:pPr>
        <w:suppressAutoHyphens/>
        <w:spacing w:after="0"/>
        <w:jc w:val="both"/>
        <w:rPr>
          <w:rFonts w:cs="Calibri" w:hAnsi="Calibri" w:ascii="Calibri"/>
        </w:rPr>
      </w:pPr>
    </w:p>
    <w:p w14:textId="77777777" w14:paraId="6EDA6F1C" w:rsidRDefault="0075668C" w:rsidP="00476DD7" w:rsidR="00C035D5" w:rsidRPr="00634723">
      <w:pPr>
        <w:suppressAutoHyphens/>
        <w:spacing w:after="0"/>
        <w:jc w:val="both"/>
        <w:rPr>
          <w:rFonts w:cs="Calibri" w:hAnsi="Calibri" w:ascii="Calibri"/>
        </w:rPr>
      </w:pPr>
      <w:r w:rsidRPr="0075668C">
        <w:rPr>
          <w:rFonts w:cs="Calibri" w:hAnsi="Calibri" w:ascii="Calibri"/>
          <w:b/>
        </w:rPr>
        <w:t>b)</w:t>
      </w:r>
      <w:r>
        <w:rPr>
          <w:rFonts w:cs="Calibri" w:hAnsi="Calibri" w:ascii="Calibri"/>
        </w:rPr>
        <w:tab/>
      </w:r>
      <w:proofErr w:type="spellStart"/>
      <w:r>
        <w:rPr>
          <w:rFonts w:cs="Calibri" w:hAnsi="Calibri" w:ascii="Calibri"/>
        </w:rPr>
        <w:t>z</w:t>
      </w:r>
      <w:r w:rsidR="002C0968" w:rsidRPr="002C0968">
        <w:rPr>
          <w:rFonts w:cs="Calibri" w:hAnsi="Calibri" w:ascii="Calibri"/>
        </w:rPr>
        <w:t>abilježba</w:t>
      </w:r>
      <w:proofErr w:type="spellEnd"/>
      <w:r w:rsidR="002C0968" w:rsidRPr="002C0968">
        <w:rPr>
          <w:rFonts w:cs="Calibri" w:hAnsi="Calibri" w:ascii="Calibri"/>
        </w:rPr>
        <w:t xml:space="preserve"> </w:t>
      </w:r>
      <w:proofErr w:type="spellStart"/>
      <w:r w:rsidR="002C0968" w:rsidRPr="002C0968">
        <w:rPr>
          <w:rFonts w:cs="Calibri" w:hAnsi="Calibri" w:ascii="Calibri"/>
        </w:rPr>
        <w:t>ovrhe</w:t>
      </w:r>
      <w:proofErr w:type="spellEnd"/>
      <w:r w:rsidR="002C0968" w:rsidRPr="002C0968">
        <w:rPr>
          <w:rFonts w:cs="Calibri" w:hAnsi="Calibri" w:ascii="Calibri"/>
        </w:rPr>
        <w:t xml:space="preserve"> </w:t>
      </w:r>
      <w:proofErr w:type="spellStart"/>
      <w:r w:rsidR="002C0968" w:rsidRPr="002C0968">
        <w:rPr>
          <w:rFonts w:cs="Calibri" w:hAnsi="Calibri" w:ascii="Calibri"/>
        </w:rPr>
        <w:t>temeljem</w:t>
      </w:r>
      <w:proofErr w:type="spellEnd"/>
      <w:r w:rsidR="002C0968" w:rsidRPr="002C0968">
        <w:rPr>
          <w:rFonts w:cs="Calibri" w:hAnsi="Calibri" w:ascii="Calibri"/>
        </w:rPr>
        <w:t xml:space="preserve"> </w:t>
      </w:r>
      <w:proofErr w:type="spellStart"/>
      <w:r w:rsidR="002C0968" w:rsidRPr="002C0968">
        <w:rPr>
          <w:rFonts w:cs="Calibri" w:hAnsi="Calibri" w:ascii="Calibri"/>
        </w:rPr>
        <w:t>rješenja</w:t>
      </w:r>
      <w:proofErr w:type="spellEnd"/>
      <w:r w:rsidR="002C0968" w:rsidRPr="002C0968">
        <w:rPr>
          <w:rFonts w:cs="Calibri" w:hAnsi="Calibri" w:ascii="Calibri"/>
        </w:rPr>
        <w:t xml:space="preserve"> o </w:t>
      </w:r>
      <w:proofErr w:type="spellStart"/>
      <w:r w:rsidR="002C0968" w:rsidRPr="002C0968">
        <w:rPr>
          <w:rFonts w:cs="Calibri" w:hAnsi="Calibri" w:ascii="Calibri"/>
        </w:rPr>
        <w:t>ovrsi</w:t>
      </w:r>
      <w:proofErr w:type="spellEnd"/>
      <w:r w:rsidR="002C0968" w:rsidRPr="002C0968">
        <w:rPr>
          <w:rFonts w:cs="Calibri" w:hAnsi="Calibri" w:ascii="Calibri"/>
        </w:rPr>
        <w:t xml:space="preserve"> </w:t>
      </w:r>
      <w:proofErr w:type="spellStart"/>
      <w:r w:rsidR="002C0968" w:rsidRPr="002C0968">
        <w:rPr>
          <w:rFonts w:cs="Calibri" w:hAnsi="Calibri" w:ascii="Calibri"/>
        </w:rPr>
        <w:t>Općinskog</w:t>
      </w:r>
      <w:proofErr w:type="spellEnd"/>
      <w:r w:rsidR="002C0968" w:rsidRPr="002C0968">
        <w:rPr>
          <w:rFonts w:cs="Calibri" w:hAnsi="Calibri" w:ascii="Calibri"/>
        </w:rPr>
        <w:t xml:space="preserve"> </w:t>
      </w:r>
      <w:proofErr w:type="spellStart"/>
      <w:r w:rsidR="002C0968" w:rsidRPr="002C0968">
        <w:rPr>
          <w:rFonts w:cs="Calibri" w:hAnsi="Calibri" w:ascii="Calibri"/>
        </w:rPr>
        <w:t>suda</w:t>
      </w:r>
      <w:proofErr w:type="spellEnd"/>
      <w:r w:rsidR="002C0968" w:rsidRPr="002C0968">
        <w:rPr>
          <w:rFonts w:cs="Calibri" w:hAnsi="Calibri" w:ascii="Calibri"/>
        </w:rPr>
        <w:t xml:space="preserve"> u Puli-Pola, </w:t>
      </w:r>
      <w:proofErr w:type="spellStart"/>
      <w:r w:rsidR="002C0968" w:rsidRPr="002C0968">
        <w:rPr>
          <w:rFonts w:cs="Calibri" w:hAnsi="Calibri" w:ascii="Calibri"/>
        </w:rPr>
        <w:t>Stalna</w:t>
      </w:r>
      <w:proofErr w:type="spellEnd"/>
      <w:r w:rsidR="002C0968" w:rsidRPr="002C0968">
        <w:rPr>
          <w:rFonts w:cs="Calibri" w:hAnsi="Calibri" w:ascii="Calibri"/>
        </w:rPr>
        <w:t xml:space="preserve"> </w:t>
      </w:r>
      <w:proofErr w:type="spellStart"/>
      <w:r w:rsidR="002C0968" w:rsidRPr="002C0968">
        <w:rPr>
          <w:rFonts w:cs="Calibri" w:hAnsi="Calibri" w:ascii="Calibri"/>
        </w:rPr>
        <w:t>služba</w:t>
      </w:r>
      <w:proofErr w:type="spellEnd"/>
      <w:r w:rsidR="002C0968" w:rsidRPr="002C0968">
        <w:rPr>
          <w:rFonts w:cs="Calibri" w:hAnsi="Calibri" w:ascii="Calibri"/>
        </w:rPr>
        <w:t xml:space="preserve"> u </w:t>
      </w:r>
      <w:proofErr w:type="spellStart"/>
      <w:r w:rsidR="002C0968" w:rsidRPr="00634723">
        <w:rPr>
          <w:rFonts w:cs="Calibri" w:hAnsi="Calibri" w:ascii="Calibri"/>
        </w:rPr>
        <w:t>Bujama</w:t>
      </w:r>
      <w:proofErr w:type="spellEnd"/>
      <w:r w:rsidR="002C0968" w:rsidRPr="00634723">
        <w:rPr>
          <w:rFonts w:cs="Calibri" w:hAnsi="Calibri" w:ascii="Calibri"/>
        </w:rPr>
        <w:t>,  posl.br. Ovr-4613/17 od 10.10.2017.g.</w:t>
      </w:r>
      <w:r w:rsidR="006B0497">
        <w:rPr>
          <w:rFonts w:cs="Calibri" w:eastAsia="Times New Roman" w:hAnsi="Calibri" w:ascii="Calibri"/>
          <w:lang w:val="hr-HR"/>
        </w:rPr>
        <w:t xml:space="preserve"> ovrhovoditelja</w:t>
      </w:r>
      <w:r w:rsidR="002C0968" w:rsidRPr="00634723">
        <w:rPr>
          <w:rFonts w:cs="Calibri" w:hAnsi="Calibri" w:ascii="Calibri"/>
        </w:rPr>
        <w:t xml:space="preserve">H-ABDUCO </w:t>
      </w:r>
      <w:proofErr w:type="spellStart"/>
      <w:r w:rsidR="002C0968" w:rsidRPr="00634723">
        <w:rPr>
          <w:rFonts w:cs="Calibri" w:hAnsi="Calibri" w:ascii="Calibri"/>
        </w:rPr>
        <w:t>d.o.o</w:t>
      </w:r>
      <w:proofErr w:type="spellEnd"/>
      <w:r w:rsidR="002C0968" w:rsidRPr="00634723">
        <w:rPr>
          <w:rFonts w:cs="Calibri" w:hAnsi="Calibri" w:ascii="Calibri"/>
        </w:rPr>
        <w:t xml:space="preserve">. </w:t>
      </w:r>
      <w:proofErr w:type="spellStart"/>
      <w:r w:rsidR="002C0968" w:rsidRPr="00634723">
        <w:rPr>
          <w:rFonts w:cs="Calibri" w:hAnsi="Calibri" w:ascii="Calibri"/>
        </w:rPr>
        <w:t>koga</w:t>
      </w:r>
      <w:proofErr w:type="spellEnd"/>
      <w:r w:rsidR="002C0968" w:rsidRPr="00634723">
        <w:rPr>
          <w:rFonts w:cs="Calibri" w:hAnsi="Calibri" w:ascii="Calibri"/>
        </w:rPr>
        <w:t xml:space="preserve"> </w:t>
      </w:r>
      <w:proofErr w:type="spellStart"/>
      <w:r w:rsidR="002C0968" w:rsidRPr="00634723">
        <w:rPr>
          <w:rFonts w:cs="Calibri" w:hAnsi="Calibri" w:ascii="Calibri"/>
        </w:rPr>
        <w:t>zastupa</w:t>
      </w:r>
      <w:proofErr w:type="spellEnd"/>
      <w:r w:rsidR="002C0968" w:rsidRPr="00634723">
        <w:rPr>
          <w:rFonts w:cs="Calibri" w:hAnsi="Calibri" w:ascii="Calibri"/>
        </w:rPr>
        <w:t xml:space="preserve"> OD </w:t>
      </w:r>
      <w:proofErr w:type="spellStart"/>
      <w:r w:rsidR="002C0968" w:rsidRPr="00634723">
        <w:rPr>
          <w:rFonts w:cs="Calibri" w:hAnsi="Calibri" w:ascii="Calibri"/>
        </w:rPr>
        <w:t>Mamić</w:t>
      </w:r>
      <w:proofErr w:type="spellEnd"/>
      <w:r w:rsidR="002C0968" w:rsidRPr="00634723">
        <w:rPr>
          <w:rFonts w:cs="Calibri" w:hAnsi="Calibri" w:ascii="Calibri"/>
        </w:rPr>
        <w:t xml:space="preserve"> </w:t>
      </w:r>
      <w:proofErr w:type="spellStart"/>
      <w:r w:rsidR="002C0968" w:rsidRPr="00634723">
        <w:rPr>
          <w:rFonts w:cs="Calibri" w:hAnsi="Calibri" w:ascii="Calibri"/>
        </w:rPr>
        <w:t>Perić</w:t>
      </w:r>
      <w:proofErr w:type="spellEnd"/>
      <w:r w:rsidR="002C0968" w:rsidRPr="00634723">
        <w:rPr>
          <w:rFonts w:cs="Calibri" w:hAnsi="Calibri" w:ascii="Calibri"/>
        </w:rPr>
        <w:t xml:space="preserve"> </w:t>
      </w:r>
      <w:proofErr w:type="spellStart"/>
      <w:r w:rsidR="002C0968" w:rsidRPr="00634723">
        <w:rPr>
          <w:rFonts w:cs="Calibri" w:hAnsi="Calibri" w:ascii="Calibri"/>
        </w:rPr>
        <w:t>Reberski</w:t>
      </w:r>
      <w:proofErr w:type="spellEnd"/>
      <w:r w:rsidR="002C0968" w:rsidRPr="00634723">
        <w:rPr>
          <w:rFonts w:cs="Calibri" w:hAnsi="Calibri" w:ascii="Calibri"/>
        </w:rPr>
        <w:t xml:space="preserve"> </w:t>
      </w:r>
      <w:proofErr w:type="spellStart"/>
      <w:r w:rsidR="002C0968" w:rsidRPr="00634723">
        <w:rPr>
          <w:rFonts w:cs="Calibri" w:hAnsi="Calibri" w:ascii="Calibri"/>
        </w:rPr>
        <w:t>Rimac</w:t>
      </w:r>
      <w:proofErr w:type="spellEnd"/>
      <w:r w:rsidR="002C0968" w:rsidRPr="00634723">
        <w:rPr>
          <w:rFonts w:cs="Calibri" w:hAnsi="Calibri" w:ascii="Calibri"/>
        </w:rPr>
        <w:t xml:space="preserve"> </w:t>
      </w:r>
      <w:proofErr w:type="spellStart"/>
      <w:r w:rsidR="002C0968" w:rsidRPr="00634723">
        <w:rPr>
          <w:rFonts w:cs="Calibri" w:hAnsi="Calibri" w:ascii="Calibri"/>
        </w:rPr>
        <w:t>d.o.o</w:t>
      </w:r>
      <w:proofErr w:type="spellEnd"/>
      <w:r w:rsidR="002C0968" w:rsidRPr="00634723">
        <w:rPr>
          <w:rFonts w:cs="Calibri" w:hAnsi="Calibri" w:ascii="Calibri"/>
        </w:rPr>
        <w:t xml:space="preserve">., Ivana </w:t>
      </w:r>
      <w:proofErr w:type="spellStart"/>
      <w:r w:rsidR="002C0968" w:rsidRPr="00634723">
        <w:rPr>
          <w:rFonts w:cs="Calibri" w:hAnsi="Calibri" w:ascii="Calibri"/>
        </w:rPr>
        <w:t>Lučića</w:t>
      </w:r>
      <w:proofErr w:type="spellEnd"/>
      <w:r w:rsidR="002C0968" w:rsidRPr="00634723">
        <w:rPr>
          <w:rFonts w:cs="Calibri" w:hAnsi="Calibri" w:ascii="Calibri"/>
        </w:rPr>
        <w:t xml:space="preserve"> 2a, Zagreb.</w:t>
      </w:r>
    </w:p>
    <w:p w14:textId="77777777" w14:paraId="4CE5891F" w:rsidRDefault="00634723" w:rsidP="00476DD7" w:rsidR="00634723" w:rsidRPr="00634723">
      <w:pPr>
        <w:suppressAutoHyphens/>
        <w:spacing w:after="0"/>
        <w:jc w:val="both"/>
        <w:rPr>
          <w:rFonts w:cs="Calibri" w:eastAsia="Times New Roman" w:hAnsi="Calibri" w:ascii="Calibri"/>
          <w:lang w:val="hr-HR"/>
        </w:rPr>
      </w:pPr>
      <w:r w:rsidRPr="00634723">
        <w:rPr>
          <w:rFonts w:cs="Calibri" w:eastAsia="Times New Roman" w:hAnsi="Calibri" w:ascii="Calibri"/>
          <w:lang w:val="hr-HR"/>
        </w:rPr>
        <w:t>Budući</w:t>
      </w:r>
      <w:r w:rsidR="002C0968" w:rsidRPr="00634723">
        <w:rPr>
          <w:rFonts w:cs="Calibri" w:eastAsia="Times New Roman" w:hAnsi="Calibri" w:ascii="Calibri"/>
          <w:lang w:val="hr-HR"/>
        </w:rPr>
        <w:t xml:space="preserve"> je </w:t>
      </w:r>
      <w:r w:rsidRPr="00634723">
        <w:rPr>
          <w:rFonts w:cs="Calibri" w:eastAsia="Times New Roman" w:hAnsi="Calibri" w:ascii="Calibri"/>
          <w:lang w:val="hr-HR"/>
        </w:rPr>
        <w:t xml:space="preserve">predmetna </w:t>
      </w:r>
      <w:r w:rsidR="002C0968" w:rsidRPr="00634723">
        <w:rPr>
          <w:rFonts w:cs="Calibri" w:eastAsia="Times New Roman" w:hAnsi="Calibri" w:ascii="Calibri"/>
          <w:lang w:val="hr-HR"/>
        </w:rPr>
        <w:t xml:space="preserve">ovrha pokrenuta nakon </w:t>
      </w:r>
      <w:r w:rsidR="004D621F" w:rsidRPr="00634723">
        <w:rPr>
          <w:rFonts w:cs="Calibri" w:eastAsia="Times New Roman" w:hAnsi="Calibri" w:ascii="Calibri"/>
          <w:lang w:val="hr-HR"/>
        </w:rPr>
        <w:t>stupanja na snagu Stečajnog zakona</w:t>
      </w:r>
      <w:r w:rsidRPr="00634723">
        <w:rPr>
          <w:rFonts w:cs="Calibri" w:eastAsia="Times New Roman" w:hAnsi="Calibri" w:ascii="Calibri"/>
          <w:lang w:val="hr-HR"/>
        </w:rPr>
        <w:t xml:space="preserve"> (71/2015), koji je stupio na snagu 01.09.2015.g., temeljem čl. 169. predmet će biti presigniran </w:t>
      </w:r>
      <w:r w:rsidRPr="00634723">
        <w:rPr>
          <w:rFonts w:cs="font720" w:eastAsia="Arial Unicode MS" w:hAnsi="Calibri" w:ascii="Calibri"/>
          <w:kern w:val="1"/>
          <w:lang w:eastAsia="ar-SA" w:val="hr-HR"/>
        </w:rPr>
        <w:t>sudu koji vodi stečajni postupak.</w:t>
      </w:r>
      <w:r w:rsidRPr="0009716C">
        <w:rPr>
          <w:rFonts w:cs="font720" w:eastAsia="Arial Unicode MS" w:hAnsi="Calibri" w:ascii="Calibri"/>
          <w:kern w:val="1"/>
          <w:lang w:eastAsia="ar-SA" w:val="hr-HR"/>
        </w:rPr>
        <w:t xml:space="preserve"> </w:t>
      </w:r>
    </w:p>
    <w:p w14:textId="77777777" w14:paraId="1CCA3F28" w:rsidRDefault="002C0968" w:rsidP="00476DD7" w:rsidR="002C0968">
      <w:pPr>
        <w:spacing w:after="0"/>
        <w:jc w:val="both"/>
        <w:rPr>
          <w:rFonts w:cs="Calibri" w:eastAsia="Times New Roman" w:hAnsi="Calibri" w:ascii="Calibri"/>
          <w:lang w:val="en-GB"/>
        </w:rPr>
      </w:pPr>
    </w:p>
    <w:p w14:textId="77777777" w14:paraId="15E5B3A8" w:rsidRDefault="00226D64" w:rsidP="00476DD7" w:rsidR="00AD0C38">
      <w:pPr>
        <w:spacing w:after="0"/>
        <w:ind w:firstLine="720"/>
        <w:jc w:val="both"/>
        <w:rPr>
          <w:rFonts w:cs="Calibri" w:eastAsia="Times New Roman" w:hAnsi="Calibri" w:ascii="Calibri"/>
          <w:lang w:val="en-GB"/>
        </w:rPr>
      </w:pPr>
      <w:r w:rsidRPr="007340EE">
        <w:rPr>
          <w:rFonts w:cs="Calibri" w:eastAsia="Times New Roman" w:hAnsi="Calibri" w:ascii="Calibri"/>
          <w:lang w:val="en-GB"/>
        </w:rPr>
        <w:t xml:space="preserve">Dana 01. </w:t>
      </w:r>
      <w:proofErr w:type="spellStart"/>
      <w:r w:rsidRPr="007340EE">
        <w:rPr>
          <w:rFonts w:cs="Calibri" w:eastAsia="Times New Roman" w:hAnsi="Calibri" w:ascii="Calibri"/>
          <w:lang w:val="en-GB"/>
        </w:rPr>
        <w:t>travnja</w:t>
      </w:r>
      <w:proofErr w:type="spellEnd"/>
      <w:r w:rsidRPr="007340EE">
        <w:rPr>
          <w:rFonts w:cs="Calibri" w:eastAsia="Times New Roman" w:hAnsi="Calibri" w:ascii="Calibri"/>
          <w:lang w:val="en-GB"/>
        </w:rPr>
        <w:t xml:space="preserve"> 2016. </w:t>
      </w:r>
      <w:proofErr w:type="spellStart"/>
      <w:r w:rsidRPr="007340EE">
        <w:rPr>
          <w:rFonts w:cs="Calibri" w:eastAsia="Times New Roman" w:hAnsi="Calibri" w:ascii="Calibri"/>
          <w:lang w:val="en-GB"/>
        </w:rPr>
        <w:t>godine</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zaključen</w:t>
      </w:r>
      <w:proofErr w:type="spellEnd"/>
      <w:r w:rsidRPr="007340EE">
        <w:rPr>
          <w:rFonts w:cs="Calibri" w:eastAsia="Times New Roman" w:hAnsi="Calibri" w:ascii="Calibri"/>
          <w:lang w:val="en-GB"/>
        </w:rPr>
        <w:t xml:space="preserve"> je </w:t>
      </w:r>
      <w:proofErr w:type="spellStart"/>
      <w:r w:rsidRPr="007340EE">
        <w:rPr>
          <w:rFonts w:cs="Calibri" w:eastAsia="Times New Roman" w:hAnsi="Calibri" w:ascii="Calibri"/>
          <w:lang w:val="en-GB"/>
        </w:rPr>
        <w:t>Ugovor</w:t>
      </w:r>
      <w:proofErr w:type="spellEnd"/>
      <w:r w:rsidRPr="007340EE">
        <w:rPr>
          <w:rFonts w:cs="Calibri" w:eastAsia="Times New Roman" w:hAnsi="Calibri" w:ascii="Calibri"/>
          <w:lang w:val="en-GB"/>
        </w:rPr>
        <w:t xml:space="preserve"> o </w:t>
      </w:r>
      <w:proofErr w:type="spellStart"/>
      <w:r w:rsidRPr="007340EE">
        <w:rPr>
          <w:rFonts w:cs="Calibri" w:eastAsia="Times New Roman" w:hAnsi="Calibri" w:ascii="Calibri"/>
          <w:lang w:val="en-GB"/>
        </w:rPr>
        <w:t>pravu</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korištenja</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predmetnog</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zemljišt</w:t>
      </w:r>
      <w:r w:rsidR="006B0497">
        <w:rPr>
          <w:rFonts w:cs="Calibri" w:eastAsia="Times New Roman" w:hAnsi="Calibri" w:ascii="Calibri"/>
          <w:lang w:val="en-GB"/>
        </w:rPr>
        <w:t>a</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između</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društva</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Meator</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d.o.o</w:t>
      </w:r>
      <w:proofErr w:type="spellEnd"/>
      <w:r w:rsidR="006B0497">
        <w:rPr>
          <w:rFonts w:cs="Calibri" w:eastAsia="Times New Roman" w:hAnsi="Calibri" w:ascii="Calibri"/>
          <w:lang w:val="en-GB"/>
        </w:rPr>
        <w:t xml:space="preserve">. </w:t>
      </w:r>
      <w:proofErr w:type="spellStart"/>
      <w:r w:rsidRPr="007340EE">
        <w:rPr>
          <w:rFonts w:cs="Calibri" w:eastAsia="Times New Roman" w:hAnsi="Calibri" w:ascii="Calibri"/>
          <w:lang w:val="en-GB"/>
        </w:rPr>
        <w:t>i</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društva</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Samoborček</w:t>
      </w:r>
      <w:proofErr w:type="spellEnd"/>
      <w:r w:rsidRPr="007340EE">
        <w:rPr>
          <w:rFonts w:cs="Calibri" w:eastAsia="Times New Roman" w:hAnsi="Calibri" w:ascii="Calibri"/>
          <w:lang w:val="en-GB"/>
        </w:rPr>
        <w:t xml:space="preserve"> EU GRUPA </w:t>
      </w:r>
      <w:proofErr w:type="spellStart"/>
      <w:r w:rsidRPr="007340EE">
        <w:rPr>
          <w:rFonts w:cs="Calibri" w:eastAsia="Times New Roman" w:hAnsi="Calibri" w:ascii="Calibri"/>
          <w:lang w:val="en-GB"/>
        </w:rPr>
        <w:t>d.o.o</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iz</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Samobora</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na</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neodređeno</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vrijeme</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i</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potpuno</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besplatno</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tako</w:t>
      </w:r>
      <w:proofErr w:type="spellEnd"/>
      <w:r>
        <w:rPr>
          <w:rFonts w:cs="Calibri" w:eastAsia="Times New Roman" w:hAnsi="Calibri" w:ascii="Calibri"/>
          <w:lang w:val="en-GB"/>
        </w:rPr>
        <w:t xml:space="preserve"> da </w:t>
      </w:r>
      <w:proofErr w:type="spellStart"/>
      <w:r>
        <w:rPr>
          <w:rFonts w:cs="Calibri" w:eastAsia="Times New Roman" w:hAnsi="Calibri" w:ascii="Calibri"/>
          <w:lang w:val="en-GB"/>
        </w:rPr>
        <w:t>društvo</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Meator</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d.o.o</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nema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nikakve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financijske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koristi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od</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predmetnog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ugovora</w:t>
      </w:r>
      <w:proofErr w:type="spellEnd"/>
      <w:r>
        <w:rPr>
          <w:rFonts w:cs="Calibri" w:eastAsia="Times New Roman" w:hAnsi="Calibri" w:ascii="Calibri"/>
          <w:lang w:val="en-GB"/>
        </w:rPr>
        <w:t xml:space="preserve">. </w:t>
      </w:r>
    </w:p>
    <w:p w14:textId="77777777" w14:paraId="2829EA82" w:rsidRDefault="00B61CE3" w:rsidP="00476DD7" w:rsidR="00B61CE3">
      <w:pPr>
        <w:spacing w:after="0"/>
        <w:jc w:val="both"/>
        <w:rPr>
          <w:rFonts w:cs="Calibri" w:eastAsia="Times New Roman" w:hAnsi="Calibri" w:ascii="Calibri"/>
          <w:lang w:val="en-GB"/>
        </w:rPr>
      </w:pPr>
    </w:p>
    <w:p w14:textId="77777777" w14:paraId="6B1632B9" w:rsidRDefault="006C27C1" w:rsidP="00476DD7" w:rsidR="00B61CE3">
      <w:pPr>
        <w:spacing w:after="0"/>
        <w:ind w:firstLine="720"/>
        <w:jc w:val="both"/>
        <w:rPr>
          <w:rFonts w:cs="Calibri" w:eastAsia="Times New Roman" w:hAnsi="Calibri" w:ascii="Calibri"/>
          <w:lang w:val="en-GB"/>
        </w:rPr>
      </w:pPr>
      <w:proofErr w:type="spellStart"/>
      <w:r>
        <w:rPr>
          <w:rFonts w:cs="Calibri" w:eastAsia="Times New Roman" w:hAnsi="Calibri" w:ascii="Calibri"/>
          <w:lang w:val="en-GB"/>
        </w:rPr>
        <w:t>Isti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ugovor</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nije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raskinut</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otvaranjem</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stečajnog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postupka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iz</w:t>
      </w:r>
      <w:proofErr w:type="spellEnd"/>
      <w:r>
        <w:rPr>
          <w:rFonts w:cs="Calibri" w:eastAsia="Times New Roman" w:hAnsi="Calibri" w:ascii="Calibri"/>
          <w:lang w:val="en-GB"/>
        </w:rPr>
        <w:t xml:space="preserve"> </w:t>
      </w:r>
      <w:proofErr w:type="spellStart"/>
      <w:r w:rsidR="00B61CE3">
        <w:rPr>
          <w:rFonts w:cs="Calibri" w:eastAsia="Times New Roman" w:hAnsi="Calibri" w:ascii="Calibri"/>
          <w:lang w:val="en-GB"/>
        </w:rPr>
        <w:t>razloga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što</w:t>
      </w:r>
      <w:proofErr w:type="spellEnd"/>
      <w:r w:rsidR="00B61CE3">
        <w:rPr>
          <w:rFonts w:cs="Calibri" w:eastAsia="Times New Roman" w:hAnsi="Calibri" w:ascii="Calibri"/>
          <w:lang w:val="en-GB"/>
        </w:rPr>
        <w:t xml:space="preserve"> bi se </w:t>
      </w:r>
      <w:proofErr w:type="spellStart"/>
      <w:r w:rsidR="00B61CE3">
        <w:rPr>
          <w:rFonts w:cs="Calibri" w:eastAsia="Times New Roman" w:hAnsi="Calibri" w:ascii="Calibri"/>
          <w:lang w:val="en-GB"/>
        </w:rPr>
        <w:t>trebala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angažirati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zaštitarska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služba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te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poduzeti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sve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ostale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radnje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oko</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zaštite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objekta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podmirenja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režijskih</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troškova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te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komunalne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vodne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naknade</w:t>
      </w:r>
      <w:proofErr w:type="spellEnd"/>
      <w:r w:rsidR="00B61CE3">
        <w:rPr>
          <w:rFonts w:cs="Calibri" w:eastAsia="Times New Roman" w:hAnsi="Calibri" w:ascii="Calibri"/>
          <w:lang w:val="en-GB"/>
        </w:rPr>
        <w:t xml:space="preserve">, a u </w:t>
      </w:r>
      <w:proofErr w:type="spellStart"/>
      <w:r w:rsidR="00B61CE3">
        <w:rPr>
          <w:rFonts w:cs="Calibri" w:eastAsia="Times New Roman" w:hAnsi="Calibri" w:ascii="Calibri"/>
          <w:lang w:val="en-GB"/>
        </w:rPr>
        <w:t>stečajnoj</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masi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nema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sredstava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kojima</w:t>
      </w:r>
      <w:proofErr w:type="spellEnd"/>
      <w:r w:rsidR="00B61CE3">
        <w:rPr>
          <w:rFonts w:cs="Calibri" w:eastAsia="Times New Roman" w:hAnsi="Calibri" w:ascii="Calibri"/>
          <w:lang w:val="en-GB"/>
        </w:rPr>
        <w:t xml:space="preserve"> bi </w:t>
      </w:r>
      <w:proofErr w:type="spellStart"/>
      <w:r w:rsidR="00B61CE3">
        <w:rPr>
          <w:rFonts w:cs="Calibri" w:eastAsia="Times New Roman" w:hAnsi="Calibri" w:ascii="Calibri"/>
          <w:lang w:val="en-GB"/>
        </w:rPr>
        <w:t>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troškovi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bili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podmireni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prije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ispitnog</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izvještajnog</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ročišta</w:t>
      </w:r>
      <w:proofErr w:type="spellEnd"/>
      <w:r w:rsidR="00B61CE3">
        <w:rPr>
          <w:rFonts w:cs="Calibri" w:eastAsia="Times New Roman" w:hAnsi="Calibri" w:ascii="Calibri"/>
          <w:lang w:val="en-GB"/>
        </w:rPr>
        <w:t xml:space="preserve">. S </w:t>
      </w:r>
      <w:proofErr w:type="spellStart"/>
      <w:r w:rsidR="00B61CE3">
        <w:rPr>
          <w:rFonts w:cs="Calibri" w:eastAsia="Times New Roman" w:hAnsi="Calibri" w:ascii="Calibri"/>
          <w:lang w:val="en-GB"/>
        </w:rPr>
        <w:t>druge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strane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dotadašnji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zakupnik</w:t>
      </w:r>
      <w:proofErr w:type="spellEnd"/>
      <w:r w:rsidR="00B61CE3">
        <w:rPr>
          <w:rFonts w:cs="Calibri" w:eastAsia="Times New Roman" w:hAnsi="Calibri" w:ascii="Calibri"/>
          <w:lang w:val="en-GB"/>
        </w:rPr>
        <w:t xml:space="preserve"> je </w:t>
      </w:r>
      <w:proofErr w:type="spellStart"/>
      <w:r w:rsidR="00B61CE3">
        <w:rPr>
          <w:rFonts w:cs="Calibri" w:eastAsia="Times New Roman" w:hAnsi="Calibri" w:ascii="Calibri"/>
          <w:lang w:val="en-GB"/>
        </w:rPr>
        <w:t>obaviješten</w:t>
      </w:r>
      <w:proofErr w:type="spellEnd"/>
      <w:r w:rsidR="00B61CE3">
        <w:rPr>
          <w:rFonts w:cs="Calibri" w:eastAsia="Times New Roman" w:hAnsi="Calibri" w:ascii="Calibri"/>
          <w:lang w:val="en-GB"/>
        </w:rPr>
        <w:t xml:space="preserve"> da </w:t>
      </w:r>
      <w:proofErr w:type="spellStart"/>
      <w:r w:rsidR="00B61CE3">
        <w:rPr>
          <w:rFonts w:cs="Calibri" w:eastAsia="Times New Roman" w:hAnsi="Calibri" w:ascii="Calibri"/>
          <w:lang w:val="en-GB"/>
        </w:rPr>
        <w:t>predmetni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zakup</w:t>
      </w:r>
      <w:proofErr w:type="spellEnd"/>
      <w:r w:rsidR="00B61CE3">
        <w:rPr>
          <w:rFonts w:cs="Calibri" w:eastAsia="Times New Roman" w:hAnsi="Calibri" w:ascii="Calibri"/>
          <w:lang w:val="en-GB"/>
        </w:rPr>
        <w:t xml:space="preserve"> pod </w:t>
      </w:r>
      <w:proofErr w:type="spellStart"/>
      <w:r w:rsidR="00B61CE3">
        <w:rPr>
          <w:rFonts w:cs="Calibri" w:eastAsia="Times New Roman" w:hAnsi="Calibri" w:ascii="Calibri"/>
          <w:lang w:val="en-GB"/>
        </w:rPr>
        <w:t>ovim</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uvjetima</w:t>
      </w:r>
      <w:proofErr w:type="spellEnd"/>
      <w:r w:rsidR="00B61CE3">
        <w:rPr>
          <w:rFonts w:cs="Calibri" w:eastAsia="Times New Roman" w:hAnsi="Calibri" w:ascii="Calibri"/>
          <w:lang w:val="en-GB"/>
        </w:rPr>
        <w:t xml:space="preserve"> ne </w:t>
      </w:r>
      <w:proofErr w:type="spellStart"/>
      <w:r w:rsidR="00B61CE3">
        <w:rPr>
          <w:rFonts w:cs="Calibri" w:eastAsia="Times New Roman" w:hAnsi="Calibri" w:ascii="Calibri"/>
          <w:lang w:val="en-GB"/>
        </w:rPr>
        <w:t>može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biti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nastavljen</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te</w:t>
      </w:r>
      <w:proofErr w:type="spellEnd"/>
      <w:r w:rsidR="00B61CE3">
        <w:rPr>
          <w:rFonts w:cs="Calibri" w:eastAsia="Times New Roman" w:hAnsi="Calibri" w:ascii="Calibri"/>
          <w:lang w:val="en-GB"/>
        </w:rPr>
        <w:t xml:space="preserve"> da </w:t>
      </w:r>
      <w:proofErr w:type="spellStart"/>
      <w:r w:rsidR="00B61CE3">
        <w:rPr>
          <w:rFonts w:cs="Calibri" w:eastAsia="Times New Roman" w:hAnsi="Calibri" w:ascii="Calibri"/>
          <w:lang w:val="en-GB"/>
        </w:rPr>
        <w:lastRenderedPageBreak/>
        <w:t>će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biti</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ovisno</w:t>
      </w:r>
      <w:proofErr w:type="spellEnd"/>
      <w:r w:rsidR="00B61CE3">
        <w:rPr>
          <w:rFonts w:cs="Calibri" w:eastAsia="Times New Roman" w:hAnsi="Calibri" w:ascii="Calibri"/>
          <w:lang w:val="en-GB"/>
        </w:rPr>
        <w:t xml:space="preserve"> o </w:t>
      </w:r>
      <w:proofErr w:type="spellStart"/>
      <w:r w:rsidR="00B61CE3">
        <w:rPr>
          <w:rFonts w:cs="Calibri" w:eastAsia="Times New Roman" w:hAnsi="Calibri" w:ascii="Calibri"/>
          <w:lang w:val="en-GB"/>
        </w:rPr>
        <w:t>odluci</w:t>
      </w:r>
      <w:proofErr w:type="spellEnd"/>
      <w:r w:rsidR="00B61CE3">
        <w:rPr>
          <w:rFonts w:cs="Calibri" w:eastAsia="Times New Roman" w:hAnsi="Calibri" w:ascii="Calibri"/>
          <w:lang w:val="en-GB"/>
        </w:rPr>
        <w:t xml:space="preserve"> </w:t>
      </w:r>
      <w:proofErr w:type="spellStart"/>
      <w:r w:rsidR="006B0497">
        <w:rPr>
          <w:rFonts w:cs="Calibri" w:eastAsia="Times New Roman" w:hAnsi="Calibri" w:ascii="Calibri"/>
          <w:lang w:val="en-GB"/>
        </w:rPr>
        <w:t>skupštine</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vjerovnika</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raskinut</w:t>
      </w:r>
      <w:proofErr w:type="spellEnd"/>
      <w:r w:rsidR="006B0497">
        <w:rPr>
          <w:rFonts w:cs="Calibri" w:eastAsia="Times New Roman" w:hAnsi="Calibri" w:ascii="Calibri"/>
          <w:lang w:val="en-GB"/>
        </w:rPr>
        <w:t xml:space="preserve">. </w:t>
      </w:r>
      <w:r w:rsidR="00B61CE3">
        <w:rPr>
          <w:rFonts w:cs="Calibri" w:eastAsia="Times New Roman" w:hAnsi="Calibri" w:ascii="Calibri"/>
          <w:lang w:val="en-GB"/>
        </w:rPr>
        <w:t xml:space="preserve">U </w:t>
      </w:r>
      <w:proofErr w:type="spellStart"/>
      <w:r w:rsidR="00B61CE3">
        <w:rPr>
          <w:rFonts w:cs="Calibri" w:eastAsia="Times New Roman" w:hAnsi="Calibri" w:ascii="Calibri"/>
          <w:lang w:val="en-GB"/>
        </w:rPr>
        <w:t>međuvremenu</w:t>
      </w:r>
      <w:proofErr w:type="spellEnd"/>
      <w:r w:rsidR="00B61CE3">
        <w:rPr>
          <w:rFonts w:cs="Calibri" w:eastAsia="Times New Roman" w:hAnsi="Calibri" w:ascii="Calibri"/>
          <w:lang w:val="en-GB"/>
        </w:rPr>
        <w:t xml:space="preserve"> je </w:t>
      </w:r>
      <w:proofErr w:type="spellStart"/>
      <w:r w:rsidR="00B61CE3">
        <w:rPr>
          <w:rFonts w:cs="Calibri" w:eastAsia="Times New Roman" w:hAnsi="Calibri" w:ascii="Calibri"/>
          <w:lang w:val="en-GB"/>
        </w:rPr>
        <w:t>društvo</w:t>
      </w:r>
      <w:proofErr w:type="spellEnd"/>
      <w:r w:rsidR="00B61CE3">
        <w:rPr>
          <w:rFonts w:cs="Calibri" w:eastAsia="Times New Roman" w:hAnsi="Calibri" w:ascii="Calibri"/>
          <w:lang w:val="en-GB"/>
        </w:rPr>
        <w:t xml:space="preserve"> EU SAMOBORČEK </w:t>
      </w:r>
      <w:proofErr w:type="spellStart"/>
      <w:r w:rsidR="00B61CE3">
        <w:rPr>
          <w:rFonts w:cs="Calibri" w:eastAsia="Times New Roman" w:hAnsi="Calibri" w:ascii="Calibri"/>
          <w:lang w:val="en-GB"/>
        </w:rPr>
        <w:t>d.o.o</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poslalo</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ponudu</w:t>
      </w:r>
      <w:proofErr w:type="spellEnd"/>
      <w:r w:rsidR="00B61CE3">
        <w:rPr>
          <w:rFonts w:cs="Calibri" w:eastAsia="Times New Roman" w:hAnsi="Calibri" w:ascii="Calibri"/>
          <w:lang w:val="en-GB"/>
        </w:rPr>
        <w:t xml:space="preserve"> za </w:t>
      </w:r>
      <w:proofErr w:type="spellStart"/>
      <w:r w:rsidR="00B61CE3">
        <w:rPr>
          <w:rFonts w:cs="Calibri" w:eastAsia="Times New Roman" w:hAnsi="Calibri" w:ascii="Calibri"/>
          <w:lang w:val="en-GB"/>
        </w:rPr>
        <w:t>nastavak</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zakupa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odnosno</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sklapanje</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novog</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ugovora</w:t>
      </w:r>
      <w:proofErr w:type="spellEnd"/>
      <w:r w:rsidR="00B61CE3">
        <w:rPr>
          <w:rFonts w:cs="Calibri" w:eastAsia="Times New Roman" w:hAnsi="Calibri" w:ascii="Calibri"/>
          <w:lang w:val="en-GB"/>
        </w:rPr>
        <w:t xml:space="preserve"> o </w:t>
      </w:r>
      <w:proofErr w:type="spellStart"/>
      <w:r w:rsidR="000871F8">
        <w:rPr>
          <w:rFonts w:cs="Calibri" w:eastAsia="Times New Roman" w:hAnsi="Calibri" w:ascii="Calibri"/>
          <w:lang w:val="en-GB"/>
        </w:rPr>
        <w:t>korištenju</w:t>
      </w:r>
      <w:proofErr w:type="spellEnd"/>
      <w:r w:rsidR="000871F8">
        <w:rPr>
          <w:rFonts w:cs="Calibri" w:eastAsia="Times New Roman" w:hAnsi="Calibri" w:ascii="Calibri"/>
          <w:lang w:val="en-GB"/>
        </w:rPr>
        <w:t xml:space="preserve"> </w:t>
      </w:r>
      <w:proofErr w:type="spellStart"/>
      <w:r w:rsidR="000871F8">
        <w:rPr>
          <w:rFonts w:cs="Calibri" w:eastAsia="Times New Roman" w:hAnsi="Calibri" w:ascii="Calibri"/>
          <w:lang w:val="en-GB"/>
        </w:rPr>
        <w:t>zemljišta</w:t>
      </w:r>
      <w:proofErr w:type="spellEnd"/>
      <w:r w:rsidR="00B61CE3">
        <w:rPr>
          <w:rFonts w:cs="Calibri" w:eastAsia="Times New Roman" w:hAnsi="Calibri" w:ascii="Calibri"/>
          <w:lang w:val="en-GB"/>
        </w:rPr>
        <w:t xml:space="preserve"> pod </w:t>
      </w:r>
      <w:proofErr w:type="spellStart"/>
      <w:r w:rsidR="00B61CE3">
        <w:rPr>
          <w:rFonts w:cs="Calibri" w:eastAsia="Times New Roman" w:hAnsi="Calibri" w:ascii="Calibri"/>
          <w:lang w:val="en-GB"/>
        </w:rPr>
        <w:t>izmijenjenim</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uvjetima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na</w:t>
      </w:r>
      <w:proofErr w:type="spellEnd"/>
      <w:r w:rsidR="00B61CE3">
        <w:rPr>
          <w:rFonts w:cs="Calibri" w:eastAsia="Times New Roman" w:hAnsi="Calibri" w:ascii="Calibri"/>
          <w:lang w:val="en-GB"/>
        </w:rPr>
        <w:t xml:space="preserve"> </w:t>
      </w:r>
      <w:proofErr w:type="spellStart"/>
      <w:r w:rsidR="00B61CE3">
        <w:rPr>
          <w:rFonts w:cs="Calibri" w:eastAsia="Times New Roman" w:hAnsi="Calibri" w:ascii="Calibri"/>
          <w:lang w:val="en-GB"/>
        </w:rPr>
        <w:t>način</w:t>
      </w:r>
      <w:proofErr w:type="spellEnd"/>
      <w:r w:rsidR="00B61CE3">
        <w:rPr>
          <w:rFonts w:cs="Calibri" w:eastAsia="Times New Roman" w:hAnsi="Calibri" w:ascii="Calibri"/>
          <w:lang w:val="en-GB"/>
        </w:rPr>
        <w:t xml:space="preserve"> da se:</w:t>
      </w:r>
    </w:p>
    <w:p w14:textId="77777777" w14:paraId="4DA4D792" w:rsidRDefault="006B0497" w:rsidP="00476DD7" w:rsidR="006B0497">
      <w:pPr>
        <w:spacing w:after="0"/>
        <w:jc w:val="both"/>
        <w:rPr>
          <w:rFonts w:cs="Calibri" w:eastAsia="Times New Roman" w:hAnsi="Calibri" w:ascii="Calibri"/>
          <w:lang w:val="en-GB"/>
        </w:rPr>
      </w:pPr>
    </w:p>
    <w:p w14:textId="77777777" w14:paraId="47EED953" w:rsidRDefault="00B61CE3" w:rsidP="00476DD7" w:rsidR="006C27C1">
      <w:pPr>
        <w:spacing w:after="0"/>
        <w:jc w:val="both"/>
        <w:rPr>
          <w:rFonts w:cs="Calibri" w:eastAsia="Times New Roman" w:hAnsi="Calibri" w:ascii="Calibri"/>
          <w:lang w:val="en-GB"/>
        </w:rPr>
      </w:pPr>
      <w:r>
        <w:rPr>
          <w:rFonts w:cs="Calibri" w:eastAsia="Times New Roman" w:hAnsi="Calibri" w:ascii="Calibri"/>
          <w:lang w:val="en-GB"/>
        </w:rPr>
        <w:t xml:space="preserve">- </w:t>
      </w:r>
      <w:r w:rsidR="00476DD7">
        <w:rPr>
          <w:rFonts w:cs="Calibri" w:eastAsia="Times New Roman" w:hAnsi="Calibri" w:ascii="Calibri"/>
          <w:lang w:val="en-GB"/>
        </w:rPr>
        <w:tab/>
      </w:r>
      <w:proofErr w:type="spellStart"/>
      <w:r>
        <w:rPr>
          <w:rFonts w:cs="Calibri" w:eastAsia="Times New Roman" w:hAnsi="Calibri" w:ascii="Calibri"/>
          <w:lang w:val="en-GB"/>
        </w:rPr>
        <w:t>plaća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zakupnina</w:t>
      </w:r>
      <w:proofErr w:type="spellEnd"/>
      <w:r>
        <w:rPr>
          <w:rFonts w:cs="Calibri" w:eastAsia="Times New Roman" w:hAnsi="Calibri" w:ascii="Calibri"/>
          <w:lang w:val="en-GB"/>
        </w:rPr>
        <w:t xml:space="preserve"> u </w:t>
      </w:r>
      <w:proofErr w:type="spellStart"/>
      <w:r>
        <w:rPr>
          <w:rFonts w:cs="Calibri" w:eastAsia="Times New Roman" w:hAnsi="Calibri" w:ascii="Calibri"/>
          <w:lang w:val="en-GB"/>
        </w:rPr>
        <w:t>visini</w:t>
      </w:r>
      <w:proofErr w:type="spellEnd"/>
      <w:r>
        <w:rPr>
          <w:rFonts w:cs="Calibri" w:eastAsia="Times New Roman" w:hAnsi="Calibri" w:ascii="Calibri"/>
          <w:lang w:val="en-GB"/>
        </w:rPr>
        <w:t xml:space="preserve"> od  6.000,00 </w:t>
      </w:r>
      <w:proofErr w:type="spellStart"/>
      <w:r>
        <w:rPr>
          <w:rFonts w:cs="Calibri" w:eastAsia="Times New Roman" w:hAnsi="Calibri" w:ascii="Calibri"/>
          <w:lang w:val="en-GB"/>
        </w:rPr>
        <w:t>kuna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pdv</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mjesečno</w:t>
      </w:r>
      <w:proofErr w:type="spellEnd"/>
      <w:r w:rsidR="006B0497">
        <w:rPr>
          <w:rFonts w:cs="Calibri" w:eastAsia="Times New Roman" w:hAnsi="Calibri" w:ascii="Calibri"/>
          <w:lang w:val="en-GB"/>
        </w:rPr>
        <w:t>;</w:t>
      </w:r>
    </w:p>
    <w:p w14:textId="77777777" w14:paraId="31142476" w:rsidRDefault="00B61CE3" w:rsidP="00476DD7" w:rsidR="00B61CE3">
      <w:pPr>
        <w:spacing w:after="0"/>
        <w:jc w:val="both"/>
        <w:rPr>
          <w:rFonts w:cs="Calibri" w:eastAsia="Times New Roman" w:hAnsi="Calibri" w:ascii="Calibri"/>
          <w:lang w:val="en-GB"/>
        </w:rPr>
      </w:pPr>
      <w:r>
        <w:rPr>
          <w:rFonts w:cs="Calibri" w:eastAsia="Times New Roman" w:hAnsi="Calibri" w:ascii="Calibri"/>
          <w:lang w:val="en-GB"/>
        </w:rPr>
        <w:t xml:space="preserve">- </w:t>
      </w:r>
      <w:r w:rsidR="00476DD7">
        <w:rPr>
          <w:rFonts w:cs="Calibri" w:eastAsia="Times New Roman" w:hAnsi="Calibri" w:ascii="Calibri"/>
          <w:lang w:val="en-GB"/>
        </w:rPr>
        <w:tab/>
      </w:r>
      <w:proofErr w:type="spellStart"/>
      <w:r>
        <w:rPr>
          <w:rFonts w:cs="Calibri" w:eastAsia="Times New Roman" w:hAnsi="Calibri" w:ascii="Calibri"/>
          <w:lang w:val="en-GB"/>
        </w:rPr>
        <w:t>plaćaju</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naknade</w:t>
      </w:r>
      <w:proofErr w:type="spellEnd"/>
      <w:r>
        <w:rPr>
          <w:rFonts w:cs="Calibri" w:eastAsia="Times New Roman" w:hAnsi="Calibri" w:ascii="Calibri"/>
          <w:lang w:val="en-GB"/>
        </w:rPr>
        <w:t xml:space="preserve"> za </w:t>
      </w:r>
      <w:proofErr w:type="spellStart"/>
      <w:r>
        <w:rPr>
          <w:rFonts w:cs="Calibri" w:eastAsia="Times New Roman" w:hAnsi="Calibri" w:ascii="Calibri"/>
          <w:lang w:val="en-GB"/>
        </w:rPr>
        <w:t>režijske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troškove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struja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voda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plin</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pristojbe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ostalo</w:t>
      </w:r>
      <w:proofErr w:type="spellEnd"/>
      <w:r>
        <w:rPr>
          <w:rFonts w:cs="Calibri" w:eastAsia="Times New Roman" w:hAnsi="Calibri" w:ascii="Calibri"/>
          <w:lang w:val="en-GB"/>
        </w:rPr>
        <w:t>)</w:t>
      </w:r>
      <w:r w:rsidR="006B0497">
        <w:rPr>
          <w:rFonts w:cs="Calibri" w:eastAsia="Times New Roman" w:hAnsi="Calibri" w:ascii="Calibri"/>
          <w:lang w:val="en-GB"/>
        </w:rPr>
        <w:t>;</w:t>
      </w:r>
    </w:p>
    <w:p w14:textId="77777777" w14:paraId="6CC79E81" w:rsidRDefault="00B61CE3" w:rsidP="00476DD7" w:rsidR="00B61CE3">
      <w:pPr>
        <w:spacing w:after="0"/>
        <w:jc w:val="both"/>
        <w:rPr>
          <w:rFonts w:cs="Calibri" w:eastAsia="Times New Roman" w:hAnsi="Calibri" w:ascii="Calibri"/>
          <w:lang w:val="en-GB"/>
        </w:rPr>
      </w:pPr>
      <w:r>
        <w:rPr>
          <w:rFonts w:cs="Calibri" w:eastAsia="Times New Roman" w:hAnsi="Calibri" w:ascii="Calibri"/>
          <w:lang w:val="en-GB"/>
        </w:rPr>
        <w:t xml:space="preserve">- </w:t>
      </w:r>
      <w:r w:rsidR="00476DD7">
        <w:rPr>
          <w:rFonts w:cs="Calibri" w:eastAsia="Times New Roman" w:hAnsi="Calibri" w:ascii="Calibri"/>
          <w:lang w:val="en-GB"/>
        </w:rPr>
        <w:tab/>
      </w:r>
      <w:proofErr w:type="spellStart"/>
      <w:r>
        <w:rPr>
          <w:rFonts w:cs="Calibri" w:eastAsia="Times New Roman" w:hAnsi="Calibri" w:ascii="Calibri"/>
          <w:lang w:val="en-GB"/>
        </w:rPr>
        <w:t>plaća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komunalna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vodna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naknada</w:t>
      </w:r>
      <w:proofErr w:type="spellEnd"/>
      <w:r w:rsidR="006B0497">
        <w:rPr>
          <w:rFonts w:cs="Calibri" w:eastAsia="Times New Roman" w:hAnsi="Calibri" w:ascii="Calibri"/>
          <w:lang w:val="en-GB"/>
        </w:rPr>
        <w:t>;</w:t>
      </w:r>
    </w:p>
    <w:p w14:textId="77777777" w14:paraId="41189A52" w:rsidRDefault="00B61CE3" w:rsidP="00476DD7" w:rsidR="00B61CE3">
      <w:pPr>
        <w:spacing w:after="0"/>
        <w:ind w:hanging="720" w:left="720"/>
        <w:jc w:val="both"/>
        <w:rPr>
          <w:rFonts w:cs="Calibri" w:eastAsia="Times New Roman" w:hAnsi="Calibri" w:ascii="Calibri"/>
          <w:lang w:val="en-GB"/>
        </w:rPr>
      </w:pPr>
      <w:r>
        <w:rPr>
          <w:rFonts w:cs="Calibri" w:eastAsia="Times New Roman" w:hAnsi="Calibri" w:ascii="Calibri"/>
          <w:lang w:val="en-GB"/>
        </w:rPr>
        <w:t xml:space="preserve">- </w:t>
      </w:r>
      <w:r w:rsidR="00476DD7">
        <w:rPr>
          <w:rFonts w:cs="Calibri" w:eastAsia="Times New Roman" w:hAnsi="Calibri" w:ascii="Calibri"/>
          <w:lang w:val="en-GB"/>
        </w:rPr>
        <w:tab/>
      </w:r>
      <w:proofErr w:type="spellStart"/>
      <w:r>
        <w:rPr>
          <w:rFonts w:cs="Calibri" w:eastAsia="Times New Roman" w:hAnsi="Calibri" w:ascii="Calibri"/>
          <w:lang w:val="en-GB"/>
        </w:rPr>
        <w:t>zaključi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polica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osiguranja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kojom</w:t>
      </w:r>
      <w:proofErr w:type="spellEnd"/>
      <w:r>
        <w:rPr>
          <w:rFonts w:cs="Calibri" w:eastAsia="Times New Roman" w:hAnsi="Calibri" w:ascii="Calibri"/>
          <w:lang w:val="en-GB"/>
        </w:rPr>
        <w:t xml:space="preserve"> bi se </w:t>
      </w:r>
      <w:proofErr w:type="spellStart"/>
      <w:r>
        <w:rPr>
          <w:rFonts w:cs="Calibri" w:eastAsia="Times New Roman" w:hAnsi="Calibri" w:ascii="Calibri"/>
          <w:lang w:val="en-GB"/>
        </w:rPr>
        <w:t>osigurala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zgrada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Autobusnog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w:t>
      </w:r>
      <w:r w:rsidR="006B0497">
        <w:rPr>
          <w:rFonts w:cs="Calibri" w:eastAsia="Times New Roman" w:hAnsi="Calibri" w:ascii="Calibri"/>
          <w:lang w:val="en-GB"/>
        </w:rPr>
        <w:t>olodvora</w:t>
      </w:r>
      <w:proofErr w:type="spellEnd"/>
      <w:r w:rsidR="006B0497">
        <w:rPr>
          <w:rFonts w:cs="Calibri" w:eastAsia="Times New Roman" w:hAnsi="Calibri" w:ascii="Calibri"/>
          <w:lang w:val="en-GB"/>
        </w:rPr>
        <w:t xml:space="preserve"> u </w:t>
      </w:r>
      <w:proofErr w:type="spellStart"/>
      <w:r w:rsidR="006B0497">
        <w:rPr>
          <w:rFonts w:cs="Calibri" w:eastAsia="Times New Roman" w:hAnsi="Calibri" w:ascii="Calibri"/>
          <w:lang w:val="en-GB"/>
        </w:rPr>
        <w:t>Buzinu</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te</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će</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polica</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biti</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vinkulirana</w:t>
      </w:r>
      <w:proofErr w:type="spellEnd"/>
      <w:r w:rsidR="006B0497">
        <w:rPr>
          <w:rFonts w:cs="Calibri" w:eastAsia="Times New Roman" w:hAnsi="Calibri" w:ascii="Calibri"/>
          <w:lang w:val="en-GB"/>
        </w:rPr>
        <w:t xml:space="preserve"> u </w:t>
      </w:r>
      <w:proofErr w:type="spellStart"/>
      <w:r w:rsidR="006B0497">
        <w:rPr>
          <w:rFonts w:cs="Calibri" w:eastAsia="Times New Roman" w:hAnsi="Calibri" w:ascii="Calibri"/>
          <w:lang w:val="en-GB"/>
        </w:rPr>
        <w:t>korist</w:t>
      </w:r>
      <w:proofErr w:type="spellEnd"/>
      <w:r w:rsidR="006B0497">
        <w:rPr>
          <w:rFonts w:cs="Calibri" w:eastAsia="Times New Roman" w:hAnsi="Calibri" w:ascii="Calibri"/>
          <w:lang w:val="en-GB"/>
        </w:rPr>
        <w:t xml:space="preserve"> </w:t>
      </w:r>
      <w:proofErr w:type="spellStart"/>
      <w:r w:rsidR="006B0497">
        <w:rPr>
          <w:rFonts w:cs="Calibri" w:eastAsia="Times New Roman" w:hAnsi="Calibri" w:ascii="Calibri"/>
          <w:lang w:val="en-GB"/>
        </w:rPr>
        <w:t>S</w:t>
      </w:r>
      <w:r>
        <w:rPr>
          <w:rFonts w:cs="Calibri" w:eastAsia="Times New Roman" w:hAnsi="Calibri" w:ascii="Calibri"/>
          <w:lang w:val="en-GB"/>
        </w:rPr>
        <w:t>tečajnog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dužnika</w:t>
      </w:r>
      <w:proofErr w:type="spellEnd"/>
      <w:r w:rsidR="006B0497">
        <w:rPr>
          <w:rFonts w:cs="Calibri" w:eastAsia="Times New Roman" w:hAnsi="Calibri" w:ascii="Calibri"/>
          <w:lang w:val="en-GB"/>
        </w:rPr>
        <w:t>;</w:t>
      </w:r>
      <w:r>
        <w:rPr>
          <w:rFonts w:cs="Calibri" w:eastAsia="Times New Roman" w:hAnsi="Calibri" w:ascii="Calibri"/>
          <w:lang w:val="en-GB"/>
        </w:rPr>
        <w:t xml:space="preserve"> </w:t>
      </w:r>
    </w:p>
    <w:p w14:textId="77777777" w14:paraId="67E52583" w:rsidRDefault="000871F8" w:rsidP="00476DD7" w:rsidR="000871F8">
      <w:pPr>
        <w:spacing w:after="0"/>
        <w:ind w:hanging="720" w:left="720"/>
        <w:jc w:val="both"/>
        <w:rPr>
          <w:rFonts w:cs="Calibri" w:eastAsia="Times New Roman" w:hAnsi="Calibri" w:ascii="Calibri"/>
          <w:lang w:val="en-GB"/>
        </w:rPr>
      </w:pPr>
      <w:r>
        <w:rPr>
          <w:rFonts w:cs="Calibri" w:eastAsia="Times New Roman" w:hAnsi="Calibri" w:ascii="Calibri"/>
          <w:lang w:val="en-GB"/>
        </w:rPr>
        <w:t xml:space="preserve">- </w:t>
      </w:r>
      <w:r w:rsidR="00476DD7">
        <w:rPr>
          <w:rFonts w:cs="Calibri" w:eastAsia="Times New Roman" w:hAnsi="Calibri" w:ascii="Calibri"/>
          <w:lang w:val="en-GB"/>
        </w:rPr>
        <w:tab/>
      </w:r>
      <w:proofErr w:type="spellStart"/>
      <w:r>
        <w:rPr>
          <w:rFonts w:cs="Calibri" w:eastAsia="Times New Roman" w:hAnsi="Calibri" w:ascii="Calibri"/>
          <w:lang w:val="en-GB"/>
        </w:rPr>
        <w:t>ugovor</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zaključi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vremenski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rok</w:t>
      </w:r>
      <w:proofErr w:type="spellEnd"/>
      <w:r>
        <w:rPr>
          <w:rFonts w:cs="Calibri" w:eastAsia="Times New Roman" w:hAnsi="Calibri" w:ascii="Calibri"/>
          <w:lang w:val="en-GB"/>
        </w:rPr>
        <w:t xml:space="preserve"> od 1 (</w:t>
      </w:r>
      <w:proofErr w:type="spellStart"/>
      <w:r>
        <w:rPr>
          <w:rFonts w:cs="Calibri" w:eastAsia="Times New Roman" w:hAnsi="Calibri" w:ascii="Calibri"/>
          <w:lang w:val="en-GB"/>
        </w:rPr>
        <w:t>jedne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godine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uz</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otkazni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rok</w:t>
      </w:r>
      <w:proofErr w:type="spellEnd"/>
      <w:r>
        <w:rPr>
          <w:rFonts w:cs="Calibri" w:eastAsia="Times New Roman" w:hAnsi="Calibri" w:ascii="Calibri"/>
          <w:lang w:val="en-GB"/>
        </w:rPr>
        <w:t xml:space="preserve"> od 30 (</w:t>
      </w:r>
      <w:proofErr w:type="spellStart"/>
      <w:r>
        <w:rPr>
          <w:rFonts w:cs="Calibri" w:eastAsia="Times New Roman" w:hAnsi="Calibri" w:ascii="Calibri"/>
          <w:lang w:val="en-GB"/>
        </w:rPr>
        <w:t>trideset</w:t>
      </w:r>
      <w:proofErr w:type="spellEnd"/>
      <w:r>
        <w:rPr>
          <w:rFonts w:cs="Calibri" w:eastAsia="Times New Roman" w:hAnsi="Calibri" w:ascii="Calibri"/>
          <w:lang w:val="en-GB"/>
        </w:rPr>
        <w:t>) dana</w:t>
      </w:r>
      <w:r w:rsidR="006B0497">
        <w:rPr>
          <w:rFonts w:cs="Calibri" w:eastAsia="Times New Roman" w:hAnsi="Calibri" w:ascii="Calibri"/>
          <w:lang w:val="en-GB"/>
        </w:rPr>
        <w:t>;</w:t>
      </w:r>
    </w:p>
    <w:p w14:textId="77777777" w14:paraId="5CDCF7BE" w:rsidRDefault="006B0497" w:rsidP="00476DD7" w:rsidR="006B0497">
      <w:pPr>
        <w:spacing w:after="0"/>
        <w:jc w:val="both"/>
        <w:rPr>
          <w:rFonts w:cs="Calibri" w:eastAsia="Times New Roman" w:hAnsi="Calibri" w:ascii="Calibri"/>
          <w:lang w:val="en-GB"/>
        </w:rPr>
      </w:pPr>
    </w:p>
    <w:p w14:textId="77777777" w14:paraId="2419161B" w:rsidRDefault="000871F8" w:rsidP="00476DD7" w:rsidR="000871F8" w:rsidRPr="00CC146C">
      <w:pPr>
        <w:spacing w:after="0"/>
        <w:ind w:firstLine="720"/>
        <w:jc w:val="both"/>
        <w:rPr>
          <w:rFonts w:cs="Calibri" w:eastAsia="Times New Roman" w:hAnsi="Calibri" w:ascii="Calibri"/>
          <w:lang w:val="en-GB"/>
        </w:rPr>
      </w:pPr>
      <w:proofErr w:type="spellStart"/>
      <w:r>
        <w:rPr>
          <w:rFonts w:cs="Calibri" w:eastAsia="Times New Roman" w:hAnsi="Calibri" w:ascii="Calibri"/>
          <w:lang w:val="en-GB"/>
        </w:rPr>
        <w:t>Radi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ozbiljnosti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ponude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uplatili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su</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iznos</w:t>
      </w:r>
      <w:proofErr w:type="spellEnd"/>
      <w:r>
        <w:rPr>
          <w:rFonts w:cs="Calibri" w:eastAsia="Times New Roman" w:hAnsi="Calibri" w:ascii="Calibri"/>
          <w:lang w:val="en-GB"/>
        </w:rPr>
        <w:t xml:space="preserve"> od 22.500,00 </w:t>
      </w:r>
      <w:proofErr w:type="spellStart"/>
      <w:r>
        <w:rPr>
          <w:rFonts w:cs="Calibri" w:eastAsia="Times New Roman" w:hAnsi="Calibri" w:ascii="Calibri"/>
          <w:lang w:val="en-GB"/>
        </w:rPr>
        <w:t>kn</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kojim</w:t>
      </w:r>
      <w:proofErr w:type="spellEnd"/>
      <w:r>
        <w:rPr>
          <w:rFonts w:cs="Calibri" w:eastAsia="Times New Roman" w:hAnsi="Calibri" w:ascii="Calibri"/>
          <w:lang w:val="en-GB"/>
        </w:rPr>
        <w:t xml:space="preserve"> bi se </w:t>
      </w:r>
      <w:proofErr w:type="spellStart"/>
      <w:r>
        <w:rPr>
          <w:rFonts w:cs="Calibri" w:eastAsia="Times New Roman" w:hAnsi="Calibri" w:ascii="Calibri"/>
          <w:lang w:val="en-GB"/>
        </w:rPr>
        <w:t>pokrile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zakupnine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od</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otvaranja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stečajnog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postupka</w:t>
      </w:r>
      <w:proofErr w:type="spellEnd"/>
      <w:r>
        <w:rPr>
          <w:rFonts w:cs="Calibri" w:eastAsia="Times New Roman" w:hAnsi="Calibri" w:ascii="Calibri"/>
          <w:lang w:val="en-GB"/>
        </w:rPr>
        <w:t>.</w:t>
      </w:r>
    </w:p>
    <w:p w14:textId="77777777" w14:paraId="7171DABA" w:rsidRDefault="000871F8" w:rsidP="00476DD7" w:rsidR="000871F8">
      <w:pPr>
        <w:spacing w:after="0"/>
        <w:rPr>
          <w:rFonts w:cs="Calibri" w:eastAsia="Times New Roman" w:hAnsi="Calibri" w:ascii="Calibri"/>
          <w:lang w:val="hr-HR"/>
        </w:rPr>
      </w:pPr>
    </w:p>
    <w:p w14:textId="77777777" w14:paraId="37E1185E" w:rsidRDefault="001B106B" w:rsidP="00476DD7" w:rsidR="000871F8">
      <w:pPr>
        <w:spacing w:after="0"/>
        <w:rPr>
          <w:rFonts w:cs="Calibri" w:eastAsia="Times New Roman" w:hAnsi="Calibri" w:ascii="Calibri"/>
          <w:lang w:val="hr-HR"/>
        </w:rPr>
      </w:pPr>
      <w:r>
        <w:rPr>
          <w:rFonts w:cs="Calibri" w:eastAsia="Times New Roman" w:hAnsi="Calibri" w:ascii="Calibri"/>
          <w:lang w:val="hr-HR"/>
        </w:rPr>
        <w:tab/>
        <w:t xml:space="preserve">Predmetni dužnik se vodi kao </w:t>
      </w:r>
      <w:r w:rsidR="00E244B0">
        <w:rPr>
          <w:rFonts w:cs="Calibri" w:eastAsia="Times New Roman" w:hAnsi="Calibri" w:ascii="Calibri"/>
          <w:lang w:val="hr-HR"/>
        </w:rPr>
        <w:t>su</w:t>
      </w:r>
      <w:r>
        <w:rPr>
          <w:rFonts w:cs="Calibri" w:eastAsia="Times New Roman" w:hAnsi="Calibri" w:ascii="Calibri"/>
          <w:lang w:val="hr-HR"/>
        </w:rPr>
        <w:t>vlasnik nekretnin</w:t>
      </w:r>
      <w:r w:rsidR="00E244B0">
        <w:rPr>
          <w:rFonts w:cs="Calibri" w:eastAsia="Times New Roman" w:hAnsi="Calibri" w:ascii="Calibri"/>
          <w:lang w:val="hr-HR"/>
        </w:rPr>
        <w:t>a</w:t>
      </w:r>
      <w:r>
        <w:rPr>
          <w:rFonts w:cs="Calibri" w:eastAsia="Times New Roman" w:hAnsi="Calibri" w:ascii="Calibri"/>
          <w:lang w:val="hr-HR"/>
        </w:rPr>
        <w:t xml:space="preserve"> i to </w:t>
      </w:r>
    </w:p>
    <w:p w14:textId="77777777" w14:paraId="51709F4C" w:rsidRDefault="000871F8" w:rsidP="00476DD7" w:rsidR="000871F8">
      <w:pPr>
        <w:spacing w:after="0"/>
        <w:rPr>
          <w:rFonts w:cs="Calibri" w:eastAsia="Times New Roman" w:hAnsi="Calibri" w:ascii="Calibri"/>
          <w:lang w:val="hr-HR"/>
        </w:rPr>
      </w:pPr>
    </w:p>
    <w:p w14:textId="77777777" w14:paraId="689BF595" w:rsidRDefault="001B106B" w:rsidP="00476DD7" w:rsidR="00E244B0">
      <w:pPr>
        <w:numPr>
          <w:ilvl w:val="0"/>
          <w:numId w:val="39"/>
        </w:numPr>
        <w:ind w:hanging="709" w:left="709"/>
        <w:jc w:val="both"/>
        <w:rPr>
          <w:rFonts w:hAnsi="Calibri" w:ascii="Calibri"/>
        </w:rPr>
      </w:pPr>
      <w:r w:rsidRPr="001B106B">
        <w:rPr>
          <w:rFonts w:hAnsi="Calibri" w:ascii="Calibri"/>
        </w:rPr>
        <w:t xml:space="preserve">k.č.br. 4489/1, put </w:t>
      </w:r>
      <w:proofErr w:type="spellStart"/>
      <w:r w:rsidRPr="001B106B">
        <w:rPr>
          <w:rFonts w:hAnsi="Calibri" w:ascii="Calibri"/>
        </w:rPr>
        <w:t>sa</w:t>
      </w:r>
      <w:proofErr w:type="spellEnd"/>
      <w:r w:rsidRPr="001B106B">
        <w:rPr>
          <w:rFonts w:hAnsi="Calibri" w:ascii="Calibri"/>
        </w:rPr>
        <w:t xml:space="preserve"> 1109 m2, k.č.br. 4492/2, </w:t>
      </w:r>
      <w:proofErr w:type="spellStart"/>
      <w:r w:rsidRPr="001B106B">
        <w:rPr>
          <w:rFonts w:hAnsi="Calibri" w:ascii="Calibri"/>
        </w:rPr>
        <w:t>zgrada</w:t>
      </w:r>
      <w:proofErr w:type="spellEnd"/>
      <w:r w:rsidRPr="001B106B">
        <w:rPr>
          <w:rFonts w:hAnsi="Calibri" w:ascii="Calibri"/>
        </w:rPr>
        <w:t xml:space="preserve"> </w:t>
      </w:r>
      <w:proofErr w:type="spellStart"/>
      <w:r w:rsidRPr="001B106B">
        <w:rPr>
          <w:rFonts w:hAnsi="Calibri" w:ascii="Calibri"/>
        </w:rPr>
        <w:t>sa</w:t>
      </w:r>
      <w:proofErr w:type="spellEnd"/>
      <w:r w:rsidRPr="001B106B">
        <w:rPr>
          <w:rFonts w:hAnsi="Calibri" w:ascii="Calibri"/>
        </w:rPr>
        <w:t xml:space="preserve"> 1533 m2, zk.ul.br. 5410, </w:t>
      </w:r>
      <w:proofErr w:type="spellStart"/>
      <w:r w:rsidR="00E244B0">
        <w:rPr>
          <w:rFonts w:hAnsi="Calibri" w:ascii="Calibri"/>
        </w:rPr>
        <w:t>k.o</w:t>
      </w:r>
      <w:proofErr w:type="spellEnd"/>
      <w:r w:rsidR="00E244B0">
        <w:rPr>
          <w:rFonts w:hAnsi="Calibri" w:ascii="Calibri"/>
        </w:rPr>
        <w:t xml:space="preserve">. </w:t>
      </w:r>
      <w:proofErr w:type="spellStart"/>
      <w:r w:rsidR="00E244B0">
        <w:rPr>
          <w:rFonts w:hAnsi="Calibri" w:ascii="Calibri"/>
        </w:rPr>
        <w:t>Samobor</w:t>
      </w:r>
      <w:proofErr w:type="spellEnd"/>
    </w:p>
    <w:p w14:textId="77777777" w14:paraId="42294034" w:rsidRDefault="001B106B" w:rsidP="00476DD7" w:rsidR="00E244B0">
      <w:pPr>
        <w:numPr>
          <w:ilvl w:val="0"/>
          <w:numId w:val="39"/>
        </w:numPr>
        <w:ind w:firstLine="0" w:left="0"/>
        <w:jc w:val="both"/>
        <w:rPr>
          <w:rFonts w:hAnsi="Calibri" w:ascii="Calibri"/>
        </w:rPr>
      </w:pPr>
      <w:r w:rsidRPr="001B106B">
        <w:rPr>
          <w:rFonts w:hAnsi="Calibri" w:ascii="Calibri"/>
        </w:rPr>
        <w:t xml:space="preserve">k.č.br. 4491/2, </w:t>
      </w:r>
      <w:proofErr w:type="spellStart"/>
      <w:r w:rsidRPr="001B106B">
        <w:rPr>
          <w:rFonts w:hAnsi="Calibri" w:ascii="Calibri"/>
        </w:rPr>
        <w:t>dvorište</w:t>
      </w:r>
      <w:proofErr w:type="spellEnd"/>
      <w:r w:rsidRPr="001B106B">
        <w:rPr>
          <w:rFonts w:hAnsi="Calibri" w:ascii="Calibri"/>
        </w:rPr>
        <w:t xml:space="preserve"> </w:t>
      </w:r>
      <w:proofErr w:type="spellStart"/>
      <w:r w:rsidRPr="001B106B">
        <w:rPr>
          <w:rFonts w:hAnsi="Calibri" w:ascii="Calibri"/>
        </w:rPr>
        <w:t>sa</w:t>
      </w:r>
      <w:proofErr w:type="spellEnd"/>
      <w:r w:rsidRPr="001B106B">
        <w:rPr>
          <w:rFonts w:hAnsi="Calibri" w:ascii="Calibri"/>
        </w:rPr>
        <w:t xml:space="preserve"> 16716 m2, zk.ul.br. 7210,  </w:t>
      </w:r>
    </w:p>
    <w:p w14:textId="77777777" w14:paraId="4390D405" w:rsidRDefault="001B106B" w:rsidP="00476DD7" w:rsidR="00022830">
      <w:pPr>
        <w:jc w:val="both"/>
        <w:rPr>
          <w:rFonts w:hAnsi="Calibri" w:ascii="Calibri"/>
        </w:rPr>
      </w:pPr>
      <w:proofErr w:type="spellStart"/>
      <w:r w:rsidRPr="001B106B">
        <w:rPr>
          <w:rFonts w:hAnsi="Calibri" w:ascii="Calibri"/>
        </w:rPr>
        <w:t>sve</w:t>
      </w:r>
      <w:proofErr w:type="spellEnd"/>
      <w:r w:rsidRPr="001B106B">
        <w:rPr>
          <w:rFonts w:hAnsi="Calibri" w:ascii="Calibri"/>
        </w:rPr>
        <w:t xml:space="preserve"> u ½ </w:t>
      </w:r>
      <w:proofErr w:type="spellStart"/>
      <w:r w:rsidRPr="001B106B">
        <w:rPr>
          <w:rFonts w:hAnsi="Calibri" w:ascii="Calibri"/>
        </w:rPr>
        <w:t>dijela</w:t>
      </w:r>
      <w:proofErr w:type="spellEnd"/>
      <w:r w:rsidRPr="001B106B">
        <w:rPr>
          <w:rFonts w:hAnsi="Calibri" w:ascii="Calibri"/>
        </w:rPr>
        <w:t xml:space="preserve">, </w:t>
      </w:r>
      <w:proofErr w:type="spellStart"/>
      <w:r w:rsidRPr="001B106B">
        <w:rPr>
          <w:rFonts w:hAnsi="Calibri" w:ascii="Calibri"/>
        </w:rPr>
        <w:t>Općinski</w:t>
      </w:r>
      <w:proofErr w:type="spellEnd"/>
      <w:r w:rsidRPr="001B106B">
        <w:rPr>
          <w:rFonts w:hAnsi="Calibri" w:ascii="Calibri"/>
        </w:rPr>
        <w:t xml:space="preserve"> </w:t>
      </w:r>
      <w:proofErr w:type="spellStart"/>
      <w:r w:rsidRPr="001B106B">
        <w:rPr>
          <w:rFonts w:hAnsi="Calibri" w:ascii="Calibri"/>
        </w:rPr>
        <w:t>sud</w:t>
      </w:r>
      <w:proofErr w:type="spellEnd"/>
      <w:r w:rsidRPr="001B106B">
        <w:rPr>
          <w:rFonts w:hAnsi="Calibri" w:ascii="Calibri"/>
        </w:rPr>
        <w:t xml:space="preserve"> u </w:t>
      </w:r>
      <w:proofErr w:type="spellStart"/>
      <w:r w:rsidRPr="001B106B">
        <w:rPr>
          <w:rFonts w:hAnsi="Calibri" w:ascii="Calibri"/>
        </w:rPr>
        <w:t>Novom</w:t>
      </w:r>
      <w:proofErr w:type="spellEnd"/>
      <w:r w:rsidRPr="001B106B">
        <w:rPr>
          <w:rFonts w:hAnsi="Calibri" w:ascii="Calibri"/>
        </w:rPr>
        <w:t xml:space="preserve"> </w:t>
      </w:r>
      <w:proofErr w:type="spellStart"/>
      <w:r w:rsidRPr="001B106B">
        <w:rPr>
          <w:rFonts w:hAnsi="Calibri" w:ascii="Calibri"/>
        </w:rPr>
        <w:t>Zagrebu</w:t>
      </w:r>
      <w:proofErr w:type="spellEnd"/>
      <w:r w:rsidRPr="001B106B">
        <w:rPr>
          <w:rFonts w:hAnsi="Calibri" w:ascii="Calibri"/>
        </w:rPr>
        <w:t xml:space="preserve">, </w:t>
      </w:r>
      <w:proofErr w:type="spellStart"/>
      <w:r w:rsidRPr="001B106B">
        <w:rPr>
          <w:rFonts w:hAnsi="Calibri" w:ascii="Calibri"/>
        </w:rPr>
        <w:t>Stalna</w:t>
      </w:r>
      <w:proofErr w:type="spellEnd"/>
      <w:r w:rsidRPr="001B106B">
        <w:rPr>
          <w:rFonts w:hAnsi="Calibri" w:ascii="Calibri"/>
        </w:rPr>
        <w:t xml:space="preserve"> </w:t>
      </w:r>
      <w:proofErr w:type="spellStart"/>
      <w:r w:rsidRPr="001B106B">
        <w:rPr>
          <w:rFonts w:hAnsi="Calibri" w:ascii="Calibri"/>
        </w:rPr>
        <w:t>služba</w:t>
      </w:r>
      <w:proofErr w:type="spellEnd"/>
      <w:r w:rsidRPr="001B106B">
        <w:rPr>
          <w:rFonts w:hAnsi="Calibri" w:ascii="Calibri"/>
        </w:rPr>
        <w:t xml:space="preserve"> u </w:t>
      </w:r>
      <w:proofErr w:type="spellStart"/>
      <w:r w:rsidRPr="001B106B">
        <w:rPr>
          <w:rFonts w:hAnsi="Calibri" w:ascii="Calibri"/>
        </w:rPr>
        <w:t>Samoboru</w:t>
      </w:r>
      <w:proofErr w:type="spellEnd"/>
      <w:r w:rsidRPr="001B106B">
        <w:rPr>
          <w:rFonts w:hAnsi="Calibri" w:ascii="Calibri"/>
        </w:rPr>
        <w:t>.</w:t>
      </w:r>
    </w:p>
    <w:p w14:textId="77777777" w14:paraId="2622A872" w:rsidRDefault="00022830" w:rsidP="00476DD7" w:rsidR="00022830">
      <w:pPr>
        <w:jc w:val="both"/>
        <w:rPr>
          <w:rFonts w:hAnsi="Calibri" w:ascii="Calibri"/>
        </w:rPr>
      </w:pPr>
      <w:r>
        <w:rPr>
          <w:rFonts w:hAnsi="Calibri" w:ascii="Calibri"/>
        </w:rPr>
        <w:tab/>
        <w:t xml:space="preserve">Na </w:t>
      </w:r>
      <w:proofErr w:type="spellStart"/>
      <w:r>
        <w:rPr>
          <w:rFonts w:hAnsi="Calibri" w:ascii="Calibri"/>
        </w:rPr>
        <w:t>predmetnim</w:t>
      </w:r>
      <w:proofErr w:type="spellEnd"/>
      <w:r>
        <w:rPr>
          <w:rFonts w:hAnsi="Calibri" w:ascii="Calibri"/>
        </w:rPr>
        <w:t xml:space="preserve"> </w:t>
      </w:r>
      <w:proofErr w:type="spellStart"/>
      <w:r>
        <w:rPr>
          <w:rFonts w:hAnsi="Calibri" w:ascii="Calibri"/>
        </w:rPr>
        <w:t>nekretninama</w:t>
      </w:r>
      <w:proofErr w:type="spellEnd"/>
      <w:r>
        <w:rPr>
          <w:rFonts w:hAnsi="Calibri" w:ascii="Calibri"/>
        </w:rPr>
        <w:t xml:space="preserve"> </w:t>
      </w:r>
      <w:proofErr w:type="spellStart"/>
      <w:r>
        <w:rPr>
          <w:rFonts w:hAnsi="Calibri" w:ascii="Calibri"/>
        </w:rPr>
        <w:t>postoje</w:t>
      </w:r>
      <w:proofErr w:type="spellEnd"/>
      <w:r>
        <w:rPr>
          <w:rFonts w:hAnsi="Calibri" w:ascii="Calibri"/>
        </w:rPr>
        <w:t xml:space="preserve"> </w:t>
      </w:r>
      <w:proofErr w:type="spellStart"/>
      <w:r>
        <w:rPr>
          <w:rFonts w:hAnsi="Calibri" w:ascii="Calibri"/>
        </w:rPr>
        <w:t>sljedeće</w:t>
      </w:r>
      <w:proofErr w:type="spellEnd"/>
      <w:r>
        <w:rPr>
          <w:rFonts w:hAnsi="Calibri" w:ascii="Calibri"/>
        </w:rPr>
        <w:t xml:space="preserve"> </w:t>
      </w:r>
      <w:proofErr w:type="spellStart"/>
      <w:r>
        <w:rPr>
          <w:rFonts w:hAnsi="Calibri" w:ascii="Calibri"/>
        </w:rPr>
        <w:t>zabilježbe</w:t>
      </w:r>
      <w:proofErr w:type="spellEnd"/>
      <w:r>
        <w:rPr>
          <w:rFonts w:hAnsi="Calibri" w:ascii="Calibri"/>
        </w:rPr>
        <w:t xml:space="preserve">: </w:t>
      </w:r>
    </w:p>
    <w:p w14:textId="77777777" w14:paraId="1AA4F515" w:rsidRDefault="00022830" w:rsidP="00476DD7" w:rsidR="00022830">
      <w:pPr>
        <w:numPr>
          <w:ilvl w:val="0"/>
          <w:numId w:val="39"/>
        </w:numPr>
        <w:ind w:firstLine="0" w:left="0"/>
        <w:jc w:val="both"/>
        <w:rPr>
          <w:rFonts w:hAnsi="Calibri" w:ascii="Calibri"/>
        </w:rPr>
      </w:pPr>
      <w:proofErr w:type="spellStart"/>
      <w:r>
        <w:rPr>
          <w:rFonts w:hAnsi="Calibri" w:ascii="Calibri"/>
        </w:rPr>
        <w:t>založno</w:t>
      </w:r>
      <w:proofErr w:type="spellEnd"/>
      <w:r>
        <w:rPr>
          <w:rFonts w:hAnsi="Calibri" w:ascii="Calibri"/>
        </w:rPr>
        <w:t xml:space="preserve"> </w:t>
      </w:r>
      <w:proofErr w:type="spellStart"/>
      <w:r>
        <w:rPr>
          <w:rFonts w:hAnsi="Calibri" w:ascii="Calibri"/>
        </w:rPr>
        <w:t>pravo</w:t>
      </w:r>
      <w:proofErr w:type="spellEnd"/>
      <w:r>
        <w:rPr>
          <w:rFonts w:hAnsi="Calibri" w:ascii="Calibri"/>
        </w:rPr>
        <w:t xml:space="preserve"> </w:t>
      </w:r>
      <w:proofErr w:type="spellStart"/>
      <w:r>
        <w:rPr>
          <w:rFonts w:hAnsi="Calibri" w:ascii="Calibri"/>
        </w:rPr>
        <w:t>Samoborske</w:t>
      </w:r>
      <w:proofErr w:type="spellEnd"/>
      <w:r>
        <w:rPr>
          <w:rFonts w:hAnsi="Calibri" w:ascii="Calibri"/>
        </w:rPr>
        <w:t xml:space="preserve"> </w:t>
      </w:r>
      <w:proofErr w:type="spellStart"/>
      <w:r>
        <w:rPr>
          <w:rFonts w:hAnsi="Calibri" w:ascii="Calibri"/>
        </w:rPr>
        <w:t>banke</w:t>
      </w:r>
      <w:proofErr w:type="spellEnd"/>
      <w:r>
        <w:rPr>
          <w:rFonts w:hAnsi="Calibri" w:ascii="Calibri"/>
        </w:rPr>
        <w:t xml:space="preserve"> dd., </w:t>
      </w:r>
      <w:proofErr w:type="spellStart"/>
      <w:r>
        <w:rPr>
          <w:rFonts w:hAnsi="Calibri" w:ascii="Calibri"/>
        </w:rPr>
        <w:t>Samobor</w:t>
      </w:r>
      <w:proofErr w:type="spellEnd"/>
      <w:r>
        <w:rPr>
          <w:rFonts w:hAnsi="Calibri" w:ascii="Calibri"/>
        </w:rPr>
        <w:t xml:space="preserve"> u </w:t>
      </w:r>
      <w:proofErr w:type="spellStart"/>
      <w:r>
        <w:rPr>
          <w:rFonts w:hAnsi="Calibri" w:ascii="Calibri"/>
        </w:rPr>
        <w:t>iznosu</w:t>
      </w:r>
      <w:proofErr w:type="spellEnd"/>
      <w:r>
        <w:rPr>
          <w:rFonts w:hAnsi="Calibri" w:ascii="Calibri"/>
        </w:rPr>
        <w:t xml:space="preserve"> od 225.000,00 </w:t>
      </w:r>
      <w:r w:rsidR="007B138A">
        <w:rPr>
          <w:rFonts w:hAnsi="Calibri" w:ascii="Calibri"/>
        </w:rPr>
        <w:t>DEM;</w:t>
      </w:r>
    </w:p>
    <w:p w14:textId="77777777" w14:paraId="455AEE09" w:rsidRDefault="00022830" w:rsidP="00476DD7" w:rsidR="00022830">
      <w:pPr>
        <w:numPr>
          <w:ilvl w:val="0"/>
          <w:numId w:val="39"/>
        </w:numPr>
        <w:ind w:hanging="709" w:left="709"/>
        <w:jc w:val="both"/>
        <w:rPr>
          <w:rFonts w:hAnsi="Calibri" w:ascii="Calibri"/>
        </w:rPr>
      </w:pPr>
      <w:proofErr w:type="spellStart"/>
      <w:r>
        <w:rPr>
          <w:rFonts w:hAnsi="Calibri" w:ascii="Calibri"/>
        </w:rPr>
        <w:t>založno</w:t>
      </w:r>
      <w:proofErr w:type="spellEnd"/>
      <w:r>
        <w:rPr>
          <w:rFonts w:hAnsi="Calibri" w:ascii="Calibri"/>
        </w:rPr>
        <w:t xml:space="preserve"> parvo FAHIM SEJARI “KRAFTFOHRZEUGE GMBG, ODELZHAUSEN 85235, CARL-BENZ STRASE 5B u </w:t>
      </w:r>
      <w:proofErr w:type="spellStart"/>
      <w:r>
        <w:rPr>
          <w:rFonts w:hAnsi="Calibri" w:ascii="Calibri"/>
        </w:rPr>
        <w:t>iznosu</w:t>
      </w:r>
      <w:proofErr w:type="spellEnd"/>
      <w:r>
        <w:rPr>
          <w:rFonts w:hAnsi="Calibri" w:ascii="Calibri"/>
        </w:rPr>
        <w:t xml:space="preserve"> od 1.589.875,00 DEM</w:t>
      </w:r>
      <w:r w:rsidR="007B138A">
        <w:rPr>
          <w:rFonts w:hAnsi="Calibri" w:ascii="Calibri"/>
        </w:rPr>
        <w:t>;</w:t>
      </w:r>
    </w:p>
    <w:p w14:textId="77777777" w14:paraId="4C6AAD14" w:rsidRDefault="00022830" w:rsidP="00476DD7" w:rsidR="00022830">
      <w:pPr>
        <w:numPr>
          <w:ilvl w:val="0"/>
          <w:numId w:val="39"/>
        </w:numPr>
        <w:ind w:firstLine="0" w:left="0"/>
        <w:jc w:val="both"/>
        <w:rPr>
          <w:rFonts w:hAnsi="Calibri" w:ascii="Calibri"/>
        </w:rPr>
      </w:pPr>
      <w:proofErr w:type="spellStart"/>
      <w:r>
        <w:rPr>
          <w:rFonts w:hAnsi="Calibri" w:ascii="Calibri"/>
        </w:rPr>
        <w:t>zabilježba</w:t>
      </w:r>
      <w:proofErr w:type="spellEnd"/>
      <w:r>
        <w:rPr>
          <w:rFonts w:hAnsi="Calibri" w:ascii="Calibri"/>
        </w:rPr>
        <w:t xml:space="preserve"> </w:t>
      </w:r>
      <w:proofErr w:type="spellStart"/>
      <w:r>
        <w:rPr>
          <w:rFonts w:hAnsi="Calibri" w:ascii="Calibri"/>
        </w:rPr>
        <w:t>ovrhe</w:t>
      </w:r>
      <w:proofErr w:type="spellEnd"/>
      <w:r>
        <w:rPr>
          <w:rFonts w:hAnsi="Calibri" w:ascii="Calibri"/>
        </w:rPr>
        <w:t xml:space="preserve"> posl.br. Ovr-384/99 </w:t>
      </w:r>
      <w:proofErr w:type="spellStart"/>
      <w:r>
        <w:rPr>
          <w:rFonts w:hAnsi="Calibri" w:ascii="Calibri"/>
        </w:rPr>
        <w:t>ovrhovoditelja</w:t>
      </w:r>
      <w:proofErr w:type="spellEnd"/>
      <w:r>
        <w:rPr>
          <w:rFonts w:hAnsi="Calibri" w:ascii="Calibri"/>
        </w:rPr>
        <w:t xml:space="preserve"> Fahim </w:t>
      </w:r>
      <w:proofErr w:type="spellStart"/>
      <w:r>
        <w:rPr>
          <w:rFonts w:hAnsi="Calibri" w:ascii="Calibri"/>
        </w:rPr>
        <w:t>Sejari</w:t>
      </w:r>
      <w:proofErr w:type="spellEnd"/>
      <w:r w:rsidR="007B138A">
        <w:rPr>
          <w:rFonts w:hAnsi="Calibri" w:ascii="Calibri"/>
        </w:rPr>
        <w:t>;</w:t>
      </w:r>
    </w:p>
    <w:p w14:textId="77777777" w14:paraId="337EC1FE" w:rsidRDefault="007B138A" w:rsidP="00476DD7" w:rsidR="00022830" w:rsidRPr="001B106B">
      <w:pPr>
        <w:numPr>
          <w:ilvl w:val="0"/>
          <w:numId w:val="39"/>
        </w:numPr>
        <w:ind w:hanging="709" w:left="709"/>
        <w:jc w:val="both"/>
        <w:rPr>
          <w:rFonts w:hAnsi="Calibri" w:ascii="Calibri"/>
        </w:rPr>
      </w:pPr>
      <w:proofErr w:type="spellStart"/>
      <w:r>
        <w:rPr>
          <w:rFonts w:hAnsi="Calibri" w:ascii="Calibri"/>
        </w:rPr>
        <w:t>založno</w:t>
      </w:r>
      <w:proofErr w:type="spellEnd"/>
      <w:r>
        <w:rPr>
          <w:rFonts w:hAnsi="Calibri" w:ascii="Calibri"/>
        </w:rPr>
        <w:t xml:space="preserve"> </w:t>
      </w:r>
      <w:proofErr w:type="spellStart"/>
      <w:r>
        <w:rPr>
          <w:rFonts w:hAnsi="Calibri" w:ascii="Calibri"/>
        </w:rPr>
        <w:t>p</w:t>
      </w:r>
      <w:r w:rsidR="00022830">
        <w:rPr>
          <w:rFonts w:hAnsi="Calibri" w:ascii="Calibri"/>
        </w:rPr>
        <w:t>r</w:t>
      </w:r>
      <w:r>
        <w:rPr>
          <w:rFonts w:hAnsi="Calibri" w:ascii="Calibri"/>
        </w:rPr>
        <w:t>a</w:t>
      </w:r>
      <w:r w:rsidR="00022830">
        <w:rPr>
          <w:rFonts w:hAnsi="Calibri" w:ascii="Calibri"/>
        </w:rPr>
        <w:t>vo</w:t>
      </w:r>
      <w:proofErr w:type="spellEnd"/>
      <w:r w:rsidR="00022830">
        <w:rPr>
          <w:rFonts w:hAnsi="Calibri" w:ascii="Calibri"/>
        </w:rPr>
        <w:t xml:space="preserve"> </w:t>
      </w:r>
      <w:proofErr w:type="spellStart"/>
      <w:r w:rsidR="00022830">
        <w:rPr>
          <w:rFonts w:hAnsi="Calibri" w:ascii="Calibri"/>
        </w:rPr>
        <w:t>temeljem</w:t>
      </w:r>
      <w:proofErr w:type="spellEnd"/>
      <w:r w:rsidR="00022830">
        <w:rPr>
          <w:rFonts w:hAnsi="Calibri" w:ascii="Calibri"/>
        </w:rPr>
        <w:t xml:space="preserve"> </w:t>
      </w:r>
      <w:proofErr w:type="spellStart"/>
      <w:r w:rsidR="00022830">
        <w:rPr>
          <w:rFonts w:hAnsi="Calibri" w:ascii="Calibri"/>
        </w:rPr>
        <w:t>rješenja</w:t>
      </w:r>
      <w:proofErr w:type="spellEnd"/>
      <w:r w:rsidR="00022830">
        <w:rPr>
          <w:rFonts w:hAnsi="Calibri" w:ascii="Calibri"/>
        </w:rPr>
        <w:t xml:space="preserve"> </w:t>
      </w:r>
      <w:proofErr w:type="spellStart"/>
      <w:r w:rsidR="00022830">
        <w:rPr>
          <w:rFonts w:hAnsi="Calibri" w:ascii="Calibri"/>
        </w:rPr>
        <w:t>Općinskog</w:t>
      </w:r>
      <w:proofErr w:type="spellEnd"/>
      <w:r w:rsidR="00022830">
        <w:rPr>
          <w:rFonts w:hAnsi="Calibri" w:ascii="Calibri"/>
        </w:rPr>
        <w:t xml:space="preserve"> </w:t>
      </w:r>
      <w:proofErr w:type="spellStart"/>
      <w:r w:rsidR="00022830">
        <w:rPr>
          <w:rFonts w:hAnsi="Calibri" w:ascii="Calibri"/>
        </w:rPr>
        <w:t>suda</w:t>
      </w:r>
      <w:proofErr w:type="spellEnd"/>
      <w:r w:rsidR="00022830">
        <w:rPr>
          <w:rFonts w:hAnsi="Calibri" w:ascii="Calibri"/>
        </w:rPr>
        <w:t xml:space="preserve"> u </w:t>
      </w:r>
      <w:proofErr w:type="spellStart"/>
      <w:r w:rsidR="00022830">
        <w:rPr>
          <w:rFonts w:hAnsi="Calibri" w:ascii="Calibri"/>
        </w:rPr>
        <w:t>Novom</w:t>
      </w:r>
      <w:proofErr w:type="spellEnd"/>
      <w:r w:rsidR="00022830">
        <w:rPr>
          <w:rFonts w:hAnsi="Calibri" w:ascii="Calibri"/>
        </w:rPr>
        <w:t xml:space="preserve"> </w:t>
      </w:r>
      <w:proofErr w:type="spellStart"/>
      <w:r w:rsidR="00022830">
        <w:rPr>
          <w:rFonts w:hAnsi="Calibri" w:ascii="Calibri"/>
        </w:rPr>
        <w:t>Zagrebu</w:t>
      </w:r>
      <w:proofErr w:type="spellEnd"/>
      <w:r w:rsidR="00022830">
        <w:rPr>
          <w:rFonts w:hAnsi="Calibri" w:ascii="Calibri"/>
        </w:rPr>
        <w:t xml:space="preserve"> od 30.03.2011.g., Ovr-263/11, </w:t>
      </w:r>
      <w:proofErr w:type="spellStart"/>
      <w:r w:rsidR="00022830">
        <w:rPr>
          <w:rFonts w:hAnsi="Calibri" w:ascii="Calibri"/>
        </w:rPr>
        <w:t>radi</w:t>
      </w:r>
      <w:proofErr w:type="spellEnd"/>
      <w:r w:rsidR="00022830">
        <w:rPr>
          <w:rFonts w:hAnsi="Calibri" w:ascii="Calibri"/>
        </w:rPr>
        <w:t xml:space="preserve"> </w:t>
      </w:r>
      <w:proofErr w:type="spellStart"/>
      <w:r w:rsidR="00022830">
        <w:rPr>
          <w:rFonts w:hAnsi="Calibri" w:ascii="Calibri"/>
        </w:rPr>
        <w:t>osiguranja</w:t>
      </w:r>
      <w:proofErr w:type="spellEnd"/>
      <w:r w:rsidR="00022830">
        <w:rPr>
          <w:rFonts w:hAnsi="Calibri" w:ascii="Calibri"/>
        </w:rPr>
        <w:t xml:space="preserve"> </w:t>
      </w:r>
      <w:proofErr w:type="spellStart"/>
      <w:r w:rsidR="00022830">
        <w:rPr>
          <w:rFonts w:hAnsi="Calibri" w:ascii="Calibri"/>
        </w:rPr>
        <w:t>iznosa</w:t>
      </w:r>
      <w:proofErr w:type="spellEnd"/>
      <w:r w:rsidR="00022830">
        <w:rPr>
          <w:rFonts w:hAnsi="Calibri" w:ascii="Calibri"/>
        </w:rPr>
        <w:t xml:space="preserve"> od 1.000.000,00 </w:t>
      </w:r>
      <w:proofErr w:type="spellStart"/>
      <w:r w:rsidR="00022830">
        <w:rPr>
          <w:rFonts w:hAnsi="Calibri" w:ascii="Calibri"/>
        </w:rPr>
        <w:t>kn</w:t>
      </w:r>
      <w:proofErr w:type="spellEnd"/>
      <w:r w:rsidR="00022830">
        <w:rPr>
          <w:rFonts w:hAnsi="Calibri" w:ascii="Calibri"/>
        </w:rPr>
        <w:t xml:space="preserve">, za </w:t>
      </w:r>
      <w:proofErr w:type="spellStart"/>
      <w:r w:rsidR="00022830">
        <w:rPr>
          <w:rFonts w:hAnsi="Calibri" w:ascii="Calibri"/>
        </w:rPr>
        <w:t>iznos</w:t>
      </w:r>
      <w:proofErr w:type="spellEnd"/>
      <w:r w:rsidR="00022830">
        <w:rPr>
          <w:rFonts w:hAnsi="Calibri" w:ascii="Calibri"/>
        </w:rPr>
        <w:t xml:space="preserve"> od 1.000.000,00 </w:t>
      </w:r>
      <w:proofErr w:type="spellStart"/>
      <w:r w:rsidR="00022830">
        <w:rPr>
          <w:rFonts w:hAnsi="Calibri" w:ascii="Calibri"/>
        </w:rPr>
        <w:t>kn</w:t>
      </w:r>
      <w:proofErr w:type="spellEnd"/>
      <w:r w:rsidR="00022830">
        <w:rPr>
          <w:rFonts w:hAnsi="Calibri" w:ascii="Calibri"/>
        </w:rPr>
        <w:t xml:space="preserve">, za </w:t>
      </w:r>
      <w:proofErr w:type="spellStart"/>
      <w:r w:rsidR="00022830">
        <w:rPr>
          <w:rFonts w:hAnsi="Calibri" w:ascii="Calibri"/>
        </w:rPr>
        <w:t>iznos</w:t>
      </w:r>
      <w:proofErr w:type="spellEnd"/>
      <w:r w:rsidR="00022830">
        <w:rPr>
          <w:rFonts w:hAnsi="Calibri" w:ascii="Calibri"/>
        </w:rPr>
        <w:t xml:space="preserve"> od 1.400.000,00 CHF u </w:t>
      </w:r>
      <w:proofErr w:type="spellStart"/>
      <w:r w:rsidR="00022830">
        <w:rPr>
          <w:rFonts w:hAnsi="Calibri" w:ascii="Calibri"/>
        </w:rPr>
        <w:t>kunskoj</w:t>
      </w:r>
      <w:proofErr w:type="spellEnd"/>
      <w:r w:rsidR="00022830">
        <w:rPr>
          <w:rFonts w:hAnsi="Calibri" w:ascii="Calibri"/>
        </w:rPr>
        <w:t xml:space="preserve"> </w:t>
      </w:r>
      <w:proofErr w:type="spellStart"/>
      <w:r w:rsidR="00022830">
        <w:rPr>
          <w:rFonts w:hAnsi="Calibri" w:ascii="Calibri"/>
        </w:rPr>
        <w:t>protuvrijednosti</w:t>
      </w:r>
      <w:proofErr w:type="spellEnd"/>
      <w:r w:rsidR="00022830">
        <w:rPr>
          <w:rFonts w:hAnsi="Calibri" w:ascii="Calibri"/>
        </w:rPr>
        <w:t xml:space="preserve">, za </w:t>
      </w:r>
      <w:proofErr w:type="spellStart"/>
      <w:r w:rsidR="00022830">
        <w:rPr>
          <w:rFonts w:hAnsi="Calibri" w:ascii="Calibri"/>
        </w:rPr>
        <w:t>iznos</w:t>
      </w:r>
      <w:proofErr w:type="spellEnd"/>
      <w:r w:rsidR="00022830">
        <w:rPr>
          <w:rFonts w:hAnsi="Calibri" w:ascii="Calibri"/>
        </w:rPr>
        <w:t xml:space="preserve"> od 2.500.000,00 EUR po </w:t>
      </w:r>
      <w:proofErr w:type="spellStart"/>
      <w:r w:rsidR="00022830">
        <w:rPr>
          <w:rFonts w:hAnsi="Calibri" w:ascii="Calibri"/>
        </w:rPr>
        <w:t>kunskoj</w:t>
      </w:r>
      <w:proofErr w:type="spellEnd"/>
      <w:r w:rsidR="00022830">
        <w:rPr>
          <w:rFonts w:hAnsi="Calibri" w:ascii="Calibri"/>
        </w:rPr>
        <w:t xml:space="preserve"> </w:t>
      </w:r>
      <w:proofErr w:type="spellStart"/>
      <w:r w:rsidR="00022830">
        <w:rPr>
          <w:rFonts w:hAnsi="Calibri" w:ascii="Calibri"/>
        </w:rPr>
        <w:t>protuvrijednosti</w:t>
      </w:r>
      <w:proofErr w:type="spellEnd"/>
      <w:r w:rsidR="00022830">
        <w:rPr>
          <w:rFonts w:hAnsi="Calibri" w:ascii="Calibri"/>
        </w:rPr>
        <w:t xml:space="preserve">, a </w:t>
      </w:r>
      <w:proofErr w:type="spellStart"/>
      <w:r w:rsidR="00022830">
        <w:rPr>
          <w:rFonts w:hAnsi="Calibri" w:ascii="Calibri"/>
        </w:rPr>
        <w:t>sve</w:t>
      </w:r>
      <w:proofErr w:type="spellEnd"/>
      <w:r w:rsidR="00022830">
        <w:rPr>
          <w:rFonts w:hAnsi="Calibri" w:ascii="Calibri"/>
        </w:rPr>
        <w:t xml:space="preserve"> </w:t>
      </w:r>
      <w:proofErr w:type="spellStart"/>
      <w:r w:rsidR="00022830">
        <w:rPr>
          <w:rFonts w:hAnsi="Calibri" w:ascii="Calibri"/>
        </w:rPr>
        <w:t>uv</w:t>
      </w:r>
      <w:r>
        <w:rPr>
          <w:rFonts w:hAnsi="Calibri" w:ascii="Calibri"/>
        </w:rPr>
        <w:t>ećano</w:t>
      </w:r>
      <w:proofErr w:type="spellEnd"/>
      <w:r>
        <w:rPr>
          <w:rFonts w:hAnsi="Calibri" w:ascii="Calibri"/>
        </w:rPr>
        <w:t xml:space="preserve"> za </w:t>
      </w:r>
      <w:proofErr w:type="spellStart"/>
      <w:r>
        <w:rPr>
          <w:rFonts w:hAnsi="Calibri" w:ascii="Calibri"/>
        </w:rPr>
        <w:t>redovne</w:t>
      </w:r>
      <w:proofErr w:type="spellEnd"/>
      <w:r>
        <w:rPr>
          <w:rFonts w:hAnsi="Calibri" w:ascii="Calibri"/>
        </w:rPr>
        <w:t xml:space="preserve"> </w:t>
      </w:r>
      <w:proofErr w:type="spellStart"/>
      <w:r>
        <w:rPr>
          <w:rFonts w:hAnsi="Calibri" w:ascii="Calibri"/>
        </w:rPr>
        <w:t>zatezne</w:t>
      </w:r>
      <w:proofErr w:type="spellEnd"/>
      <w:r>
        <w:rPr>
          <w:rFonts w:hAnsi="Calibri" w:ascii="Calibri"/>
        </w:rPr>
        <w:t xml:space="preserve"> </w:t>
      </w:r>
      <w:proofErr w:type="spellStart"/>
      <w:r>
        <w:rPr>
          <w:rFonts w:hAnsi="Calibri" w:ascii="Calibri"/>
        </w:rPr>
        <w:t>kamate</w:t>
      </w:r>
      <w:proofErr w:type="spellEnd"/>
      <w:r w:rsidR="00022830">
        <w:rPr>
          <w:rFonts w:hAnsi="Calibri" w:ascii="Calibri"/>
        </w:rPr>
        <w:t xml:space="preserve">, </w:t>
      </w:r>
      <w:proofErr w:type="spellStart"/>
      <w:r w:rsidR="00022830">
        <w:rPr>
          <w:rFonts w:hAnsi="Calibri" w:ascii="Calibri"/>
        </w:rPr>
        <w:t>naknade</w:t>
      </w:r>
      <w:proofErr w:type="spellEnd"/>
      <w:r w:rsidR="00022830">
        <w:rPr>
          <w:rFonts w:hAnsi="Calibri" w:ascii="Calibri"/>
        </w:rPr>
        <w:t xml:space="preserve"> </w:t>
      </w:r>
      <w:proofErr w:type="spellStart"/>
      <w:r w:rsidR="00022830">
        <w:rPr>
          <w:rFonts w:hAnsi="Calibri" w:ascii="Calibri"/>
        </w:rPr>
        <w:t>i</w:t>
      </w:r>
      <w:proofErr w:type="spellEnd"/>
      <w:r w:rsidR="00022830">
        <w:rPr>
          <w:rFonts w:hAnsi="Calibri" w:ascii="Calibri"/>
        </w:rPr>
        <w:t xml:space="preserve"> </w:t>
      </w:r>
      <w:proofErr w:type="spellStart"/>
      <w:r w:rsidR="00022830">
        <w:rPr>
          <w:rFonts w:hAnsi="Calibri" w:ascii="Calibri"/>
        </w:rPr>
        <w:t>troškove</w:t>
      </w:r>
      <w:proofErr w:type="spellEnd"/>
      <w:r w:rsidR="00022830">
        <w:rPr>
          <w:rFonts w:hAnsi="Calibri" w:ascii="Calibri"/>
        </w:rPr>
        <w:t xml:space="preserve">, u </w:t>
      </w:r>
      <w:proofErr w:type="spellStart"/>
      <w:r w:rsidR="00022830">
        <w:rPr>
          <w:rFonts w:hAnsi="Calibri" w:ascii="Calibri"/>
        </w:rPr>
        <w:t>korist</w:t>
      </w:r>
      <w:proofErr w:type="spellEnd"/>
      <w:r w:rsidR="00022830">
        <w:rPr>
          <w:rFonts w:hAnsi="Calibri" w:ascii="Calibri"/>
        </w:rPr>
        <w:t xml:space="preserve"> H-ABDUCO </w:t>
      </w:r>
      <w:proofErr w:type="spellStart"/>
      <w:r w:rsidR="00022830">
        <w:rPr>
          <w:rFonts w:hAnsi="Calibri" w:ascii="Calibri"/>
        </w:rPr>
        <w:t>d.o.o</w:t>
      </w:r>
      <w:proofErr w:type="spellEnd"/>
      <w:r w:rsidR="00022830">
        <w:rPr>
          <w:rFonts w:hAnsi="Calibri" w:ascii="Calibri"/>
        </w:rPr>
        <w:t>., OIB: 13667298928, Zagreb</w:t>
      </w:r>
      <w:r>
        <w:rPr>
          <w:rFonts w:hAnsi="Calibri" w:ascii="Calibri"/>
        </w:rPr>
        <w:t>;</w:t>
      </w:r>
    </w:p>
    <w:p w14:textId="77777777" w14:paraId="20E4EC11" w:rsidRDefault="00E244B0" w:rsidP="00476DD7" w:rsidR="000871F8">
      <w:pPr>
        <w:spacing w:after="0"/>
        <w:ind w:firstLine="709"/>
        <w:jc w:val="both"/>
        <w:rPr>
          <w:rFonts w:cs="Calibri" w:eastAsia="Times New Roman" w:hAnsi="Calibri" w:ascii="Calibri"/>
          <w:lang w:val="hr-HR"/>
        </w:rPr>
      </w:pPr>
      <w:r>
        <w:rPr>
          <w:rFonts w:cs="Calibri" w:eastAsia="Times New Roman" w:hAnsi="Calibri" w:ascii="Calibri"/>
          <w:lang w:val="hr-HR"/>
        </w:rPr>
        <w:t>Predmetne nekretnine su temeljem Ugovora o kupoprodaji nekretnina zaključenog dana 28. prosinca 2015.</w:t>
      </w:r>
      <w:r w:rsidR="00A06CD3">
        <w:rPr>
          <w:rFonts w:cs="Calibri" w:eastAsia="Times New Roman" w:hAnsi="Calibri" w:ascii="Calibri"/>
          <w:lang w:val="hr-HR"/>
        </w:rPr>
        <w:t xml:space="preserve"> </w:t>
      </w:r>
      <w:r w:rsidR="00476DD7">
        <w:rPr>
          <w:rFonts w:cs="Calibri" w:eastAsia="Times New Roman" w:hAnsi="Calibri" w:ascii="Calibri"/>
          <w:lang w:val="hr-HR"/>
        </w:rPr>
        <w:t>godine</w:t>
      </w:r>
      <w:r w:rsidR="00A06CD3">
        <w:rPr>
          <w:rFonts w:cs="Calibri" w:eastAsia="Times New Roman" w:hAnsi="Calibri" w:ascii="Calibri"/>
          <w:lang w:val="hr-HR"/>
        </w:rPr>
        <w:t xml:space="preserve"> </w:t>
      </w:r>
      <w:r w:rsidR="00476DD7">
        <w:rPr>
          <w:rFonts w:cs="Calibri" w:eastAsia="Times New Roman" w:hAnsi="Calibri" w:ascii="Calibri"/>
          <w:lang w:val="hr-HR"/>
        </w:rPr>
        <w:t xml:space="preserve">prodane </w:t>
      </w:r>
      <w:r>
        <w:rPr>
          <w:rFonts w:cs="Calibri" w:eastAsia="Times New Roman" w:hAnsi="Calibri" w:ascii="Calibri"/>
          <w:lang w:val="hr-HR"/>
        </w:rPr>
        <w:t>kupcu SAMOBORČEK</w:t>
      </w:r>
      <w:r w:rsidR="00476DD7">
        <w:rPr>
          <w:rFonts w:cs="Calibri" w:eastAsia="Times New Roman" w:hAnsi="Calibri" w:ascii="Calibri"/>
          <w:lang w:val="hr-HR"/>
        </w:rPr>
        <w:t xml:space="preserve"> EU GRUPA iz Samobora, međutim </w:t>
      </w:r>
      <w:r>
        <w:rPr>
          <w:rFonts w:cs="Calibri" w:eastAsia="Times New Roman" w:hAnsi="Calibri" w:ascii="Calibri"/>
          <w:lang w:val="hr-HR"/>
        </w:rPr>
        <w:t>iste nikada nisu prenesene</w:t>
      </w:r>
      <w:r w:rsidR="00A06CD3">
        <w:rPr>
          <w:rFonts w:cs="Calibri" w:eastAsia="Times New Roman" w:hAnsi="Calibri" w:ascii="Calibri"/>
          <w:lang w:val="hr-HR"/>
        </w:rPr>
        <w:t xml:space="preserve"> u vlasništvo novog vlasnika</w:t>
      </w:r>
      <w:r>
        <w:rPr>
          <w:rFonts w:cs="Calibri" w:eastAsia="Times New Roman" w:hAnsi="Calibri" w:ascii="Calibri"/>
          <w:lang w:val="hr-HR"/>
        </w:rPr>
        <w:t xml:space="preserve"> iz razloga što su na nekretninama u tijeku ovršni postupci. </w:t>
      </w:r>
    </w:p>
    <w:p w14:textId="77777777" w14:paraId="094103E6" w:rsidRDefault="000871F8" w:rsidP="00476DD7" w:rsidR="000871F8">
      <w:pPr>
        <w:spacing w:after="0"/>
        <w:jc w:val="both"/>
        <w:rPr>
          <w:rFonts w:cs="Calibri" w:eastAsia="Times New Roman" w:hAnsi="Calibri" w:ascii="Calibri"/>
          <w:lang w:val="hr-HR"/>
        </w:rPr>
      </w:pPr>
    </w:p>
    <w:p w14:textId="77777777" w14:paraId="1E3F391E" w:rsidRDefault="00022830" w:rsidP="00476DD7" w:rsidR="009F6937">
      <w:pPr>
        <w:spacing w:after="0"/>
        <w:ind w:firstLine="709"/>
        <w:jc w:val="both"/>
        <w:rPr>
          <w:rFonts w:cs="Calibri" w:eastAsia="Times New Roman" w:hAnsi="Calibri" w:ascii="Calibri"/>
          <w:lang w:val="hr-HR"/>
        </w:rPr>
      </w:pPr>
      <w:r>
        <w:rPr>
          <w:rFonts w:cs="Calibri" w:eastAsia="Times New Roman" w:hAnsi="Calibri" w:ascii="Calibri"/>
          <w:lang w:val="hr-HR"/>
        </w:rPr>
        <w:t>Iako bi se ovdje moglo raditi o pobojnoj pravnoj radnji,</w:t>
      </w:r>
      <w:r w:rsidR="00A06CD3">
        <w:rPr>
          <w:rFonts w:cs="Calibri" w:eastAsia="Times New Roman" w:hAnsi="Calibri" w:ascii="Calibri"/>
          <w:lang w:val="hr-HR"/>
        </w:rPr>
        <w:t xml:space="preserve"> mišljenj sam, a</w:t>
      </w:r>
      <w:r>
        <w:rPr>
          <w:rFonts w:cs="Calibri" w:eastAsia="Times New Roman" w:hAnsi="Calibri" w:ascii="Calibri"/>
          <w:lang w:val="hr-HR"/>
        </w:rPr>
        <w:t xml:space="preserve"> obzir</w:t>
      </w:r>
      <w:r w:rsidR="00A06CD3">
        <w:rPr>
          <w:rFonts w:cs="Calibri" w:eastAsia="Times New Roman" w:hAnsi="Calibri" w:ascii="Calibri"/>
          <w:lang w:val="hr-HR"/>
        </w:rPr>
        <w:t>om</w:t>
      </w:r>
      <w:r>
        <w:rPr>
          <w:rFonts w:cs="Calibri" w:eastAsia="Times New Roman" w:hAnsi="Calibri" w:ascii="Calibri"/>
          <w:lang w:val="hr-HR"/>
        </w:rPr>
        <w:t xml:space="preserve"> na visinu založnih prava, </w:t>
      </w:r>
      <w:r w:rsidR="00D758B2">
        <w:rPr>
          <w:rFonts w:cs="Calibri" w:eastAsia="Times New Roman" w:hAnsi="Calibri" w:ascii="Calibri"/>
          <w:lang w:val="hr-HR"/>
        </w:rPr>
        <w:t xml:space="preserve">te </w:t>
      </w:r>
      <w:r>
        <w:rPr>
          <w:rFonts w:cs="Calibri" w:eastAsia="Times New Roman" w:hAnsi="Calibri" w:ascii="Calibri"/>
          <w:lang w:val="hr-HR"/>
        </w:rPr>
        <w:t>na činjenicu da je stečajni dužnik bio vlasnik ½ predmetnih nekretnina koje nisu idealno podijeljene</w:t>
      </w:r>
      <w:r w:rsidR="00A06CD3">
        <w:rPr>
          <w:rFonts w:cs="Calibri" w:eastAsia="Times New Roman" w:hAnsi="Calibri" w:ascii="Calibri"/>
          <w:lang w:val="hr-HR"/>
        </w:rPr>
        <w:t>,</w:t>
      </w:r>
      <w:r>
        <w:rPr>
          <w:rFonts w:cs="Calibri" w:eastAsia="Times New Roman" w:hAnsi="Calibri" w:ascii="Calibri"/>
          <w:lang w:val="hr-HR"/>
        </w:rPr>
        <w:t xml:space="preserve"> </w:t>
      </w:r>
      <w:r w:rsidR="00D758B2">
        <w:rPr>
          <w:rFonts w:cs="Calibri" w:eastAsia="Times New Roman" w:hAnsi="Calibri" w:ascii="Calibri"/>
          <w:lang w:val="hr-HR"/>
        </w:rPr>
        <w:t xml:space="preserve">m da je ekonomski neopravdano pokretati postupak pobijanja predmetnog ugovora. </w:t>
      </w:r>
    </w:p>
    <w:p w14:textId="77777777" w14:paraId="7A7EEDF7" w:rsidRDefault="009F6937" w:rsidP="00476DD7" w:rsidR="009F6937">
      <w:pPr>
        <w:spacing w:after="0"/>
        <w:rPr>
          <w:rFonts w:cs="Calibri" w:eastAsia="Times New Roman" w:hAnsi="Calibri" w:ascii="Calibri"/>
          <w:lang w:val="hr-HR"/>
        </w:rPr>
      </w:pPr>
    </w:p>
    <w:p w14:textId="77777777" w14:paraId="727C142A" w:rsidRDefault="004C7A15" w:rsidP="00476DD7" w:rsidR="004C7A15" w:rsidRPr="00B85811">
      <w:pPr>
        <w:spacing w:after="0"/>
        <w:rPr>
          <w:rFonts w:cs="Calibri" w:eastAsia="Times New Roman" w:hAnsi="Calibri" w:ascii="Calibri"/>
          <w:lang w:val="hr-HR"/>
        </w:rPr>
      </w:pPr>
    </w:p>
    <w:p w14:textId="77777777" w14:paraId="1D1E7DC8" w:rsidRDefault="0094628A" w:rsidP="00476DD7" w:rsidR="005931C0" w:rsidRPr="00855D3F">
      <w:pPr>
        <w:spacing w:after="0"/>
        <w:rPr>
          <w:rFonts w:cs="Calibri" w:eastAsia="Times New Roman" w:hAnsi="Calibri" w:ascii="Calibri"/>
          <w:b/>
          <w:lang w:val="hr-HR"/>
        </w:rPr>
      </w:pPr>
      <w:r w:rsidRPr="00855D3F">
        <w:rPr>
          <w:rFonts w:cs="Calibri" w:eastAsia="Times New Roman" w:hAnsi="Calibri" w:ascii="Calibri"/>
          <w:b/>
          <w:lang w:val="hr-HR"/>
        </w:rPr>
        <w:lastRenderedPageBreak/>
        <w:t>V</w:t>
      </w:r>
      <w:r w:rsidR="00EE46B8">
        <w:rPr>
          <w:rFonts w:cs="Calibri" w:eastAsia="Times New Roman" w:hAnsi="Calibri" w:ascii="Calibri"/>
          <w:b/>
          <w:lang w:val="hr-HR"/>
        </w:rPr>
        <w:t>.</w:t>
      </w:r>
      <w:r w:rsidRPr="00855D3F">
        <w:rPr>
          <w:rFonts w:cs="Calibri" w:eastAsia="Times New Roman" w:hAnsi="Calibri" w:ascii="Calibri"/>
          <w:b/>
          <w:lang w:val="hr-HR"/>
        </w:rPr>
        <w:tab/>
        <w:t>OBAVEZE STEČAJNOG DUŽNIKA</w:t>
      </w:r>
    </w:p>
    <w:p w14:textId="77777777" w14:paraId="35CC1223" w:rsidRDefault="00640F4F" w:rsidP="00476DD7" w:rsidR="00640F4F" w:rsidRPr="00855D3F">
      <w:pPr>
        <w:spacing w:after="0"/>
        <w:rPr>
          <w:rFonts w:cs="Calibri" w:eastAsia="Times New Roman" w:hAnsi="Calibri" w:ascii="Calibri"/>
          <w:b/>
          <w:lang w:val="hr-HR"/>
        </w:rPr>
      </w:pPr>
    </w:p>
    <w:p w14:textId="77777777" w14:paraId="70E09032" w:rsidRDefault="00640F4F" w:rsidP="00476DD7" w:rsidR="00640F4F" w:rsidRPr="00855D3F">
      <w:pPr>
        <w:spacing w:after="0"/>
        <w:ind w:firstLine="720"/>
        <w:jc w:val="both"/>
        <w:rPr>
          <w:rFonts w:cs="Calibri" w:eastAsia="Times New Roman" w:hAnsi="Calibri" w:ascii="Calibri"/>
          <w:lang w:val="hr-HR"/>
        </w:rPr>
      </w:pPr>
      <w:r w:rsidRPr="00855D3F">
        <w:rPr>
          <w:rFonts w:cs="Calibri" w:eastAsia="Times New Roman" w:hAnsi="Calibri" w:ascii="Calibri"/>
          <w:lang w:val="hr-HR"/>
        </w:rPr>
        <w:t>Za ispitno i izvještajno ročište stečajni upravitelj je ispitao sve tražbine vjerovnika stečajnog dužnika tako da su priznate tražbine:</w:t>
      </w:r>
    </w:p>
    <w:p w14:textId="77777777" w14:paraId="7208B2F1" w:rsidRDefault="00640F4F" w:rsidP="00476DD7" w:rsidR="00640F4F" w:rsidRPr="00855D3F">
      <w:pPr>
        <w:spacing w:after="0"/>
        <w:rPr>
          <w:rFonts w:cs="Calibri" w:eastAsia="Times New Roman" w:hAnsi="Calibri" w:ascii="Calibri"/>
          <w:b/>
          <w:lang w:val="hr-HR"/>
        </w:rPr>
      </w:pPr>
    </w:p>
    <w:tbl>
      <w:tblPr>
        <w:tblW w:type="dxa" w:w="8080"/>
        <w:tblInd w:type="dxa" w:w="817"/>
        <w:tblLayout w:type="fixed"/>
        <w:tblLook w:val="04A0" w:noVBand="1" w:noHBand="0" w:lastColumn="0" w:firstColumn="1" w:lastRow="0" w:firstRow="1"/>
      </w:tblPr>
      <w:tblGrid>
        <w:gridCol w:w="5245"/>
        <w:gridCol w:w="2835"/>
      </w:tblGrid>
      <w:tr w14:textId="77777777" w14:paraId="10AD89D9" w:rsidTr="00640F4F" w:rsidR="00640F4F" w:rsidRPr="00855D3F">
        <w:trPr>
          <w:trHeight w:val="558"/>
        </w:trPr>
        <w:tc>
          <w:tcPr>
            <w:tcW w:type="dxa" w:w="5245"/>
            <w:tcBorders>
              <w:top w:space="0" w:sz="4" w:color="auto" w:val="single"/>
              <w:left w:space="0" w:sz="4" w:color="auto" w:val="single"/>
              <w:bottom w:space="0" w:sz="4" w:color="auto" w:val="single"/>
              <w:right w:space="0" w:sz="4" w:color="auto" w:val="single"/>
            </w:tcBorders>
            <w:shd w:fill="auto" w:color="auto" w:val="clear"/>
            <w:hideMark/>
          </w:tcPr>
          <w:p w14:textId="77777777" w14:paraId="52C5AD3A" w:rsidRDefault="0029084A" w:rsidP="00476DD7" w:rsidR="0029084A">
            <w:pPr>
              <w:spacing w:after="0"/>
              <w:rPr>
                <w:rFonts w:cs="Calibri" w:eastAsia="Times New Roman" w:hAnsi="Calibri" w:ascii="Calibri"/>
                <w:color w:val="000000"/>
                <w:lang w:val="hr-HR"/>
              </w:rPr>
            </w:pPr>
          </w:p>
          <w:p w14:textId="77777777" w14:paraId="049376A5" w:rsidRDefault="00640F4F" w:rsidP="00476DD7" w:rsidR="0029084A" w:rsidRPr="00855D3F">
            <w:pPr>
              <w:spacing w:after="0"/>
              <w:rPr>
                <w:rFonts w:cs="Calibri" w:eastAsia="Times New Roman" w:hAnsi="Calibri" w:ascii="Calibri"/>
                <w:color w:val="000000"/>
                <w:lang w:val="hr-HR"/>
              </w:rPr>
            </w:pPr>
            <w:r w:rsidRPr="00855D3F">
              <w:rPr>
                <w:rFonts w:cs="Calibri" w:eastAsia="Times New Roman" w:hAnsi="Calibri" w:ascii="Calibri"/>
                <w:color w:val="000000"/>
                <w:lang w:val="hr-HR"/>
              </w:rPr>
              <w:t>I višeg isplatno</w:t>
            </w:r>
            <w:r w:rsidR="00855D3F">
              <w:rPr>
                <w:rFonts w:cs="Calibri" w:eastAsia="Times New Roman" w:hAnsi="Calibri" w:ascii="Calibri"/>
                <w:color w:val="000000"/>
                <w:lang w:val="hr-HR"/>
              </w:rPr>
              <w:t>g</w:t>
            </w:r>
            <w:r w:rsidRPr="00855D3F">
              <w:rPr>
                <w:rFonts w:cs="Calibri" w:eastAsia="Times New Roman" w:hAnsi="Calibri" w:ascii="Calibri"/>
                <w:color w:val="000000"/>
                <w:lang w:val="hr-HR"/>
              </w:rPr>
              <w:t xml:space="preserve"> reda</w:t>
            </w:r>
          </w:p>
        </w:tc>
        <w:tc>
          <w:tcPr>
            <w:tcW w:type="dxa" w:w="2835"/>
            <w:tcBorders>
              <w:top w:space="0" w:sz="4" w:color="auto" w:val="single"/>
              <w:left w:space="0" w:sz="4" w:color="auto" w:val="single"/>
              <w:bottom w:space="0" w:sz="4" w:color="auto" w:val="single"/>
              <w:right w:space="0" w:sz="4" w:color="auto" w:val="single"/>
            </w:tcBorders>
            <w:vAlign w:val="center"/>
          </w:tcPr>
          <w:p w14:textId="77777777" w14:paraId="283B52FD" w:rsidRDefault="0029084A" w:rsidP="00476DD7" w:rsidR="0029084A">
            <w:pPr>
              <w:spacing w:after="0"/>
              <w:jc w:val="right"/>
              <w:rPr>
                <w:rFonts w:cs="Calibri" w:eastAsia="Times New Roman" w:hAnsi="Calibri" w:ascii="Calibri"/>
                <w:color w:val="000000"/>
                <w:lang w:val="hr-HR"/>
              </w:rPr>
            </w:pPr>
          </w:p>
          <w:p w14:textId="77777777" w14:paraId="06EB6C7C" w:rsidRDefault="00855D3F" w:rsidP="00476DD7" w:rsidR="00640F4F" w:rsidRPr="00855D3F">
            <w:pPr>
              <w:spacing w:after="0"/>
              <w:jc w:val="right"/>
              <w:rPr>
                <w:rFonts w:cs="Calibri" w:eastAsia="Times New Roman" w:hAnsi="Calibri" w:ascii="Calibri"/>
                <w:color w:val="000000"/>
                <w:lang w:val="hr-HR"/>
              </w:rPr>
            </w:pPr>
            <w:r w:rsidRPr="00855D3F">
              <w:rPr>
                <w:rFonts w:cs="Calibri" w:eastAsia="Times New Roman" w:hAnsi="Calibri" w:ascii="Calibri"/>
                <w:color w:val="000000"/>
                <w:lang w:val="hr-HR"/>
              </w:rPr>
              <w:t>19.005,05 kn</w:t>
            </w:r>
            <w:r w:rsidR="00640F4F" w:rsidRPr="00855D3F">
              <w:rPr>
                <w:rFonts w:cs="Calibri" w:eastAsia="Times New Roman" w:hAnsi="Calibri" w:ascii="Calibri"/>
                <w:color w:val="000000"/>
                <w:lang w:val="hr-HR"/>
              </w:rPr>
              <w:t xml:space="preserve"> </w:t>
            </w:r>
          </w:p>
        </w:tc>
      </w:tr>
      <w:tr w14:textId="77777777" w14:paraId="48AB254B" w:rsidTr="00640F4F" w:rsidR="00640F4F" w:rsidRPr="00855D3F">
        <w:trPr>
          <w:trHeight w:val="579"/>
        </w:trPr>
        <w:tc>
          <w:tcPr>
            <w:tcW w:type="dxa" w:w="5245"/>
            <w:tcBorders>
              <w:top w:val="nil"/>
              <w:left w:space="0" w:sz="4" w:color="auto" w:val="single"/>
              <w:bottom w:space="0" w:sz="4" w:color="auto" w:val="single"/>
              <w:right w:space="0" w:sz="4" w:color="auto" w:val="single"/>
            </w:tcBorders>
            <w:shd w:fill="auto" w:color="auto" w:val="clear"/>
            <w:vAlign w:val="center"/>
            <w:hideMark/>
          </w:tcPr>
          <w:p w14:textId="77777777" w14:paraId="6C8DF12B" w:rsidRDefault="0029084A" w:rsidP="00476DD7" w:rsidR="0029084A">
            <w:pPr>
              <w:spacing w:after="0"/>
              <w:rPr>
                <w:rFonts w:cs="Calibri" w:eastAsia="Times New Roman" w:hAnsi="Calibri" w:ascii="Calibri"/>
                <w:color w:val="000000"/>
                <w:lang w:val="hr-HR"/>
              </w:rPr>
            </w:pPr>
          </w:p>
          <w:p w14:textId="77777777" w14:paraId="1C69E653" w:rsidRDefault="00640F4F" w:rsidP="00476DD7" w:rsidR="0029084A" w:rsidRPr="00855D3F">
            <w:pPr>
              <w:spacing w:after="0"/>
              <w:rPr>
                <w:rFonts w:cs="Calibri" w:eastAsia="Times New Roman" w:hAnsi="Calibri" w:ascii="Calibri"/>
                <w:color w:val="000000"/>
                <w:lang w:val="hr-HR"/>
              </w:rPr>
            </w:pPr>
            <w:r w:rsidRPr="00855D3F">
              <w:rPr>
                <w:rFonts w:cs="Calibri" w:eastAsia="Times New Roman" w:hAnsi="Calibri" w:ascii="Calibri"/>
                <w:color w:val="000000"/>
                <w:lang w:val="hr-HR"/>
              </w:rPr>
              <w:t>II višeg isplatno</w:t>
            </w:r>
            <w:r w:rsidR="00855D3F">
              <w:rPr>
                <w:rFonts w:cs="Calibri" w:eastAsia="Times New Roman" w:hAnsi="Calibri" w:ascii="Calibri"/>
                <w:color w:val="000000"/>
                <w:lang w:val="hr-HR"/>
              </w:rPr>
              <w:t>g</w:t>
            </w:r>
            <w:r w:rsidRPr="00855D3F">
              <w:rPr>
                <w:rFonts w:cs="Calibri" w:eastAsia="Times New Roman" w:hAnsi="Calibri" w:ascii="Calibri"/>
                <w:color w:val="000000"/>
                <w:lang w:val="hr-HR"/>
              </w:rPr>
              <w:t xml:space="preserve"> reda </w:t>
            </w:r>
          </w:p>
        </w:tc>
        <w:tc>
          <w:tcPr>
            <w:tcW w:type="dxa" w:w="2835"/>
            <w:tcBorders>
              <w:top w:val="nil"/>
              <w:left w:space="0" w:sz="4" w:color="auto" w:val="single"/>
              <w:bottom w:space="0" w:sz="4" w:color="auto" w:val="single"/>
              <w:right w:space="0" w:sz="4" w:color="auto" w:val="single"/>
            </w:tcBorders>
            <w:vAlign w:val="bottom"/>
          </w:tcPr>
          <w:p w14:textId="77777777" w14:paraId="25B5C09E" w:rsidRDefault="0029084A" w:rsidP="00476DD7" w:rsidR="00640F4F" w:rsidRPr="00855D3F">
            <w:pPr>
              <w:spacing w:after="0"/>
              <w:jc w:val="right"/>
              <w:rPr>
                <w:rFonts w:cs="Calibri" w:eastAsia="Times New Roman" w:hAnsi="Calibri" w:ascii="Calibri"/>
                <w:color w:val="000000"/>
                <w:lang w:val="hr-HR"/>
              </w:rPr>
            </w:pPr>
            <w:r w:rsidRPr="00855D3F">
              <w:rPr>
                <w:rFonts w:cs="Calibri" w:hAnsi="Calibri" w:ascii="Calibri"/>
              </w:rPr>
              <w:t xml:space="preserve">59.975.655,54 </w:t>
            </w:r>
            <w:r w:rsidRPr="00855D3F">
              <w:rPr>
                <w:rFonts w:cs="Calibri" w:eastAsia="Times New Roman" w:hAnsi="Calibri" w:ascii="Calibri"/>
                <w:color w:val="000000"/>
                <w:lang w:val="hr-HR"/>
              </w:rPr>
              <w:t>kn</w:t>
            </w:r>
          </w:p>
        </w:tc>
      </w:tr>
      <w:tr w14:textId="77777777" w14:paraId="6155E858" w:rsidTr="00640F4F" w:rsidR="00640F4F" w:rsidRPr="00B85811">
        <w:trPr>
          <w:trHeight w:val="540"/>
        </w:trPr>
        <w:tc>
          <w:tcPr>
            <w:tcW w:type="dxa" w:w="524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68C29B6A" w:rsidRDefault="0029084A" w:rsidP="00476DD7" w:rsidR="0029084A">
            <w:pPr>
              <w:spacing w:after="0"/>
              <w:rPr>
                <w:rFonts w:cs="Calibri" w:eastAsia="Times New Roman" w:hAnsi="Calibri" w:ascii="Calibri"/>
                <w:b/>
                <w:color w:val="000000"/>
                <w:lang w:val="hr-HR"/>
              </w:rPr>
            </w:pPr>
          </w:p>
          <w:p w14:textId="77777777" w14:paraId="0CD1244D" w:rsidRDefault="00640F4F" w:rsidP="00476DD7" w:rsidR="00640F4F" w:rsidRPr="00855D3F">
            <w:pPr>
              <w:spacing w:after="0"/>
              <w:rPr>
                <w:rFonts w:cs="Calibri" w:eastAsia="Times New Roman" w:hAnsi="Calibri" w:ascii="Calibri"/>
                <w:b/>
                <w:color w:val="000000"/>
                <w:lang w:val="hr-HR"/>
              </w:rPr>
            </w:pPr>
            <w:r w:rsidRPr="00855D3F">
              <w:rPr>
                <w:rFonts w:cs="Calibri" w:eastAsia="Times New Roman" w:hAnsi="Calibri" w:ascii="Calibri"/>
                <w:b/>
                <w:color w:val="000000"/>
                <w:lang w:val="hr-HR"/>
              </w:rPr>
              <w:t>UKUPNO (kn)</w:t>
            </w:r>
          </w:p>
        </w:tc>
        <w:tc>
          <w:tcPr>
            <w:tcW w:type="dxa" w:w="2835"/>
            <w:tcBorders>
              <w:top w:space="0" w:sz="4" w:color="auto" w:val="single"/>
              <w:left w:space="0" w:sz="4" w:color="auto" w:val="single"/>
              <w:bottom w:space="0" w:sz="4" w:color="auto" w:val="single"/>
              <w:right w:space="0" w:sz="4" w:color="auto" w:val="single"/>
            </w:tcBorders>
            <w:vAlign w:val="bottom"/>
          </w:tcPr>
          <w:p w14:textId="77777777" w14:paraId="4E6A5BF0" w:rsidRDefault="00855D3F" w:rsidP="00476DD7" w:rsidR="00640F4F" w:rsidRPr="00B85811">
            <w:pPr>
              <w:spacing w:after="0"/>
              <w:jc w:val="right"/>
              <w:rPr>
                <w:rFonts w:cs="Calibri" w:eastAsia="Times New Roman" w:hAnsi="Calibri" w:ascii="Calibri"/>
                <w:color w:val="000000"/>
                <w:lang w:val="hr-HR"/>
              </w:rPr>
            </w:pPr>
            <w:r w:rsidRPr="00855D3F">
              <w:rPr>
                <w:rFonts w:cs="Calibri" w:eastAsia="Times New Roman" w:hAnsi="Calibri" w:ascii="Calibri"/>
                <w:color w:val="000000"/>
                <w:lang w:val="hr-HR"/>
              </w:rPr>
              <w:t xml:space="preserve">59.994.660,59 </w:t>
            </w:r>
            <w:r w:rsidR="00640F4F" w:rsidRPr="00855D3F">
              <w:rPr>
                <w:rFonts w:cs="Calibri" w:eastAsia="Times New Roman" w:hAnsi="Calibri" w:ascii="Calibri"/>
                <w:color w:val="000000"/>
                <w:lang w:val="hr-HR"/>
              </w:rPr>
              <w:t>kn</w:t>
            </w:r>
          </w:p>
        </w:tc>
      </w:tr>
    </w:tbl>
    <w:p w14:textId="77777777" w14:paraId="37BF4FDC" w:rsidRDefault="0029084A" w:rsidP="00476DD7" w:rsidR="0029084A">
      <w:pPr>
        <w:spacing w:after="0"/>
        <w:jc w:val="center"/>
        <w:rPr>
          <w:rFonts w:cs="Calibri" w:eastAsia="Times New Roman" w:hAnsi="Calibri" w:ascii="Calibri"/>
          <w:lang w:val="hr-HR"/>
        </w:rPr>
      </w:pPr>
    </w:p>
    <w:p w14:textId="77777777" w14:paraId="4167873C" w:rsidRDefault="0029084A" w:rsidP="00476DD7" w:rsidR="005931C0" w:rsidRPr="00B85811">
      <w:pPr>
        <w:spacing w:after="0"/>
        <w:jc w:val="center"/>
        <w:rPr>
          <w:rFonts w:cs="Calibri" w:eastAsia="Times New Roman" w:hAnsi="Calibri" w:ascii="Calibri"/>
          <w:lang w:val="hr-HR"/>
        </w:rPr>
      </w:pPr>
      <w:r>
        <w:rPr>
          <w:rFonts w:cs="Calibri" w:eastAsia="Times New Roman" w:hAnsi="Calibri" w:ascii="Calibri"/>
          <w:lang w:val="hr-HR"/>
        </w:rPr>
        <w:t>Tablica</w:t>
      </w:r>
      <w:r w:rsidR="005931C0" w:rsidRPr="00B85811">
        <w:rPr>
          <w:rFonts w:cs="Calibri" w:eastAsia="Times New Roman" w:hAnsi="Calibri" w:ascii="Calibri"/>
          <w:lang w:val="hr-HR"/>
        </w:rPr>
        <w:t xml:space="preserve"> 3.</w:t>
      </w:r>
    </w:p>
    <w:p w14:textId="77777777" w14:paraId="3BBBDA3F" w:rsidRDefault="00640F4F" w:rsidP="00476DD7" w:rsidR="00640F4F">
      <w:pPr>
        <w:suppressAutoHyphens/>
        <w:spacing w:after="0"/>
        <w:jc w:val="both"/>
        <w:rPr>
          <w:rFonts w:cs="Calibri" w:eastAsia="Arial Unicode MS"/>
          <w:b/>
          <w:color w:val="000000"/>
          <w:kern w:val="1"/>
          <w:lang w:eastAsia="ar-SA"/>
        </w:rPr>
      </w:pPr>
    </w:p>
    <w:p w14:textId="77777777" w14:paraId="30B0675F" w:rsidRDefault="00640F4F" w:rsidP="00476DD7" w:rsidR="00640F4F" w:rsidRPr="007D6EC2">
      <w:pPr>
        <w:suppressAutoHyphens/>
        <w:spacing w:after="0"/>
        <w:ind w:firstLine="720"/>
        <w:jc w:val="both"/>
        <w:rPr>
          <w:rFonts w:cs="Calibri" w:eastAsia="Arial Unicode MS" w:hAnsi="Calibri" w:ascii="Calibri"/>
          <w:color w:val="000000"/>
          <w:kern w:val="1"/>
          <w:lang w:eastAsia="ar-SA"/>
        </w:rPr>
      </w:pPr>
      <w:r w:rsidRPr="007D6EC2">
        <w:rPr>
          <w:rFonts w:cs="Calibri" w:eastAsia="Arial Unicode MS" w:hAnsi="Calibri" w:ascii="Calibri"/>
          <w:color w:val="000000"/>
          <w:kern w:val="1"/>
          <w:lang w:eastAsia="ar-SA"/>
        </w:rPr>
        <w:t xml:space="preserve">U </w:t>
      </w:r>
      <w:proofErr w:type="spellStart"/>
      <w:r w:rsidRPr="007D6EC2">
        <w:rPr>
          <w:rFonts w:cs="Calibri" w:eastAsia="Arial Unicode MS" w:hAnsi="Calibri" w:ascii="Calibri"/>
          <w:color w:val="000000"/>
          <w:kern w:val="1"/>
          <w:lang w:eastAsia="ar-SA"/>
        </w:rPr>
        <w:t>priznatim</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tražbinama</w:t>
      </w:r>
      <w:proofErr w:type="spellEnd"/>
      <w:r w:rsidRPr="007D6EC2">
        <w:rPr>
          <w:rFonts w:cs="Calibri" w:eastAsia="Arial Unicode MS" w:hAnsi="Calibri" w:ascii="Calibri"/>
          <w:color w:val="000000"/>
          <w:kern w:val="1"/>
          <w:lang w:eastAsia="ar-SA"/>
        </w:rPr>
        <w:t xml:space="preserve"> II. </w:t>
      </w:r>
      <w:proofErr w:type="spellStart"/>
      <w:r w:rsidRPr="007D6EC2">
        <w:rPr>
          <w:rFonts w:cs="Calibri" w:eastAsia="Arial Unicode MS" w:hAnsi="Calibri" w:ascii="Calibri"/>
          <w:color w:val="000000"/>
          <w:kern w:val="1"/>
          <w:lang w:eastAsia="ar-SA"/>
        </w:rPr>
        <w:t>višeg</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isplatnog</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reda</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uključen</w:t>
      </w:r>
      <w:proofErr w:type="spellEnd"/>
      <w:r w:rsidRPr="007D6EC2">
        <w:rPr>
          <w:rFonts w:cs="Calibri" w:eastAsia="Arial Unicode MS" w:hAnsi="Calibri" w:ascii="Calibri"/>
          <w:color w:val="000000"/>
          <w:kern w:val="1"/>
          <w:lang w:eastAsia="ar-SA"/>
        </w:rPr>
        <w:t xml:space="preserve"> je </w:t>
      </w:r>
      <w:proofErr w:type="spellStart"/>
      <w:r w:rsidRPr="007D6EC2">
        <w:rPr>
          <w:rFonts w:cs="Calibri" w:eastAsia="Arial Unicode MS" w:hAnsi="Calibri" w:ascii="Calibri"/>
          <w:color w:val="000000"/>
          <w:kern w:val="1"/>
          <w:lang w:eastAsia="ar-SA"/>
        </w:rPr>
        <w:t>i</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razlučni</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vjerovnik</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sa</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iznosom</w:t>
      </w:r>
      <w:proofErr w:type="spellEnd"/>
      <w:r w:rsidRPr="007D6EC2">
        <w:rPr>
          <w:rFonts w:cs="Calibri" w:eastAsia="Arial Unicode MS" w:hAnsi="Calibri" w:ascii="Calibri"/>
          <w:color w:val="000000"/>
          <w:kern w:val="1"/>
          <w:lang w:eastAsia="ar-SA"/>
        </w:rPr>
        <w:t xml:space="preserve"> </w:t>
      </w:r>
      <w:proofErr w:type="spellStart"/>
      <w:r w:rsidRPr="007D6EC2">
        <w:rPr>
          <w:rFonts w:cs="Calibri" w:eastAsia="Arial Unicode MS" w:hAnsi="Calibri" w:ascii="Calibri"/>
          <w:color w:val="000000"/>
          <w:kern w:val="1"/>
          <w:lang w:eastAsia="ar-SA"/>
        </w:rPr>
        <w:t>tražbine</w:t>
      </w:r>
      <w:proofErr w:type="spellEnd"/>
      <w:r w:rsidRPr="007D6EC2">
        <w:rPr>
          <w:rFonts w:cs="Calibri" w:eastAsia="Arial Unicode MS" w:hAnsi="Calibri" w:ascii="Calibri"/>
          <w:color w:val="000000"/>
          <w:kern w:val="1"/>
          <w:lang w:eastAsia="ar-SA"/>
        </w:rPr>
        <w:t xml:space="preserve">: </w:t>
      </w:r>
    </w:p>
    <w:p w14:textId="77777777" w14:paraId="7A7A8219" w:rsidRDefault="00640F4F" w:rsidP="00476DD7" w:rsidR="00640F4F" w:rsidRPr="007D6EC2">
      <w:pPr>
        <w:suppressAutoHyphens/>
        <w:spacing w:after="0"/>
        <w:jc w:val="both"/>
        <w:rPr>
          <w:rFonts w:cs="Calibri" w:eastAsia="Arial Unicode MS" w:hAnsi="Calibri" w:ascii="Calibri"/>
          <w:color w:val="000000"/>
          <w:kern w:val="1"/>
          <w:lang w:eastAsia="ar-SA"/>
        </w:rPr>
      </w:pPr>
    </w:p>
    <w:tbl>
      <w:tblPr>
        <w:tblW w:type="dxa" w:w="8080"/>
        <w:tblInd w:type="dxa" w:w="81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2"/>
        <w:gridCol w:w="4253"/>
        <w:gridCol w:w="2835"/>
      </w:tblGrid>
      <w:tr w14:textId="77777777" w14:paraId="72EB88DD" w:rsidTr="00640F4F" w:rsidR="00640F4F" w:rsidRPr="007D6EC2">
        <w:trPr>
          <w:trHeight w:val="434"/>
        </w:trPr>
        <w:tc>
          <w:tcPr>
            <w:tcW w:type="dxa" w:w="992"/>
            <w:tcBorders>
              <w:top w:space="0" w:sz="4" w:color="auto" w:val="single"/>
              <w:left w:space="0" w:sz="4" w:color="auto" w:val="single"/>
              <w:bottom w:space="0" w:sz="4" w:color="auto" w:val="single"/>
              <w:right w:space="0" w:sz="4" w:color="auto" w:val="single"/>
            </w:tcBorders>
            <w:hideMark/>
          </w:tcPr>
          <w:p w14:textId="77777777" w14:paraId="48DDEA13" w:rsidRDefault="00640F4F" w:rsidP="00476DD7" w:rsidR="00640F4F" w:rsidRPr="007D6EC2">
            <w:pPr>
              <w:spacing w:after="0"/>
              <w:jc w:val="center"/>
              <w:rPr>
                <w:rFonts w:cs="Calibri" w:hAnsi="Calibri" w:ascii="Calibri"/>
                <w:b/>
              </w:rPr>
            </w:pPr>
            <w:proofErr w:type="spellStart"/>
            <w:r w:rsidRPr="007D6EC2">
              <w:rPr>
                <w:rFonts w:cs="Calibri" w:hAnsi="Calibri" w:ascii="Calibri"/>
                <w:b/>
              </w:rPr>
              <w:t>Rb</w:t>
            </w:r>
            <w:proofErr w:type="spellEnd"/>
          </w:p>
        </w:tc>
        <w:tc>
          <w:tcPr>
            <w:tcW w:type="dxa" w:w="4253"/>
            <w:tcBorders>
              <w:top w:space="0" w:sz="4" w:color="auto" w:val="single"/>
              <w:left w:space="0" w:sz="4" w:color="auto" w:val="single"/>
              <w:bottom w:space="0" w:sz="4" w:color="auto" w:val="single"/>
              <w:right w:space="0" w:sz="4" w:color="auto" w:val="single"/>
            </w:tcBorders>
            <w:vAlign w:val="center"/>
            <w:hideMark/>
          </w:tcPr>
          <w:p w14:textId="77777777" w14:paraId="0469B173" w:rsidRDefault="00640F4F" w:rsidP="00476DD7" w:rsidR="00640F4F" w:rsidRPr="007D6EC2">
            <w:pPr>
              <w:spacing w:after="0"/>
              <w:jc w:val="center"/>
              <w:rPr>
                <w:rFonts w:cs="Calibri" w:hAnsi="Calibri" w:ascii="Calibri"/>
                <w:b/>
              </w:rPr>
            </w:pPr>
            <w:proofErr w:type="spellStart"/>
            <w:r w:rsidRPr="007D6EC2">
              <w:rPr>
                <w:rFonts w:cs="Calibri" w:hAnsi="Calibri" w:ascii="Calibri"/>
                <w:b/>
              </w:rPr>
              <w:t>Razlučni</w:t>
            </w:r>
            <w:proofErr w:type="spellEnd"/>
            <w:r w:rsidRPr="007D6EC2">
              <w:rPr>
                <w:rFonts w:cs="Calibri" w:hAnsi="Calibri" w:ascii="Calibri"/>
                <w:b/>
              </w:rPr>
              <w:t xml:space="preserve"> </w:t>
            </w:r>
            <w:proofErr w:type="spellStart"/>
            <w:r w:rsidRPr="007D6EC2">
              <w:rPr>
                <w:rFonts w:cs="Calibri" w:hAnsi="Calibri" w:ascii="Calibri"/>
                <w:b/>
              </w:rPr>
              <w:t>vjrovnik</w:t>
            </w:r>
            <w:proofErr w:type="spellEnd"/>
          </w:p>
        </w:tc>
        <w:tc>
          <w:tcPr>
            <w:tcW w:type="dxa" w:w="2835"/>
            <w:tcBorders>
              <w:top w:space="0" w:sz="4" w:color="auto" w:val="single"/>
              <w:left w:space="0" w:sz="4" w:color="auto" w:val="single"/>
              <w:bottom w:space="0" w:sz="4" w:color="auto" w:val="single"/>
              <w:right w:space="0" w:sz="4" w:color="auto" w:val="single"/>
            </w:tcBorders>
            <w:vAlign w:val="center"/>
            <w:hideMark/>
          </w:tcPr>
          <w:p w14:textId="77777777" w14:paraId="65C93462" w:rsidRDefault="00640F4F" w:rsidP="00476DD7" w:rsidR="00640F4F" w:rsidRPr="007D6EC2">
            <w:pPr>
              <w:spacing w:after="0"/>
              <w:jc w:val="center"/>
              <w:rPr>
                <w:rFonts w:cs="Calibri" w:hAnsi="Calibri" w:ascii="Calibri"/>
                <w:b/>
              </w:rPr>
            </w:pPr>
            <w:proofErr w:type="spellStart"/>
            <w:r w:rsidRPr="007D6EC2">
              <w:rPr>
                <w:rFonts w:cs="Calibri" w:hAnsi="Calibri" w:ascii="Calibri"/>
                <w:b/>
              </w:rPr>
              <w:t>Iznos</w:t>
            </w:r>
            <w:proofErr w:type="spellEnd"/>
            <w:r w:rsidRPr="007D6EC2">
              <w:rPr>
                <w:rFonts w:cs="Calibri" w:hAnsi="Calibri" w:ascii="Calibri"/>
                <w:b/>
              </w:rPr>
              <w:t xml:space="preserve"> </w:t>
            </w:r>
            <w:proofErr w:type="spellStart"/>
            <w:r w:rsidRPr="007D6EC2">
              <w:rPr>
                <w:rFonts w:cs="Calibri" w:hAnsi="Calibri" w:ascii="Calibri"/>
                <w:b/>
              </w:rPr>
              <w:t>tražbine</w:t>
            </w:r>
            <w:proofErr w:type="spellEnd"/>
          </w:p>
        </w:tc>
      </w:tr>
      <w:tr w14:textId="77777777" w14:paraId="24250802" w:rsidTr="00640F4F" w:rsidR="00640F4F" w:rsidRPr="007D6EC2">
        <w:trPr>
          <w:trHeight w:val="274"/>
        </w:trPr>
        <w:tc>
          <w:tcPr>
            <w:tcW w:type="dxa" w:w="992"/>
            <w:tcBorders>
              <w:top w:space="0" w:sz="4" w:color="auto" w:val="single"/>
              <w:left w:space="0" w:sz="4" w:color="auto" w:val="single"/>
              <w:bottom w:space="0" w:sz="4" w:color="auto" w:val="single"/>
              <w:right w:space="0" w:sz="4" w:color="auto" w:val="single"/>
            </w:tcBorders>
            <w:hideMark/>
          </w:tcPr>
          <w:p w14:textId="77777777" w14:paraId="50EE6A63" w:rsidRDefault="00855D3F" w:rsidP="00476DD7" w:rsidR="00640F4F" w:rsidRPr="007D6EC2">
            <w:pPr>
              <w:spacing w:after="0"/>
              <w:jc w:val="center"/>
              <w:rPr>
                <w:rFonts w:cs="Calibri" w:hAnsi="Calibri" w:ascii="Calibri"/>
              </w:rPr>
            </w:pPr>
            <w:r>
              <w:rPr>
                <w:rFonts w:cs="Calibri" w:hAnsi="Calibri" w:ascii="Calibri"/>
              </w:rPr>
              <w:t>1.</w:t>
            </w:r>
          </w:p>
        </w:tc>
        <w:tc>
          <w:tcPr>
            <w:tcW w:type="dxa" w:w="4253"/>
            <w:tcBorders>
              <w:top w:space="0" w:sz="4" w:color="auto" w:val="single"/>
              <w:left w:space="0" w:sz="4" w:color="auto" w:val="single"/>
              <w:bottom w:space="0" w:sz="4" w:color="auto" w:val="single"/>
              <w:right w:space="0" w:sz="4" w:color="auto" w:val="single"/>
            </w:tcBorders>
            <w:vAlign w:val="center"/>
            <w:hideMark/>
          </w:tcPr>
          <w:p w14:textId="77777777" w14:paraId="65744B94" w:rsidRDefault="00855D3F" w:rsidP="00476DD7" w:rsidR="00640F4F" w:rsidRPr="007D6EC2">
            <w:pPr>
              <w:spacing w:after="0"/>
              <w:rPr>
                <w:rFonts w:cs="Calibri" w:hAnsi="Calibri" w:ascii="Calibri"/>
              </w:rPr>
            </w:pPr>
            <w:r w:rsidRPr="00855D3F">
              <w:rPr>
                <w:rFonts w:cs="Calibri" w:hAnsi="Calibri" w:ascii="Calibri"/>
              </w:rPr>
              <w:t xml:space="preserve">HRVATSKA POŠTANSKA BANKA </w:t>
            </w:r>
            <w:proofErr w:type="spellStart"/>
            <w:r w:rsidRPr="00855D3F">
              <w:rPr>
                <w:rFonts w:cs="Calibri" w:hAnsi="Calibri" w:ascii="Calibri"/>
              </w:rPr>
              <w:t>d.d</w:t>
            </w:r>
            <w:proofErr w:type="spellEnd"/>
            <w:r w:rsidRPr="00855D3F">
              <w:rPr>
                <w:rFonts w:cs="Calibri" w:hAnsi="Calibri" w:ascii="Calibri"/>
              </w:rPr>
              <w:t>.</w:t>
            </w:r>
          </w:p>
        </w:tc>
        <w:tc>
          <w:tcPr>
            <w:tcW w:type="dxa" w:w="2835"/>
            <w:tcBorders>
              <w:top w:space="0" w:sz="4" w:color="auto" w:val="single"/>
              <w:left w:space="0" w:sz="4" w:color="auto" w:val="single"/>
              <w:bottom w:space="0" w:sz="4" w:color="auto" w:val="single"/>
              <w:right w:space="0" w:sz="4" w:color="auto" w:val="single"/>
            </w:tcBorders>
            <w:vAlign w:val="center"/>
            <w:hideMark/>
          </w:tcPr>
          <w:p w14:textId="77777777" w14:paraId="39845105" w:rsidRDefault="009F391A" w:rsidP="00476DD7" w:rsidR="00640F4F" w:rsidRPr="007D6EC2">
            <w:pPr>
              <w:spacing w:after="0"/>
              <w:jc w:val="right"/>
              <w:rPr>
                <w:rFonts w:cs="Calibri" w:hAnsi="Calibri" w:ascii="Calibri"/>
              </w:rPr>
            </w:pPr>
            <w:r>
              <w:rPr>
                <w:rFonts w:cs="Calibri" w:hAnsi="Calibri" w:ascii="Calibri"/>
              </w:rPr>
              <w:t xml:space="preserve">5.909.286,24 </w:t>
            </w:r>
            <w:proofErr w:type="spellStart"/>
            <w:r w:rsidR="00640F4F" w:rsidRPr="007D6EC2">
              <w:rPr>
                <w:rFonts w:cs="Calibri" w:hAnsi="Calibri" w:ascii="Calibri"/>
              </w:rPr>
              <w:t>kn</w:t>
            </w:r>
            <w:proofErr w:type="spellEnd"/>
          </w:p>
        </w:tc>
      </w:tr>
      <w:tr w14:textId="77777777" w14:paraId="49E732DA" w:rsidTr="00640F4F" w:rsidR="00855D3F" w:rsidRPr="007D6EC2">
        <w:trPr>
          <w:trHeight w:val="274"/>
        </w:trPr>
        <w:tc>
          <w:tcPr>
            <w:tcW w:type="dxa" w:w="992"/>
            <w:tcBorders>
              <w:top w:space="0" w:sz="4" w:color="auto" w:val="single"/>
              <w:left w:space="0" w:sz="4" w:color="auto" w:val="single"/>
              <w:bottom w:space="0" w:sz="4" w:color="auto" w:val="single"/>
              <w:right w:space="0" w:sz="4" w:color="auto" w:val="single"/>
            </w:tcBorders>
          </w:tcPr>
          <w:p w14:textId="77777777" w14:paraId="3BB0EA60" w:rsidRDefault="00C01ABE" w:rsidP="00476DD7" w:rsidR="00C01ABE">
            <w:pPr>
              <w:spacing w:after="0"/>
              <w:jc w:val="center"/>
              <w:rPr>
                <w:rFonts w:cs="Calibri" w:hAnsi="Calibri" w:ascii="Calibri"/>
              </w:rPr>
            </w:pPr>
          </w:p>
          <w:p w14:textId="77777777" w14:paraId="0D1C40D1" w:rsidRDefault="00855D3F" w:rsidP="00476DD7" w:rsidR="00855D3F" w:rsidRPr="00984731">
            <w:pPr>
              <w:spacing w:after="0"/>
              <w:jc w:val="center"/>
              <w:rPr>
                <w:rFonts w:cs="Calibri" w:hAnsi="Calibri" w:ascii="Calibri"/>
              </w:rPr>
            </w:pPr>
            <w:r w:rsidRPr="00984731">
              <w:rPr>
                <w:rFonts w:cs="Calibri" w:hAnsi="Calibri" w:ascii="Calibri"/>
              </w:rPr>
              <w:t>2.</w:t>
            </w:r>
          </w:p>
        </w:tc>
        <w:tc>
          <w:tcPr>
            <w:tcW w:type="dxa" w:w="4253"/>
            <w:tcBorders>
              <w:top w:space="0" w:sz="4" w:color="auto" w:val="single"/>
              <w:left w:space="0" w:sz="4" w:color="auto" w:val="single"/>
              <w:bottom w:space="0" w:sz="4" w:color="auto" w:val="single"/>
              <w:right w:space="0" w:sz="4" w:color="auto" w:val="single"/>
            </w:tcBorders>
            <w:vAlign w:val="center"/>
          </w:tcPr>
          <w:p w14:textId="77777777" w14:paraId="0FEF4089" w:rsidRDefault="00855D3F" w:rsidP="00476DD7" w:rsidR="00855D3F" w:rsidRPr="00984731">
            <w:pPr>
              <w:spacing w:after="0"/>
              <w:rPr>
                <w:rFonts w:cs="Calibri" w:hAnsi="Calibri" w:ascii="Calibri"/>
              </w:rPr>
            </w:pPr>
            <w:r w:rsidRPr="00984731">
              <w:rPr>
                <w:rFonts w:cs="Calibri" w:hAnsi="Calibri" w:ascii="Calibri"/>
              </w:rPr>
              <w:t xml:space="preserve">H-ABDUCO </w:t>
            </w:r>
            <w:proofErr w:type="spellStart"/>
            <w:r w:rsidRPr="00984731">
              <w:rPr>
                <w:rFonts w:cs="Calibri" w:hAnsi="Calibri" w:ascii="Calibri"/>
              </w:rPr>
              <w:t>d.o.o</w:t>
            </w:r>
            <w:proofErr w:type="spellEnd"/>
            <w:r w:rsidRPr="00984731">
              <w:rPr>
                <w:rFonts w:cs="Calibri" w:hAnsi="Calibri" w:ascii="Calibri"/>
              </w:rPr>
              <w:t xml:space="preserve">. </w:t>
            </w:r>
            <w:proofErr w:type="spellStart"/>
            <w:r w:rsidRPr="00984731">
              <w:rPr>
                <w:rFonts w:cs="Calibri" w:hAnsi="Calibri" w:ascii="Calibri"/>
              </w:rPr>
              <w:t>koga</w:t>
            </w:r>
            <w:proofErr w:type="spellEnd"/>
            <w:r w:rsidRPr="00984731">
              <w:rPr>
                <w:rFonts w:cs="Calibri" w:hAnsi="Calibri" w:ascii="Calibri"/>
              </w:rPr>
              <w:t xml:space="preserve"> </w:t>
            </w:r>
            <w:proofErr w:type="spellStart"/>
            <w:r w:rsidRPr="00984731">
              <w:rPr>
                <w:rFonts w:cs="Calibri" w:hAnsi="Calibri" w:ascii="Calibri"/>
              </w:rPr>
              <w:t>zastupa</w:t>
            </w:r>
            <w:proofErr w:type="spellEnd"/>
            <w:r w:rsidRPr="00984731">
              <w:rPr>
                <w:rFonts w:cs="Calibri" w:hAnsi="Calibri" w:ascii="Calibri"/>
              </w:rPr>
              <w:t xml:space="preserve"> OD </w:t>
            </w:r>
            <w:proofErr w:type="spellStart"/>
            <w:r w:rsidRPr="00984731">
              <w:rPr>
                <w:rFonts w:cs="Calibri" w:hAnsi="Calibri" w:ascii="Calibri"/>
              </w:rPr>
              <w:t>Mamić</w:t>
            </w:r>
            <w:proofErr w:type="spellEnd"/>
            <w:r w:rsidRPr="00984731">
              <w:rPr>
                <w:rFonts w:cs="Calibri" w:hAnsi="Calibri" w:ascii="Calibri"/>
              </w:rPr>
              <w:t xml:space="preserve"> </w:t>
            </w:r>
            <w:proofErr w:type="spellStart"/>
            <w:r w:rsidRPr="00984731">
              <w:rPr>
                <w:rFonts w:cs="Calibri" w:hAnsi="Calibri" w:ascii="Calibri"/>
              </w:rPr>
              <w:t>Perić</w:t>
            </w:r>
            <w:proofErr w:type="spellEnd"/>
            <w:r w:rsidRPr="00984731">
              <w:rPr>
                <w:rFonts w:cs="Calibri" w:hAnsi="Calibri" w:ascii="Calibri"/>
              </w:rPr>
              <w:t xml:space="preserve"> </w:t>
            </w:r>
            <w:proofErr w:type="spellStart"/>
            <w:r w:rsidRPr="00984731">
              <w:rPr>
                <w:rFonts w:cs="Calibri" w:hAnsi="Calibri" w:ascii="Calibri"/>
              </w:rPr>
              <w:t>Reberski</w:t>
            </w:r>
            <w:proofErr w:type="spellEnd"/>
            <w:r w:rsidRPr="00984731">
              <w:rPr>
                <w:rFonts w:cs="Calibri" w:hAnsi="Calibri" w:ascii="Calibri"/>
              </w:rPr>
              <w:t xml:space="preserve"> </w:t>
            </w:r>
            <w:proofErr w:type="spellStart"/>
            <w:r w:rsidRPr="00984731">
              <w:rPr>
                <w:rFonts w:cs="Calibri" w:hAnsi="Calibri" w:ascii="Calibri"/>
              </w:rPr>
              <w:t>Rimac</w:t>
            </w:r>
            <w:proofErr w:type="spellEnd"/>
            <w:r w:rsidRPr="00984731">
              <w:rPr>
                <w:rFonts w:cs="Calibri" w:hAnsi="Calibri" w:ascii="Calibri"/>
              </w:rPr>
              <w:t xml:space="preserve"> </w:t>
            </w:r>
            <w:proofErr w:type="spellStart"/>
            <w:r w:rsidRPr="00984731">
              <w:rPr>
                <w:rFonts w:cs="Calibri" w:hAnsi="Calibri" w:ascii="Calibri"/>
              </w:rPr>
              <w:t>d.o.o</w:t>
            </w:r>
            <w:proofErr w:type="spellEnd"/>
            <w:r w:rsidRPr="00984731">
              <w:rPr>
                <w:rFonts w:cs="Calibri" w:hAnsi="Calibri" w:ascii="Calibri"/>
              </w:rPr>
              <w:t>.</w:t>
            </w:r>
          </w:p>
        </w:tc>
        <w:tc>
          <w:tcPr>
            <w:tcW w:type="dxa" w:w="2835"/>
            <w:tcBorders>
              <w:top w:space="0" w:sz="4" w:color="auto" w:val="single"/>
              <w:left w:space="0" w:sz="4" w:color="auto" w:val="single"/>
              <w:bottom w:space="0" w:sz="4" w:color="auto" w:val="single"/>
              <w:right w:space="0" w:sz="4" w:color="auto" w:val="single"/>
            </w:tcBorders>
            <w:vAlign w:val="center"/>
          </w:tcPr>
          <w:p w14:textId="77777777" w14:paraId="688B7A7E" w:rsidRDefault="00855D3F" w:rsidP="00476DD7" w:rsidR="00855D3F" w:rsidRPr="00855D3F">
            <w:pPr>
              <w:spacing w:after="0"/>
              <w:jc w:val="right"/>
              <w:rPr>
                <w:rFonts w:cs="Calibri" w:hAnsi="Calibri" w:ascii="Calibri"/>
              </w:rPr>
            </w:pPr>
            <w:r w:rsidRPr="00984731">
              <w:rPr>
                <w:rFonts w:cs="Calibri" w:hAnsi="Calibri" w:ascii="Calibri"/>
              </w:rPr>
              <w:t xml:space="preserve">39.306.664,34 </w:t>
            </w:r>
            <w:proofErr w:type="spellStart"/>
            <w:r w:rsidRPr="00984731">
              <w:rPr>
                <w:rFonts w:cs="Calibri" w:hAnsi="Calibri" w:ascii="Calibri"/>
              </w:rPr>
              <w:t>kn</w:t>
            </w:r>
            <w:proofErr w:type="spellEnd"/>
            <w:r w:rsidRPr="00984731">
              <w:rPr>
                <w:rFonts w:cs="Calibri" w:hAnsi="Calibri" w:ascii="Calibri"/>
              </w:rPr>
              <w:t xml:space="preserve"> (</w:t>
            </w:r>
            <w:proofErr w:type="spellStart"/>
            <w:r w:rsidRPr="00984731">
              <w:rPr>
                <w:rFonts w:cs="Calibri" w:hAnsi="Calibri" w:ascii="Calibri"/>
              </w:rPr>
              <w:t>visina</w:t>
            </w:r>
            <w:proofErr w:type="spellEnd"/>
            <w:r w:rsidRPr="00984731">
              <w:rPr>
                <w:rFonts w:cs="Calibri" w:hAnsi="Calibri" w:ascii="Calibri"/>
              </w:rPr>
              <w:t xml:space="preserve"> </w:t>
            </w:r>
            <w:proofErr w:type="spellStart"/>
            <w:r w:rsidRPr="00984731">
              <w:rPr>
                <w:rFonts w:cs="Calibri" w:hAnsi="Calibri" w:ascii="Calibri"/>
              </w:rPr>
              <w:t>razlučno</w:t>
            </w:r>
            <w:r w:rsidR="00C01ABE" w:rsidRPr="00984731">
              <w:rPr>
                <w:rFonts w:cs="Calibri" w:hAnsi="Calibri" w:ascii="Calibri"/>
              </w:rPr>
              <w:t>g</w:t>
            </w:r>
            <w:proofErr w:type="spellEnd"/>
            <w:r w:rsidRPr="00984731">
              <w:rPr>
                <w:rFonts w:cs="Calibri" w:hAnsi="Calibri" w:ascii="Calibri"/>
              </w:rPr>
              <w:t xml:space="preserve"> </w:t>
            </w:r>
            <w:proofErr w:type="spellStart"/>
            <w:r w:rsidRPr="00984731">
              <w:rPr>
                <w:rFonts w:cs="Calibri" w:hAnsi="Calibri" w:ascii="Calibri"/>
              </w:rPr>
              <w:t>prava</w:t>
            </w:r>
            <w:proofErr w:type="spellEnd"/>
            <w:r w:rsidRPr="00984731">
              <w:rPr>
                <w:rFonts w:cs="Calibri" w:hAnsi="Calibri" w:ascii="Calibri"/>
              </w:rPr>
              <w:t xml:space="preserve">  38.429.187,37 </w:t>
            </w:r>
            <w:proofErr w:type="spellStart"/>
            <w:r w:rsidRPr="00984731">
              <w:rPr>
                <w:rFonts w:cs="Calibri" w:hAnsi="Calibri" w:ascii="Calibri"/>
              </w:rPr>
              <w:t>kn</w:t>
            </w:r>
            <w:proofErr w:type="spellEnd"/>
            <w:r w:rsidR="00C01ABE" w:rsidRPr="00984731">
              <w:rPr>
                <w:rFonts w:cs="Calibri" w:hAnsi="Calibri" w:ascii="Calibri"/>
              </w:rPr>
              <w:t>)</w:t>
            </w:r>
          </w:p>
        </w:tc>
      </w:tr>
    </w:tbl>
    <w:p w14:textId="77777777" w14:paraId="4596B16F" w:rsidRDefault="00855D3F" w:rsidP="00476DD7" w:rsidR="00855D3F" w:rsidRPr="007D6EC2">
      <w:pPr>
        <w:spacing w:after="0"/>
        <w:jc w:val="both"/>
        <w:rPr>
          <w:rFonts w:cs="Calibri" w:hAnsi="Calibri" w:ascii="Calibri"/>
          <w:lang w:val="pl-PL"/>
        </w:rPr>
      </w:pPr>
    </w:p>
    <w:p w14:textId="77777777" w14:paraId="4121B9CE" w:rsidRDefault="00640F4F" w:rsidP="00476DD7" w:rsidR="00640F4F">
      <w:pPr>
        <w:spacing w:after="0"/>
        <w:jc w:val="both"/>
        <w:rPr>
          <w:rFonts w:cs="Calibri" w:hAnsi="Calibri" w:ascii="Calibri"/>
          <w:b/>
        </w:rPr>
      </w:pPr>
      <w:proofErr w:type="spellStart"/>
      <w:r w:rsidRPr="007D6EC2">
        <w:rPr>
          <w:rFonts w:cs="Calibri" w:hAnsi="Calibri" w:ascii="Calibri"/>
          <w:b/>
        </w:rPr>
        <w:t>Osporene</w:t>
      </w:r>
      <w:proofErr w:type="spellEnd"/>
      <w:r w:rsidRPr="007D6EC2">
        <w:rPr>
          <w:rFonts w:cs="Calibri" w:hAnsi="Calibri" w:ascii="Calibri"/>
          <w:b/>
        </w:rPr>
        <w:t xml:space="preserve"> </w:t>
      </w:r>
      <w:proofErr w:type="spellStart"/>
      <w:r w:rsidRPr="007D6EC2">
        <w:rPr>
          <w:rFonts w:cs="Calibri" w:hAnsi="Calibri" w:ascii="Calibri"/>
          <w:b/>
        </w:rPr>
        <w:t>tražbine</w:t>
      </w:r>
      <w:proofErr w:type="spellEnd"/>
    </w:p>
    <w:p w14:textId="77777777" w14:paraId="45E1DC71" w:rsidRDefault="009F391A" w:rsidP="00476DD7" w:rsidR="009F391A" w:rsidRPr="007D6EC2">
      <w:pPr>
        <w:spacing w:after="0"/>
        <w:jc w:val="both"/>
        <w:rPr>
          <w:rFonts w:cs="Calibri" w:hAnsi="Calibri" w:ascii="Calibri"/>
          <w:b/>
        </w:rPr>
      </w:pPr>
    </w:p>
    <w:p w14:textId="77777777" w14:paraId="04D2B545" w:rsidRDefault="00640F4F" w:rsidP="00476DD7" w:rsidR="00640F4F" w:rsidRPr="007D6EC2">
      <w:pPr>
        <w:spacing w:after="0"/>
        <w:ind w:firstLine="720"/>
        <w:jc w:val="both"/>
        <w:rPr>
          <w:rFonts w:cs="Calibri" w:hAnsi="Calibri" w:ascii="Calibri"/>
        </w:rPr>
      </w:pPr>
      <w:proofErr w:type="spellStart"/>
      <w:r w:rsidRPr="007D6EC2">
        <w:rPr>
          <w:rFonts w:cs="Calibri" w:hAnsi="Calibri" w:ascii="Calibri"/>
        </w:rPr>
        <w:t>Vjerovni</w:t>
      </w:r>
      <w:r w:rsidR="009F391A">
        <w:rPr>
          <w:rFonts w:cs="Calibri" w:hAnsi="Calibri" w:ascii="Calibri"/>
        </w:rPr>
        <w:t>ci</w:t>
      </w:r>
      <w:proofErr w:type="spellEnd"/>
      <w:r w:rsidR="009F391A">
        <w:rPr>
          <w:rFonts w:cs="Calibri" w:hAnsi="Calibri" w:ascii="Calibri"/>
        </w:rPr>
        <w:t xml:space="preserve"> </w:t>
      </w:r>
      <w:proofErr w:type="spellStart"/>
      <w:r w:rsidR="009F391A">
        <w:rPr>
          <w:rFonts w:cs="Calibri" w:hAnsi="Calibri" w:ascii="Calibri"/>
        </w:rPr>
        <w:t>kojima</w:t>
      </w:r>
      <w:proofErr w:type="spellEnd"/>
      <w:r w:rsidR="009F391A">
        <w:rPr>
          <w:rFonts w:cs="Calibri" w:hAnsi="Calibri" w:ascii="Calibri"/>
        </w:rPr>
        <w:t xml:space="preserve"> </w:t>
      </w:r>
      <w:proofErr w:type="spellStart"/>
      <w:r w:rsidR="009F391A">
        <w:rPr>
          <w:rFonts w:cs="Calibri" w:hAnsi="Calibri" w:ascii="Calibri"/>
        </w:rPr>
        <w:t>su</w:t>
      </w:r>
      <w:proofErr w:type="spellEnd"/>
      <w:r w:rsidR="009F391A">
        <w:rPr>
          <w:rFonts w:cs="Calibri" w:hAnsi="Calibri" w:ascii="Calibri"/>
        </w:rPr>
        <w:t xml:space="preserve"> </w:t>
      </w:r>
      <w:proofErr w:type="spellStart"/>
      <w:r w:rsidR="009F391A">
        <w:rPr>
          <w:rFonts w:cs="Calibri" w:hAnsi="Calibri" w:ascii="Calibri"/>
        </w:rPr>
        <w:t>osporene</w:t>
      </w:r>
      <w:proofErr w:type="spellEnd"/>
      <w:r w:rsidR="009F391A">
        <w:rPr>
          <w:rFonts w:cs="Calibri" w:hAnsi="Calibri" w:ascii="Calibri"/>
        </w:rPr>
        <w:t xml:space="preserve"> </w:t>
      </w:r>
      <w:proofErr w:type="spellStart"/>
      <w:r w:rsidR="009F391A">
        <w:rPr>
          <w:rFonts w:cs="Calibri" w:hAnsi="Calibri" w:ascii="Calibri"/>
        </w:rPr>
        <w:t>tražbine</w:t>
      </w:r>
      <w:proofErr w:type="spellEnd"/>
      <w:r w:rsidR="009F391A">
        <w:rPr>
          <w:rFonts w:cs="Calibri" w:hAnsi="Calibri" w:ascii="Calibri"/>
        </w:rPr>
        <w:t xml:space="preserve"> </w:t>
      </w:r>
      <w:proofErr w:type="spellStart"/>
      <w:r w:rsidR="009F391A">
        <w:rPr>
          <w:rFonts w:cs="Calibri" w:hAnsi="Calibri" w:ascii="Calibri"/>
        </w:rPr>
        <w:t>će</w:t>
      </w:r>
      <w:proofErr w:type="spellEnd"/>
      <w:r w:rsidR="009F391A">
        <w:rPr>
          <w:rFonts w:cs="Calibri" w:hAnsi="Calibri" w:ascii="Calibri"/>
        </w:rPr>
        <w:t xml:space="preserve"> </w:t>
      </w:r>
      <w:proofErr w:type="spellStart"/>
      <w:r w:rsidRPr="007D6EC2">
        <w:rPr>
          <w:rFonts w:cs="Calibri" w:hAnsi="Calibri" w:ascii="Calibri"/>
        </w:rPr>
        <w:t>rješenjem</w:t>
      </w:r>
      <w:proofErr w:type="spellEnd"/>
      <w:r w:rsidRPr="007D6EC2">
        <w:rPr>
          <w:rFonts w:cs="Calibri" w:hAnsi="Calibri" w:ascii="Calibri"/>
        </w:rPr>
        <w:t xml:space="preserve"> </w:t>
      </w:r>
      <w:proofErr w:type="spellStart"/>
      <w:r w:rsidRPr="007D6EC2">
        <w:rPr>
          <w:rFonts w:cs="Calibri" w:hAnsi="Calibri" w:ascii="Calibri"/>
        </w:rPr>
        <w:t>Suda</w:t>
      </w:r>
      <w:proofErr w:type="spellEnd"/>
      <w:r w:rsidRPr="007D6EC2">
        <w:rPr>
          <w:rFonts w:cs="Calibri" w:hAnsi="Calibri" w:ascii="Calibri"/>
        </w:rPr>
        <w:t xml:space="preserve"> </w:t>
      </w:r>
      <w:proofErr w:type="spellStart"/>
      <w:r w:rsidR="00855D3F">
        <w:rPr>
          <w:rFonts w:cs="Calibri" w:hAnsi="Calibri" w:ascii="Calibri"/>
        </w:rPr>
        <w:t>biti</w:t>
      </w:r>
      <w:proofErr w:type="spellEnd"/>
      <w:r w:rsidRPr="007D6EC2">
        <w:rPr>
          <w:rFonts w:cs="Calibri" w:hAnsi="Calibri" w:ascii="Calibri"/>
        </w:rPr>
        <w:t xml:space="preserve"> </w:t>
      </w:r>
      <w:proofErr w:type="spellStart"/>
      <w:r w:rsidRPr="007D6EC2">
        <w:rPr>
          <w:rFonts w:cs="Calibri" w:hAnsi="Calibri" w:ascii="Calibri"/>
        </w:rPr>
        <w:t>upućeni</w:t>
      </w:r>
      <w:proofErr w:type="spellEnd"/>
      <w:r w:rsidRPr="007D6EC2">
        <w:rPr>
          <w:rFonts w:cs="Calibri" w:hAnsi="Calibri" w:ascii="Calibri"/>
        </w:rPr>
        <w:t xml:space="preserve"> </w:t>
      </w:r>
      <w:proofErr w:type="spellStart"/>
      <w:r w:rsidRPr="007D6EC2">
        <w:rPr>
          <w:rFonts w:cs="Calibri" w:hAnsi="Calibri" w:ascii="Calibri"/>
        </w:rPr>
        <w:t>na</w:t>
      </w:r>
      <w:proofErr w:type="spellEnd"/>
      <w:r w:rsidRPr="007D6EC2">
        <w:rPr>
          <w:rFonts w:cs="Calibri" w:hAnsi="Calibri" w:ascii="Calibri"/>
        </w:rPr>
        <w:t xml:space="preserve"> </w:t>
      </w:r>
      <w:proofErr w:type="spellStart"/>
      <w:r w:rsidRPr="007D6EC2">
        <w:rPr>
          <w:rFonts w:cs="Calibri" w:hAnsi="Calibri" w:ascii="Calibri"/>
        </w:rPr>
        <w:t>pokretanje</w:t>
      </w:r>
      <w:proofErr w:type="spellEnd"/>
      <w:r w:rsidRPr="007D6EC2">
        <w:rPr>
          <w:rFonts w:cs="Calibri" w:hAnsi="Calibri" w:ascii="Calibri"/>
        </w:rPr>
        <w:t xml:space="preserve"> </w:t>
      </w:r>
      <w:proofErr w:type="spellStart"/>
      <w:r w:rsidRPr="007D6EC2">
        <w:rPr>
          <w:rFonts w:cs="Calibri" w:hAnsi="Calibri" w:ascii="Calibri"/>
        </w:rPr>
        <w:t>parnica</w:t>
      </w:r>
      <w:proofErr w:type="spellEnd"/>
      <w:r w:rsidRPr="007D6EC2">
        <w:rPr>
          <w:rFonts w:cs="Calibri" w:hAnsi="Calibri" w:ascii="Calibri"/>
        </w:rPr>
        <w:t xml:space="preserve"> </w:t>
      </w:r>
      <w:proofErr w:type="spellStart"/>
      <w:r w:rsidRPr="007D6EC2">
        <w:rPr>
          <w:rFonts w:cs="Calibri" w:hAnsi="Calibri" w:ascii="Calibri"/>
        </w:rPr>
        <w:t>ili</w:t>
      </w:r>
      <w:proofErr w:type="spellEnd"/>
      <w:r w:rsidRPr="007D6EC2">
        <w:rPr>
          <w:rFonts w:cs="Calibri" w:hAnsi="Calibri" w:ascii="Calibri"/>
        </w:rPr>
        <w:t xml:space="preserve"> </w:t>
      </w:r>
      <w:proofErr w:type="spellStart"/>
      <w:r w:rsidRPr="007D6EC2">
        <w:rPr>
          <w:rFonts w:cs="Calibri" w:hAnsi="Calibri" w:ascii="Calibri"/>
        </w:rPr>
        <w:t>nastavak</w:t>
      </w:r>
      <w:proofErr w:type="spellEnd"/>
      <w:r w:rsidRPr="007D6EC2">
        <w:rPr>
          <w:rFonts w:cs="Calibri" w:hAnsi="Calibri" w:ascii="Calibri"/>
        </w:rPr>
        <w:t xml:space="preserve"> </w:t>
      </w:r>
      <w:proofErr w:type="spellStart"/>
      <w:r w:rsidRPr="007D6EC2">
        <w:rPr>
          <w:rFonts w:cs="Calibri" w:hAnsi="Calibri" w:ascii="Calibri"/>
        </w:rPr>
        <w:t>istih</w:t>
      </w:r>
      <w:proofErr w:type="spellEnd"/>
      <w:r w:rsidRPr="007D6EC2">
        <w:rPr>
          <w:rFonts w:cs="Calibri" w:hAnsi="Calibri" w:ascii="Calibri"/>
        </w:rPr>
        <w:t xml:space="preserve"> </w:t>
      </w:r>
      <w:proofErr w:type="spellStart"/>
      <w:r w:rsidRPr="007D6EC2">
        <w:rPr>
          <w:rFonts w:cs="Calibri" w:hAnsi="Calibri" w:ascii="Calibri"/>
        </w:rPr>
        <w:t>ako</w:t>
      </w:r>
      <w:proofErr w:type="spellEnd"/>
      <w:r w:rsidRPr="007D6EC2">
        <w:rPr>
          <w:rFonts w:cs="Calibri" w:hAnsi="Calibri" w:ascii="Calibri"/>
        </w:rPr>
        <w:t xml:space="preserve"> </w:t>
      </w:r>
      <w:proofErr w:type="spellStart"/>
      <w:r w:rsidRPr="007D6EC2">
        <w:rPr>
          <w:rFonts w:cs="Calibri" w:hAnsi="Calibri" w:ascii="Calibri"/>
        </w:rPr>
        <w:t>su</w:t>
      </w:r>
      <w:proofErr w:type="spellEnd"/>
      <w:r w:rsidRPr="007D6EC2">
        <w:rPr>
          <w:rFonts w:cs="Calibri" w:hAnsi="Calibri" w:ascii="Calibri"/>
        </w:rPr>
        <w:t xml:space="preserve"> </w:t>
      </w:r>
      <w:proofErr w:type="spellStart"/>
      <w:r w:rsidRPr="007D6EC2">
        <w:rPr>
          <w:rFonts w:cs="Calibri" w:hAnsi="Calibri" w:ascii="Calibri"/>
        </w:rPr>
        <w:t>već</w:t>
      </w:r>
      <w:proofErr w:type="spellEnd"/>
      <w:r w:rsidRPr="007D6EC2">
        <w:rPr>
          <w:rFonts w:cs="Calibri" w:hAnsi="Calibri" w:ascii="Calibri"/>
        </w:rPr>
        <w:t xml:space="preserve"> </w:t>
      </w:r>
      <w:proofErr w:type="spellStart"/>
      <w:r w:rsidRPr="007D6EC2">
        <w:rPr>
          <w:rFonts w:cs="Calibri" w:hAnsi="Calibri" w:ascii="Calibri"/>
        </w:rPr>
        <w:t>ranije</w:t>
      </w:r>
      <w:proofErr w:type="spellEnd"/>
      <w:r w:rsidRPr="007D6EC2">
        <w:rPr>
          <w:rFonts w:cs="Calibri" w:hAnsi="Calibri" w:ascii="Calibri"/>
        </w:rPr>
        <w:t xml:space="preserve"> </w:t>
      </w:r>
      <w:proofErr w:type="spellStart"/>
      <w:r w:rsidRPr="007D6EC2">
        <w:rPr>
          <w:rFonts w:cs="Calibri" w:hAnsi="Calibri" w:ascii="Calibri"/>
        </w:rPr>
        <w:t>pokrenuti</w:t>
      </w:r>
      <w:proofErr w:type="spellEnd"/>
      <w:r w:rsidRPr="007D6EC2">
        <w:rPr>
          <w:rFonts w:cs="Calibri" w:hAnsi="Calibri" w:ascii="Calibri"/>
        </w:rPr>
        <w:t xml:space="preserve">, a </w:t>
      </w:r>
      <w:proofErr w:type="spellStart"/>
      <w:r w:rsidRPr="007D6EC2">
        <w:rPr>
          <w:rFonts w:cs="Calibri" w:hAnsi="Calibri" w:ascii="Calibri"/>
        </w:rPr>
        <w:t>radi</w:t>
      </w:r>
      <w:proofErr w:type="spellEnd"/>
      <w:r w:rsidRPr="007D6EC2">
        <w:rPr>
          <w:rFonts w:cs="Calibri" w:hAnsi="Calibri" w:ascii="Calibri"/>
        </w:rPr>
        <w:t xml:space="preserve"> </w:t>
      </w:r>
      <w:proofErr w:type="spellStart"/>
      <w:r w:rsidRPr="007D6EC2">
        <w:rPr>
          <w:rFonts w:cs="Calibri" w:hAnsi="Calibri" w:ascii="Calibri"/>
        </w:rPr>
        <w:t>utvrđivanja</w:t>
      </w:r>
      <w:proofErr w:type="spellEnd"/>
      <w:r w:rsidRPr="007D6EC2">
        <w:rPr>
          <w:rFonts w:cs="Calibri" w:hAnsi="Calibri" w:ascii="Calibri"/>
        </w:rPr>
        <w:t xml:space="preserve"> </w:t>
      </w:r>
      <w:proofErr w:type="spellStart"/>
      <w:r w:rsidRPr="007D6EC2">
        <w:rPr>
          <w:rFonts w:cs="Calibri" w:hAnsi="Calibri" w:ascii="Calibri"/>
        </w:rPr>
        <w:t>osnovanosti</w:t>
      </w:r>
      <w:proofErr w:type="spellEnd"/>
      <w:r w:rsidRPr="007D6EC2">
        <w:rPr>
          <w:rFonts w:cs="Calibri" w:hAnsi="Calibri" w:ascii="Calibri"/>
        </w:rPr>
        <w:t xml:space="preserve"> </w:t>
      </w:r>
      <w:proofErr w:type="spellStart"/>
      <w:r w:rsidRPr="007D6EC2">
        <w:rPr>
          <w:rFonts w:cs="Calibri" w:hAnsi="Calibri" w:ascii="Calibri"/>
        </w:rPr>
        <w:t>osporenih</w:t>
      </w:r>
      <w:proofErr w:type="spellEnd"/>
      <w:r w:rsidRPr="007D6EC2">
        <w:rPr>
          <w:rFonts w:cs="Calibri" w:hAnsi="Calibri" w:ascii="Calibri"/>
        </w:rPr>
        <w:t xml:space="preserve"> </w:t>
      </w:r>
      <w:proofErr w:type="spellStart"/>
      <w:r w:rsidRPr="007D6EC2">
        <w:rPr>
          <w:rFonts w:cs="Calibri" w:hAnsi="Calibri" w:ascii="Calibri"/>
        </w:rPr>
        <w:t>tražbina</w:t>
      </w:r>
      <w:proofErr w:type="spellEnd"/>
      <w:r w:rsidRPr="007D6EC2">
        <w:rPr>
          <w:rFonts w:cs="Calibri" w:hAnsi="Calibri" w:ascii="Calibri"/>
        </w:rPr>
        <w:t xml:space="preserve"> </w:t>
      </w:r>
      <w:proofErr w:type="spellStart"/>
      <w:r w:rsidRPr="007D6EC2">
        <w:rPr>
          <w:rFonts w:cs="Calibri" w:hAnsi="Calibri" w:ascii="Calibri"/>
        </w:rPr>
        <w:t>i</w:t>
      </w:r>
      <w:proofErr w:type="spellEnd"/>
      <w:r w:rsidRPr="007D6EC2">
        <w:rPr>
          <w:rFonts w:cs="Calibri" w:hAnsi="Calibri" w:ascii="Calibri"/>
        </w:rPr>
        <w:t xml:space="preserve"> to: </w:t>
      </w:r>
    </w:p>
    <w:p w14:textId="77777777" w14:paraId="2280BFDB" w:rsidRDefault="00640F4F" w:rsidP="00476DD7" w:rsidR="00640F4F" w:rsidRPr="007D6EC2">
      <w:pPr>
        <w:spacing w:after="0"/>
        <w:jc w:val="both"/>
        <w:rPr>
          <w:rFonts w:cs="Calibri" w:hAnsi="Calibri" w:ascii="Calibri"/>
        </w:rPr>
      </w:pPr>
    </w:p>
    <w:tbl>
      <w:tblPr>
        <w:tblW w:type="dxa" w:w="8080"/>
        <w:tblInd w:type="dxa" w:w="81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2"/>
        <w:gridCol w:w="4253"/>
        <w:gridCol w:w="2835"/>
      </w:tblGrid>
      <w:tr w14:textId="77777777" w14:paraId="523C2A9D" w:rsidTr="00640F4F" w:rsidR="00640F4F" w:rsidRPr="007D6EC2">
        <w:tc>
          <w:tcPr>
            <w:tcW w:type="dxa" w:w="992"/>
            <w:tcBorders>
              <w:top w:space="0" w:sz="4" w:color="auto" w:val="single"/>
              <w:left w:space="0" w:sz="4" w:color="auto" w:val="single"/>
              <w:bottom w:space="0" w:sz="4" w:color="auto" w:val="single"/>
              <w:right w:space="0" w:sz="4" w:color="auto" w:val="single"/>
            </w:tcBorders>
            <w:hideMark/>
          </w:tcPr>
          <w:p w14:textId="77777777" w14:paraId="404CF958" w:rsidRDefault="00640F4F" w:rsidP="00476DD7" w:rsidR="00640F4F" w:rsidRPr="007D6EC2">
            <w:pPr>
              <w:spacing w:after="0"/>
              <w:rPr>
                <w:rFonts w:cs="Calibri" w:hAnsi="Calibri" w:ascii="Calibri"/>
              </w:rPr>
            </w:pPr>
            <w:proofErr w:type="spellStart"/>
            <w:r w:rsidRPr="007D6EC2">
              <w:rPr>
                <w:rFonts w:cs="Calibri" w:hAnsi="Calibri" w:ascii="Calibri"/>
              </w:rPr>
              <w:t>Rbr</w:t>
            </w:r>
            <w:proofErr w:type="spellEnd"/>
            <w:r w:rsidRPr="007D6EC2">
              <w:rPr>
                <w:rFonts w:cs="Calibri" w:hAnsi="Calibri" w:ascii="Calibri"/>
              </w:rPr>
              <w:t>.</w:t>
            </w:r>
          </w:p>
        </w:tc>
        <w:tc>
          <w:tcPr>
            <w:tcW w:type="dxa" w:w="4253"/>
            <w:tcBorders>
              <w:top w:space="0" w:sz="4" w:color="auto" w:val="single"/>
              <w:left w:space="0" w:sz="4" w:color="auto" w:val="single"/>
              <w:bottom w:space="0" w:sz="4" w:color="auto" w:val="single"/>
              <w:right w:space="0" w:sz="4" w:color="auto" w:val="single"/>
            </w:tcBorders>
            <w:hideMark/>
          </w:tcPr>
          <w:p w14:textId="77777777" w14:paraId="64067511" w:rsidRDefault="00640F4F" w:rsidP="00476DD7" w:rsidR="00640F4F" w:rsidRPr="007D6EC2">
            <w:pPr>
              <w:spacing w:after="0"/>
              <w:jc w:val="center"/>
              <w:rPr>
                <w:rFonts w:cs="Calibri" w:hAnsi="Calibri" w:ascii="Calibri"/>
              </w:rPr>
            </w:pPr>
            <w:proofErr w:type="spellStart"/>
            <w:r w:rsidRPr="007D6EC2">
              <w:rPr>
                <w:rFonts w:cs="Calibri" w:hAnsi="Calibri" w:ascii="Calibri"/>
              </w:rPr>
              <w:t>Vjerovnik</w:t>
            </w:r>
            <w:proofErr w:type="spellEnd"/>
          </w:p>
        </w:tc>
        <w:tc>
          <w:tcPr>
            <w:tcW w:type="dxa" w:w="2835"/>
            <w:tcBorders>
              <w:top w:space="0" w:sz="4" w:color="auto" w:val="single"/>
              <w:left w:space="0" w:sz="4" w:color="auto" w:val="single"/>
              <w:bottom w:space="0" w:sz="4" w:color="auto" w:val="single"/>
              <w:right w:space="0" w:sz="4" w:color="auto" w:val="single"/>
            </w:tcBorders>
            <w:hideMark/>
          </w:tcPr>
          <w:p w14:textId="77777777" w14:paraId="66C5EDAE" w:rsidRDefault="00640F4F" w:rsidP="00476DD7" w:rsidR="00640F4F" w:rsidRPr="007D6EC2">
            <w:pPr>
              <w:spacing w:after="0"/>
              <w:jc w:val="center"/>
              <w:rPr>
                <w:rFonts w:cs="Calibri" w:hAnsi="Calibri" w:ascii="Calibri"/>
              </w:rPr>
            </w:pPr>
            <w:proofErr w:type="spellStart"/>
            <w:r w:rsidRPr="007D6EC2">
              <w:rPr>
                <w:rFonts w:cs="Calibri" w:hAnsi="Calibri" w:ascii="Calibri"/>
              </w:rPr>
              <w:t>Iznos</w:t>
            </w:r>
            <w:proofErr w:type="spellEnd"/>
            <w:r w:rsidRPr="007D6EC2">
              <w:rPr>
                <w:rFonts w:cs="Calibri" w:hAnsi="Calibri" w:ascii="Calibri"/>
              </w:rPr>
              <w:t xml:space="preserve"> </w:t>
            </w:r>
          </w:p>
        </w:tc>
      </w:tr>
      <w:tr w14:textId="77777777" w14:paraId="501C51F3" w:rsidTr="00640F4F" w:rsidR="00640F4F" w:rsidRPr="007D6EC2">
        <w:trPr>
          <w:trHeight w:val="560"/>
        </w:trPr>
        <w:tc>
          <w:tcPr>
            <w:tcW w:type="dxa" w:w="992"/>
            <w:tcBorders>
              <w:top w:space="0" w:sz="4" w:color="auto" w:val="single"/>
              <w:left w:space="0" w:sz="4" w:color="auto" w:val="single"/>
              <w:bottom w:space="0" w:sz="4" w:color="auto" w:val="single"/>
              <w:right w:space="0" w:sz="4" w:color="auto" w:val="single"/>
            </w:tcBorders>
          </w:tcPr>
          <w:p w14:textId="77777777" w14:paraId="693BB348" w:rsidRDefault="009F391A" w:rsidP="00476DD7" w:rsidR="009F391A">
            <w:pPr>
              <w:spacing w:after="0"/>
              <w:jc w:val="center"/>
              <w:rPr>
                <w:rFonts w:cs="Calibri" w:hAnsi="Calibri" w:ascii="Calibri"/>
              </w:rPr>
            </w:pPr>
          </w:p>
          <w:p w14:textId="77777777" w14:paraId="3259C0BA" w:rsidRDefault="00640F4F" w:rsidP="00476DD7" w:rsidR="00640F4F" w:rsidRPr="007D6EC2">
            <w:pPr>
              <w:spacing w:after="0"/>
              <w:jc w:val="center"/>
              <w:rPr>
                <w:rFonts w:cs="Calibri" w:hAnsi="Calibri" w:ascii="Calibri"/>
              </w:rPr>
            </w:pPr>
            <w:r w:rsidRPr="007D6EC2">
              <w:rPr>
                <w:rFonts w:cs="Calibri" w:hAnsi="Calibri" w:ascii="Calibri"/>
              </w:rPr>
              <w:t>1.</w:t>
            </w:r>
          </w:p>
        </w:tc>
        <w:tc>
          <w:tcPr>
            <w:tcW w:type="dxa" w:w="4253"/>
            <w:tcBorders>
              <w:top w:space="0" w:sz="4" w:color="auto" w:val="single"/>
              <w:left w:space="0" w:sz="4" w:color="auto" w:val="single"/>
              <w:bottom w:space="0" w:sz="4" w:color="auto" w:val="single"/>
              <w:right w:space="0" w:sz="4" w:color="auto" w:val="single"/>
            </w:tcBorders>
          </w:tcPr>
          <w:p w14:textId="77777777" w14:paraId="384364CE" w:rsidRDefault="009F391A" w:rsidP="00476DD7" w:rsidR="009F391A">
            <w:pPr>
              <w:spacing w:after="0"/>
              <w:jc w:val="both"/>
              <w:rPr>
                <w:rFonts w:cs="Calibri" w:hAnsi="Calibri" w:ascii="Calibri"/>
              </w:rPr>
            </w:pPr>
          </w:p>
          <w:p w14:textId="77777777" w14:paraId="0C7F0662" w:rsidRDefault="00855D3F" w:rsidP="00476DD7" w:rsidR="00640F4F" w:rsidRPr="007D6EC2">
            <w:pPr>
              <w:spacing w:after="0"/>
              <w:jc w:val="both"/>
              <w:rPr>
                <w:rFonts w:cs="Calibri" w:hAnsi="Calibri" w:ascii="Calibri"/>
              </w:rPr>
            </w:pPr>
            <w:r w:rsidRPr="00855D3F">
              <w:rPr>
                <w:rFonts w:cs="Calibri" w:hAnsi="Calibri" w:ascii="Calibri"/>
              </w:rPr>
              <w:t>TEA KANJER</w:t>
            </w:r>
          </w:p>
        </w:tc>
        <w:tc>
          <w:tcPr>
            <w:tcW w:type="dxa" w:w="2835"/>
            <w:tcBorders>
              <w:top w:space="0" w:sz="4" w:color="auto" w:val="single"/>
              <w:left w:space="0" w:sz="4" w:color="auto" w:val="single"/>
              <w:bottom w:space="0" w:sz="4" w:color="auto" w:val="single"/>
              <w:right w:space="0" w:sz="4" w:color="auto" w:val="single"/>
            </w:tcBorders>
          </w:tcPr>
          <w:p w14:textId="77777777" w14:paraId="0024A563" w:rsidRDefault="009F391A" w:rsidP="00476DD7" w:rsidR="009F391A">
            <w:pPr>
              <w:spacing w:after="0"/>
              <w:jc w:val="right"/>
              <w:rPr>
                <w:rFonts w:cs="Calibri" w:hAnsi="Calibri" w:ascii="Calibri"/>
              </w:rPr>
            </w:pPr>
          </w:p>
          <w:p w14:textId="77777777" w14:paraId="18E97AE5" w:rsidRDefault="00855D3F" w:rsidP="00476DD7" w:rsidR="00640F4F" w:rsidRPr="007D6EC2">
            <w:pPr>
              <w:spacing w:after="0"/>
              <w:jc w:val="right"/>
              <w:rPr>
                <w:rFonts w:cs="Calibri" w:hAnsi="Calibri" w:ascii="Calibri"/>
              </w:rPr>
            </w:pPr>
            <w:r>
              <w:rPr>
                <w:rFonts w:cs="Calibri" w:hAnsi="Calibri" w:ascii="Calibri"/>
              </w:rPr>
              <w:t xml:space="preserve">194.364,43 </w:t>
            </w:r>
            <w:proofErr w:type="spellStart"/>
            <w:r w:rsidR="00640F4F" w:rsidRPr="007D6EC2">
              <w:rPr>
                <w:rFonts w:cs="Calibri" w:hAnsi="Calibri" w:ascii="Calibri"/>
              </w:rPr>
              <w:t>kn</w:t>
            </w:r>
            <w:proofErr w:type="spellEnd"/>
          </w:p>
        </w:tc>
      </w:tr>
      <w:tr w14:textId="77777777" w14:paraId="6D8AFE9E" w:rsidTr="00640F4F" w:rsidR="00855D3F" w:rsidRPr="007D6EC2">
        <w:trPr>
          <w:trHeight w:val="560"/>
        </w:trPr>
        <w:tc>
          <w:tcPr>
            <w:tcW w:type="dxa" w:w="992"/>
            <w:tcBorders>
              <w:top w:space="0" w:sz="4" w:color="auto" w:val="single"/>
              <w:left w:space="0" w:sz="4" w:color="auto" w:val="single"/>
              <w:bottom w:space="0" w:sz="4" w:color="auto" w:val="single"/>
              <w:right w:space="0" w:sz="4" w:color="auto" w:val="single"/>
            </w:tcBorders>
          </w:tcPr>
          <w:p w14:textId="77777777" w14:paraId="6980A64E" w:rsidRDefault="009F391A" w:rsidP="00476DD7" w:rsidR="009F391A">
            <w:pPr>
              <w:spacing w:after="0"/>
              <w:jc w:val="center"/>
              <w:rPr>
                <w:rFonts w:cs="Calibri" w:hAnsi="Calibri" w:ascii="Calibri"/>
              </w:rPr>
            </w:pPr>
          </w:p>
          <w:p w14:textId="77777777" w14:paraId="0778F83F" w:rsidRDefault="00855D3F" w:rsidP="00476DD7" w:rsidR="00855D3F" w:rsidRPr="007D6EC2">
            <w:pPr>
              <w:spacing w:after="0"/>
              <w:jc w:val="center"/>
              <w:rPr>
                <w:rFonts w:cs="Calibri" w:hAnsi="Calibri" w:ascii="Calibri"/>
              </w:rPr>
            </w:pPr>
            <w:r>
              <w:rPr>
                <w:rFonts w:cs="Calibri" w:hAnsi="Calibri" w:ascii="Calibri"/>
              </w:rPr>
              <w:t>2.</w:t>
            </w:r>
          </w:p>
        </w:tc>
        <w:tc>
          <w:tcPr>
            <w:tcW w:type="dxa" w:w="4253"/>
            <w:tcBorders>
              <w:top w:space="0" w:sz="4" w:color="auto" w:val="single"/>
              <w:left w:space="0" w:sz="4" w:color="auto" w:val="single"/>
              <w:bottom w:space="0" w:sz="4" w:color="auto" w:val="single"/>
              <w:right w:space="0" w:sz="4" w:color="auto" w:val="single"/>
            </w:tcBorders>
          </w:tcPr>
          <w:p w14:textId="77777777" w14:paraId="46D850AB" w:rsidRDefault="009F391A" w:rsidP="00476DD7" w:rsidR="009F391A">
            <w:pPr>
              <w:spacing w:after="0"/>
              <w:jc w:val="both"/>
              <w:rPr>
                <w:rFonts w:cs="Calibri" w:hAnsi="Calibri" w:ascii="Calibri"/>
              </w:rPr>
            </w:pPr>
          </w:p>
          <w:p w14:textId="77777777" w14:paraId="739B8A68" w:rsidRDefault="00855D3F" w:rsidP="00476DD7" w:rsidR="00855D3F" w:rsidRPr="00855D3F">
            <w:pPr>
              <w:spacing w:after="0"/>
              <w:jc w:val="both"/>
              <w:rPr>
                <w:rFonts w:cs="Calibri" w:hAnsi="Calibri" w:ascii="Calibri"/>
              </w:rPr>
            </w:pPr>
            <w:r>
              <w:rPr>
                <w:rFonts w:cs="Calibri" w:hAnsi="Calibri" w:ascii="Calibri"/>
              </w:rPr>
              <w:t>BOŽO GRGURIĆ</w:t>
            </w:r>
          </w:p>
        </w:tc>
        <w:tc>
          <w:tcPr>
            <w:tcW w:type="dxa" w:w="2835"/>
            <w:tcBorders>
              <w:top w:space="0" w:sz="4" w:color="auto" w:val="single"/>
              <w:left w:space="0" w:sz="4" w:color="auto" w:val="single"/>
              <w:bottom w:space="0" w:sz="4" w:color="auto" w:val="single"/>
              <w:right w:space="0" w:sz="4" w:color="auto" w:val="single"/>
            </w:tcBorders>
          </w:tcPr>
          <w:p w14:textId="77777777" w14:paraId="3119B344" w:rsidRDefault="009F391A" w:rsidP="00476DD7" w:rsidR="009F391A">
            <w:pPr>
              <w:spacing w:after="0"/>
              <w:jc w:val="right"/>
              <w:rPr>
                <w:rFonts w:cs="Calibri" w:hAnsi="Calibri" w:ascii="Calibri"/>
              </w:rPr>
            </w:pPr>
          </w:p>
          <w:p w14:textId="77777777" w14:paraId="41FEF85E" w:rsidRDefault="00855D3F" w:rsidP="00476DD7" w:rsidR="00855D3F">
            <w:pPr>
              <w:spacing w:after="0"/>
              <w:jc w:val="right"/>
              <w:rPr>
                <w:rFonts w:cs="Calibri" w:hAnsi="Calibri" w:ascii="Calibri"/>
              </w:rPr>
            </w:pPr>
            <w:r w:rsidRPr="00855D3F">
              <w:rPr>
                <w:rFonts w:cs="Calibri" w:hAnsi="Calibri" w:ascii="Calibri"/>
              </w:rPr>
              <w:t xml:space="preserve">29.846.926,15 </w:t>
            </w:r>
            <w:proofErr w:type="spellStart"/>
            <w:r w:rsidRPr="00855D3F">
              <w:rPr>
                <w:rFonts w:cs="Calibri" w:hAnsi="Calibri" w:ascii="Calibri"/>
              </w:rPr>
              <w:t>kn</w:t>
            </w:r>
            <w:proofErr w:type="spellEnd"/>
          </w:p>
        </w:tc>
      </w:tr>
    </w:tbl>
    <w:p w14:textId="77777777" w14:paraId="0856F6C0" w:rsidRDefault="00333750" w:rsidP="00476DD7" w:rsidR="00333750" w:rsidRPr="00B85811">
      <w:pPr>
        <w:spacing w:after="0"/>
        <w:rPr>
          <w:rFonts w:cs="Calibri" w:eastAsia="Times New Roman" w:hAnsi="Calibri" w:ascii="Calibri"/>
          <w:highlight w:val="yellow"/>
          <w:lang w:val="hr-HR"/>
        </w:rPr>
      </w:pPr>
    </w:p>
    <w:p w14:textId="77777777" w14:paraId="0B44E744" w:rsidRDefault="009F391A" w:rsidP="00476DD7" w:rsidR="009F391A" w:rsidRPr="00B85811">
      <w:pPr>
        <w:spacing w:after="0"/>
        <w:rPr>
          <w:rFonts w:cs="Calibri" w:eastAsia="Times New Roman" w:hAnsi="Calibri" w:ascii="Calibri"/>
          <w:highlight w:val="yellow"/>
          <w:lang w:val="hr-HR"/>
        </w:rPr>
      </w:pPr>
    </w:p>
    <w:p w14:textId="77777777" w14:paraId="6D68C210" w:rsidRDefault="00C054CF" w:rsidP="00476DD7" w:rsidR="0094628A" w:rsidRPr="00B85811">
      <w:pPr>
        <w:spacing w:after="0"/>
        <w:jc w:val="both"/>
        <w:rPr>
          <w:rFonts w:cs="Calibri" w:eastAsia="Times New Roman" w:hAnsi="Calibri" w:ascii="Calibri"/>
          <w:b/>
          <w:lang w:val="hr-HR"/>
        </w:rPr>
      </w:pPr>
      <w:r w:rsidRPr="00B85811">
        <w:rPr>
          <w:rFonts w:cs="Calibri" w:eastAsia="Times New Roman" w:hAnsi="Calibri" w:ascii="Calibri"/>
          <w:b/>
          <w:lang w:val="hr-HR"/>
        </w:rPr>
        <w:t>VI</w:t>
      </w:r>
      <w:r w:rsidR="0094628A" w:rsidRPr="00B85811">
        <w:rPr>
          <w:rFonts w:cs="Calibri" w:eastAsia="Times New Roman" w:hAnsi="Calibri" w:ascii="Calibri"/>
          <w:b/>
          <w:lang w:val="hr-HR"/>
        </w:rPr>
        <w:t>.</w:t>
      </w:r>
      <w:r w:rsidR="0094628A" w:rsidRPr="00B85811">
        <w:rPr>
          <w:rFonts w:cs="Calibri" w:eastAsia="Times New Roman" w:hAnsi="Calibri" w:ascii="Calibri"/>
          <w:b/>
          <w:lang w:val="hr-HR"/>
        </w:rPr>
        <w:tab/>
        <w:t>SUDSKI I OSTALI POSTUPCI</w:t>
      </w:r>
    </w:p>
    <w:p w14:textId="77777777" w14:paraId="66E9E003" w:rsidRDefault="0094628A" w:rsidP="00476DD7" w:rsidR="0094628A" w:rsidRPr="00B85811">
      <w:pPr>
        <w:tabs>
          <w:tab w:pos="7993" w:val="left"/>
        </w:tabs>
        <w:spacing w:after="0"/>
        <w:jc w:val="both"/>
        <w:rPr>
          <w:rFonts w:cs="Calibri" w:eastAsia="Times New Roman" w:hAnsi="Calibri" w:ascii="Calibri"/>
          <w:b/>
          <w:lang w:val="hr-HR"/>
        </w:rPr>
      </w:pPr>
      <w:r w:rsidRPr="00B85811">
        <w:rPr>
          <w:rFonts w:cs="Calibri" w:eastAsia="Times New Roman" w:hAnsi="Calibri" w:ascii="Calibri"/>
          <w:b/>
          <w:lang w:val="hr-HR"/>
        </w:rPr>
        <w:tab/>
      </w:r>
    </w:p>
    <w:p w14:textId="77777777" w14:paraId="3543CB33" w:rsidRDefault="0094628A" w:rsidP="00476DD7" w:rsidR="0094628A" w:rsidRPr="00B85811">
      <w:pPr>
        <w:numPr>
          <w:ilvl w:val="0"/>
          <w:numId w:val="21"/>
        </w:numPr>
        <w:spacing w:after="0"/>
        <w:ind w:firstLine="0" w:left="0"/>
        <w:jc w:val="both"/>
        <w:rPr>
          <w:rFonts w:cs="Calibri" w:eastAsia="Calibri" w:hAnsi="Calibri" w:ascii="Calibri"/>
          <w:b/>
          <w:lang w:val="hr-HR"/>
        </w:rPr>
      </w:pPr>
      <w:r w:rsidRPr="00B85811">
        <w:rPr>
          <w:rFonts w:cs="Calibri" w:eastAsia="Calibri" w:hAnsi="Calibri" w:ascii="Calibri"/>
          <w:b/>
          <w:lang w:val="hr-HR"/>
        </w:rPr>
        <w:t>Stečajni dužnik tužitelj/ovrhovoditelj ili tuženik/ovršenik:</w:t>
      </w:r>
    </w:p>
    <w:p w14:textId="77777777" w14:paraId="04D743E4" w:rsidRDefault="00E768AB" w:rsidP="00476DD7" w:rsidR="00E768AB" w:rsidRPr="00B85811">
      <w:pPr>
        <w:spacing w:after="0"/>
        <w:jc w:val="both"/>
        <w:rPr>
          <w:rFonts w:cs="Calibri" w:eastAsia="Calibri" w:hAnsi="Calibri" w:ascii="Calibri"/>
          <w:b/>
          <w:lang w:val="hr-HR"/>
        </w:rPr>
      </w:pPr>
    </w:p>
    <w:p w14:textId="77777777" w14:paraId="51542591" w:rsidRDefault="00A866F0" w:rsidP="00476DD7" w:rsidR="00182FEC">
      <w:pPr>
        <w:spacing w:after="0"/>
        <w:jc w:val="both"/>
        <w:rPr>
          <w:rFonts w:cs="Calibri" w:eastAsia="Calibri" w:hAnsi="Calibri" w:ascii="Calibri"/>
          <w:lang w:val="hr-HR"/>
        </w:rPr>
      </w:pPr>
      <w:r w:rsidRPr="00E23EAD">
        <w:rPr>
          <w:rFonts w:cs="Calibri" w:eastAsia="Calibri" w:hAnsi="Calibri" w:ascii="Calibri"/>
          <w:lang w:val="hr-HR"/>
        </w:rPr>
        <w:t>Prema dostupnim</w:t>
      </w:r>
      <w:r w:rsidR="00357A09" w:rsidRPr="00E23EAD">
        <w:rPr>
          <w:rFonts w:cs="Calibri" w:eastAsia="Calibri" w:hAnsi="Calibri" w:ascii="Calibri"/>
          <w:lang w:val="hr-HR"/>
        </w:rPr>
        <w:t xml:space="preserve"> podac</w:t>
      </w:r>
      <w:r w:rsidR="00962D06" w:rsidRPr="00E23EAD">
        <w:rPr>
          <w:rFonts w:cs="Calibri" w:eastAsia="Calibri" w:hAnsi="Calibri" w:ascii="Calibri"/>
          <w:lang w:val="hr-HR"/>
        </w:rPr>
        <w:t xml:space="preserve">ima, </w:t>
      </w:r>
      <w:r w:rsidR="005F208F" w:rsidRPr="00E23EAD">
        <w:rPr>
          <w:rFonts w:cs="Calibri" w:eastAsia="Calibri" w:hAnsi="Calibri" w:ascii="Calibri"/>
          <w:lang w:val="hr-HR"/>
        </w:rPr>
        <w:t>st</w:t>
      </w:r>
      <w:r w:rsidRPr="00E23EAD">
        <w:rPr>
          <w:rFonts w:cs="Calibri" w:eastAsia="Calibri" w:hAnsi="Calibri" w:ascii="Calibri"/>
          <w:lang w:val="hr-HR"/>
        </w:rPr>
        <w:t xml:space="preserve">ečajni dužnik </w:t>
      </w:r>
      <w:r w:rsidR="00182FEC" w:rsidRPr="00E23EAD">
        <w:rPr>
          <w:rFonts w:cs="Calibri" w:eastAsia="Calibri" w:hAnsi="Calibri" w:ascii="Calibri"/>
          <w:lang w:val="hr-HR"/>
        </w:rPr>
        <w:t>vodi sljedeće sudske postupke:</w:t>
      </w:r>
    </w:p>
    <w:p w14:textId="77777777" w14:paraId="24321E2B" w:rsidRDefault="00350A4A" w:rsidP="00476DD7" w:rsidR="00350A4A" w:rsidRPr="00E23EAD">
      <w:pPr>
        <w:spacing w:after="0"/>
        <w:jc w:val="both"/>
        <w:rPr>
          <w:rFonts w:cs="Calibri" w:eastAsia="Calibri" w:hAnsi="Calibri" w:ascii="Calibri"/>
          <w:lang w:val="hr-HR"/>
        </w:rPr>
      </w:pPr>
    </w:p>
    <w:p w14:textId="77777777" w14:paraId="31BC2014" w:rsidRDefault="00182FEC" w:rsidP="00476DD7" w:rsidR="00A866F0" w:rsidRPr="00E23EAD">
      <w:pPr>
        <w:spacing w:after="0"/>
        <w:jc w:val="both"/>
        <w:rPr>
          <w:rFonts w:cs="Calibri" w:eastAsia="Calibri" w:hAnsi="Calibri" w:ascii="Calibri"/>
          <w:lang w:val="hr-HR"/>
        </w:rPr>
      </w:pPr>
      <w:r w:rsidRPr="00E23EAD">
        <w:rPr>
          <w:rFonts w:cs="Calibri" w:eastAsia="Calibri" w:hAnsi="Calibri" w:ascii="Calibri"/>
          <w:lang w:val="hr-HR"/>
        </w:rPr>
        <w:t xml:space="preserve">Tužitelj: </w:t>
      </w:r>
      <w:r w:rsidRPr="00E23EAD">
        <w:rPr>
          <w:rFonts w:cs="Calibri" w:eastAsia="Calibri" w:hAnsi="Calibri" w:ascii="Calibri"/>
          <w:lang w:val="hr-HR"/>
        </w:rPr>
        <w:tab/>
        <w:t xml:space="preserve">SEJARI KRAFTFAHRZEUGE GmbH, CARL BENZ, str.5. Odelshausen </w:t>
      </w:r>
    </w:p>
    <w:p w14:textId="77777777" w14:paraId="19276B8C" w:rsidRDefault="00182FEC" w:rsidP="00476DD7" w:rsidR="00182FEC" w:rsidRPr="00E23EAD">
      <w:pPr>
        <w:spacing w:after="0"/>
        <w:jc w:val="both"/>
        <w:rPr>
          <w:rFonts w:cs="Calibri" w:eastAsia="Calibri" w:hAnsi="Calibri" w:ascii="Calibri"/>
          <w:lang w:val="hr-HR"/>
        </w:rPr>
      </w:pPr>
      <w:r w:rsidRPr="00E23EAD">
        <w:rPr>
          <w:rFonts w:cs="Calibri" w:eastAsia="Calibri" w:hAnsi="Calibri" w:ascii="Calibri"/>
          <w:lang w:val="hr-HR"/>
        </w:rPr>
        <w:t xml:space="preserve">Tuženik: </w:t>
      </w:r>
      <w:r w:rsidRPr="00E23EAD">
        <w:rPr>
          <w:rFonts w:cs="Calibri" w:eastAsia="Calibri" w:hAnsi="Calibri" w:ascii="Calibri"/>
          <w:lang w:val="hr-HR"/>
        </w:rPr>
        <w:tab/>
        <w:t>MEATOR d.o.o., 10450 Jastrebarsko, Novaki Petrovinski 4c</w:t>
      </w:r>
    </w:p>
    <w:p w14:textId="77777777" w14:paraId="185589E4" w:rsidRDefault="00182FEC" w:rsidP="00476DD7" w:rsidR="00182FEC">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t>P-1114/2014</w:t>
      </w:r>
    </w:p>
    <w:p w14:textId="77777777" w14:paraId="2497B3DD" w:rsidRDefault="00E23EAD" w:rsidP="00476DD7" w:rsidR="00E23EAD" w:rsidRPr="00E23EAD">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r>
      <w:r w:rsidR="001805B8">
        <w:rPr>
          <w:rFonts w:cs="Calibri" w:eastAsia="Calibri" w:hAnsi="Calibri" w:ascii="Calibri"/>
          <w:lang w:val="hr-HR"/>
        </w:rPr>
        <w:t>Trgovački sud u Zagrebu</w:t>
      </w:r>
    </w:p>
    <w:p w14:textId="2512DB7C" w14:paraId="6ADBFC6D" w:rsidRDefault="00182FEC" w:rsidP="00476DD7" w:rsidR="00182FEC" w:rsidRPr="00E23EAD">
      <w:pPr>
        <w:spacing w:after="0"/>
        <w:jc w:val="both"/>
        <w:rPr>
          <w:rFonts w:cs="Calibri" w:eastAsia="Calibri" w:hAnsi="Calibri" w:ascii="Calibri"/>
          <w:lang w:val="hr-HR"/>
        </w:rPr>
      </w:pPr>
      <w:r w:rsidRPr="00E23EAD">
        <w:rPr>
          <w:rFonts w:cs="Calibri" w:eastAsia="Calibri" w:hAnsi="Calibri" w:ascii="Calibri"/>
          <w:lang w:val="hr-HR"/>
        </w:rPr>
        <w:lastRenderedPageBreak/>
        <w:t xml:space="preserve">Radi </w:t>
      </w:r>
      <w:r w:rsidR="00343248">
        <w:rPr>
          <w:rFonts w:cs="Calibri" w:eastAsia="Calibri" w:hAnsi="Calibri" w:ascii="Calibri"/>
          <w:lang w:val="hr-HR"/>
        </w:rPr>
        <w:tab/>
      </w:r>
      <w:r w:rsidR="00343248">
        <w:rPr>
          <w:rFonts w:cs="Calibri" w:eastAsia="Calibri" w:hAnsi="Calibri" w:ascii="Calibri"/>
          <w:lang w:val="hr-HR"/>
        </w:rPr>
        <w:tab/>
      </w:r>
      <w:r w:rsidRPr="00130393">
        <w:rPr>
          <w:rFonts w:cs="Calibri" w:eastAsia="Calibri" w:hAnsi="Calibri" w:ascii="Calibri"/>
          <w:lang w:val="hr-HR"/>
        </w:rPr>
        <w:t xml:space="preserve">isplate iznosa od </w:t>
      </w:r>
      <w:r w:rsidR="00130393" w:rsidRPr="00130393">
        <w:rPr>
          <w:rFonts w:cs="Calibri" w:eastAsia="Calibri" w:hAnsi="Calibri" w:ascii="Calibri"/>
          <w:lang w:val="hr-HR"/>
        </w:rPr>
        <w:t>87.248,35 eura</w:t>
      </w:r>
    </w:p>
    <w:p w14:textId="77777777" w14:paraId="146FC4F5" w:rsidRDefault="00E23EAD" w:rsidP="00476DD7" w:rsidR="00E23EAD" w:rsidRPr="00E23EAD">
      <w:pPr>
        <w:spacing w:after="0"/>
        <w:jc w:val="both"/>
        <w:rPr>
          <w:rFonts w:cs="Calibri" w:eastAsia="Calibri" w:hAnsi="Calibri" w:ascii="Calibri"/>
          <w:lang w:val="hr-HR"/>
        </w:rPr>
      </w:pPr>
      <w:r w:rsidRPr="00E23EAD">
        <w:rPr>
          <w:rFonts w:cs="Calibri" w:eastAsia="Calibri" w:hAnsi="Calibri" w:ascii="Calibri"/>
          <w:lang w:val="hr-HR"/>
        </w:rPr>
        <w:t xml:space="preserve">Postupak je u tijeku i trenutno čeka rješavanje po istaknutoj žalbi </w:t>
      </w:r>
      <w:r w:rsidR="00343248">
        <w:rPr>
          <w:rFonts w:cs="Calibri" w:eastAsia="Calibri" w:hAnsi="Calibri" w:ascii="Calibri"/>
          <w:lang w:val="hr-HR"/>
        </w:rPr>
        <w:t>tuženika</w:t>
      </w:r>
      <w:r w:rsidRPr="00E23EAD">
        <w:rPr>
          <w:rFonts w:cs="Calibri" w:eastAsia="Calibri" w:hAnsi="Calibri" w:ascii="Calibri"/>
          <w:lang w:val="hr-HR"/>
        </w:rPr>
        <w:t xml:space="preserve"> od 20.12.2017. godine.</w:t>
      </w:r>
    </w:p>
    <w:p w14:textId="1CA58853" w14:paraId="1EE39916" w:rsidRDefault="00DD370A" w:rsidP="00476DD7" w:rsidR="00E23EAD">
      <w:pPr>
        <w:spacing w:after="0"/>
        <w:jc w:val="both"/>
        <w:rPr>
          <w:rFonts w:cstheme="minorHAnsi" w:hAnsiTheme="minorHAnsi" w:asciiTheme="minorHAnsi"/>
        </w:rPr>
      </w:pPr>
      <w:proofErr w:type="spellStart"/>
      <w:r>
        <w:rPr>
          <w:rFonts w:cstheme="minorHAnsi" w:hAnsiTheme="minorHAnsi" w:asciiTheme="minorHAnsi"/>
        </w:rPr>
        <w:t>P</w:t>
      </w:r>
      <w:r w:rsidRPr="003C4997">
        <w:rPr>
          <w:rFonts w:cstheme="minorHAnsi" w:hAnsiTheme="minorHAnsi" w:asciiTheme="minorHAnsi"/>
        </w:rPr>
        <w:t>rvostupanjsk</w:t>
      </w:r>
      <w:r>
        <w:rPr>
          <w:rFonts w:cstheme="minorHAnsi" w:hAnsiTheme="minorHAnsi" w:asciiTheme="minorHAnsi"/>
        </w:rPr>
        <w:t>om</w:t>
      </w:r>
      <w:proofErr w:type="spellEnd"/>
      <w:r w:rsidRPr="003C4997">
        <w:rPr>
          <w:rFonts w:cstheme="minorHAnsi" w:hAnsiTheme="minorHAnsi" w:asciiTheme="minorHAnsi"/>
        </w:rPr>
        <w:t xml:space="preserve"> </w:t>
      </w:r>
      <w:proofErr w:type="spellStart"/>
      <w:r w:rsidRPr="003C4997">
        <w:rPr>
          <w:rFonts w:cstheme="minorHAnsi" w:hAnsiTheme="minorHAnsi" w:asciiTheme="minorHAnsi"/>
        </w:rPr>
        <w:t>presud</w:t>
      </w:r>
      <w:r>
        <w:rPr>
          <w:rFonts w:cstheme="minorHAnsi" w:hAnsiTheme="minorHAnsi" w:asciiTheme="minorHAnsi"/>
        </w:rPr>
        <w:t>om</w:t>
      </w:r>
      <w:proofErr w:type="spellEnd"/>
      <w:r w:rsidRPr="003C4997">
        <w:rPr>
          <w:rFonts w:cstheme="minorHAnsi" w:hAnsiTheme="minorHAnsi" w:asciiTheme="minorHAnsi"/>
        </w:rPr>
        <w:t xml:space="preserve"> P-1114-2014 </w:t>
      </w:r>
      <w:proofErr w:type="spellStart"/>
      <w:r w:rsidRPr="003C4997">
        <w:rPr>
          <w:rFonts w:cstheme="minorHAnsi" w:hAnsiTheme="minorHAnsi" w:asciiTheme="minorHAnsi"/>
        </w:rPr>
        <w:t>Trgovačkog</w:t>
      </w:r>
      <w:proofErr w:type="spellEnd"/>
      <w:r w:rsidRPr="003C4997">
        <w:rPr>
          <w:rFonts w:cstheme="minorHAnsi" w:hAnsiTheme="minorHAnsi" w:asciiTheme="minorHAnsi"/>
        </w:rPr>
        <w:t xml:space="preserve"> </w:t>
      </w:r>
      <w:proofErr w:type="spellStart"/>
      <w:r w:rsidRPr="003C4997">
        <w:rPr>
          <w:rFonts w:cstheme="minorHAnsi" w:hAnsiTheme="minorHAnsi" w:asciiTheme="minorHAnsi"/>
        </w:rPr>
        <w:t>suda</w:t>
      </w:r>
      <w:proofErr w:type="spellEnd"/>
      <w:r w:rsidRPr="003C4997">
        <w:rPr>
          <w:rFonts w:cstheme="minorHAnsi" w:hAnsiTheme="minorHAnsi" w:asciiTheme="minorHAnsi"/>
        </w:rPr>
        <w:t xml:space="preserve"> u </w:t>
      </w:r>
      <w:proofErr w:type="spellStart"/>
      <w:r w:rsidRPr="003C4997">
        <w:rPr>
          <w:rFonts w:cstheme="minorHAnsi" w:hAnsiTheme="minorHAnsi" w:asciiTheme="minorHAnsi"/>
        </w:rPr>
        <w:t>Zagrebu</w:t>
      </w:r>
      <w:proofErr w:type="spellEnd"/>
      <w:r w:rsidRPr="003C4997">
        <w:rPr>
          <w:rFonts w:cstheme="minorHAnsi" w:hAnsiTheme="minorHAnsi" w:asciiTheme="minorHAnsi"/>
        </w:rPr>
        <w:t xml:space="preserve">, </w:t>
      </w:r>
      <w:proofErr w:type="spellStart"/>
      <w:r>
        <w:rPr>
          <w:rFonts w:cstheme="minorHAnsi" w:hAnsiTheme="minorHAnsi" w:asciiTheme="minorHAnsi"/>
        </w:rPr>
        <w:t>usvojen</w:t>
      </w:r>
      <w:proofErr w:type="spellEnd"/>
      <w:r>
        <w:rPr>
          <w:rFonts w:cstheme="minorHAnsi" w:hAnsiTheme="minorHAnsi" w:asciiTheme="minorHAnsi"/>
        </w:rPr>
        <w:t xml:space="preserve"> </w:t>
      </w:r>
      <w:proofErr w:type="spellStart"/>
      <w:r>
        <w:rPr>
          <w:rFonts w:cstheme="minorHAnsi" w:hAnsiTheme="minorHAnsi" w:asciiTheme="minorHAnsi"/>
        </w:rPr>
        <w:t>tužbeni</w:t>
      </w:r>
      <w:proofErr w:type="spellEnd"/>
      <w:r>
        <w:rPr>
          <w:rFonts w:cstheme="minorHAnsi" w:hAnsiTheme="minorHAnsi" w:asciiTheme="minorHAnsi"/>
        </w:rPr>
        <w:t xml:space="preserve"> </w:t>
      </w:r>
      <w:proofErr w:type="spellStart"/>
      <w:r>
        <w:rPr>
          <w:rFonts w:cstheme="minorHAnsi" w:hAnsiTheme="minorHAnsi" w:asciiTheme="minorHAnsi"/>
        </w:rPr>
        <w:t>zahtjev</w:t>
      </w:r>
      <w:proofErr w:type="spellEnd"/>
      <w:r>
        <w:rPr>
          <w:rFonts w:cstheme="minorHAnsi" w:hAnsiTheme="minorHAnsi" w:asciiTheme="minorHAnsi"/>
        </w:rPr>
        <w:t xml:space="preserve"> </w:t>
      </w:r>
      <w:proofErr w:type="spellStart"/>
      <w:r>
        <w:rPr>
          <w:rFonts w:cstheme="minorHAnsi" w:hAnsiTheme="minorHAnsi" w:asciiTheme="minorHAnsi"/>
        </w:rPr>
        <w:t>tužitelja</w:t>
      </w:r>
      <w:proofErr w:type="spellEnd"/>
      <w:r>
        <w:rPr>
          <w:rFonts w:cstheme="minorHAnsi" w:hAnsiTheme="minorHAnsi" w:asciiTheme="minorHAnsi"/>
        </w:rPr>
        <w:t xml:space="preserve"> u </w:t>
      </w:r>
      <w:proofErr w:type="spellStart"/>
      <w:r>
        <w:rPr>
          <w:rFonts w:cstheme="minorHAnsi" w:hAnsiTheme="minorHAnsi" w:asciiTheme="minorHAnsi"/>
        </w:rPr>
        <w:t>iznosu</w:t>
      </w:r>
      <w:proofErr w:type="spellEnd"/>
      <w:r>
        <w:rPr>
          <w:rFonts w:cstheme="minorHAnsi" w:hAnsiTheme="minorHAnsi" w:asciiTheme="minorHAnsi"/>
        </w:rPr>
        <w:t xml:space="preserve"> od 87.248,35 </w:t>
      </w:r>
      <w:proofErr w:type="spellStart"/>
      <w:r>
        <w:rPr>
          <w:rFonts w:cstheme="minorHAnsi" w:hAnsiTheme="minorHAnsi" w:asciiTheme="minorHAnsi"/>
        </w:rPr>
        <w:t>eura</w:t>
      </w:r>
      <w:proofErr w:type="spellEnd"/>
      <w:r>
        <w:rPr>
          <w:rFonts w:cstheme="minorHAnsi" w:hAnsiTheme="minorHAnsi" w:asciiTheme="minorHAnsi"/>
        </w:rPr>
        <w:t xml:space="preserve">, </w:t>
      </w:r>
      <w:proofErr w:type="spellStart"/>
      <w:r>
        <w:rPr>
          <w:rFonts w:cstheme="minorHAnsi" w:hAnsiTheme="minorHAnsi" w:asciiTheme="minorHAnsi"/>
        </w:rPr>
        <w:t>uložena</w:t>
      </w:r>
      <w:proofErr w:type="spellEnd"/>
      <w:r>
        <w:rPr>
          <w:rFonts w:cstheme="minorHAnsi" w:hAnsiTheme="minorHAnsi" w:asciiTheme="minorHAnsi"/>
        </w:rPr>
        <w:t xml:space="preserve"> </w:t>
      </w:r>
      <w:proofErr w:type="spellStart"/>
      <w:r>
        <w:rPr>
          <w:rFonts w:cstheme="minorHAnsi" w:hAnsiTheme="minorHAnsi" w:asciiTheme="minorHAnsi"/>
        </w:rPr>
        <w:t>žalba</w:t>
      </w:r>
      <w:proofErr w:type="spellEnd"/>
      <w:r>
        <w:rPr>
          <w:rFonts w:cstheme="minorHAnsi" w:hAnsiTheme="minorHAnsi" w:asciiTheme="minorHAnsi"/>
        </w:rPr>
        <w:t xml:space="preserve"> </w:t>
      </w:r>
      <w:proofErr w:type="spellStart"/>
      <w:r>
        <w:rPr>
          <w:rFonts w:cstheme="minorHAnsi" w:hAnsiTheme="minorHAnsi" w:asciiTheme="minorHAnsi"/>
        </w:rPr>
        <w:t>od</w:t>
      </w:r>
      <w:proofErr w:type="spellEnd"/>
      <w:r>
        <w:rPr>
          <w:rFonts w:cstheme="minorHAnsi" w:hAnsiTheme="minorHAnsi" w:asciiTheme="minorHAnsi"/>
        </w:rPr>
        <w:t xml:space="preserve"> </w:t>
      </w:r>
      <w:proofErr w:type="spellStart"/>
      <w:r>
        <w:rPr>
          <w:rFonts w:cstheme="minorHAnsi" w:hAnsiTheme="minorHAnsi" w:asciiTheme="minorHAnsi"/>
        </w:rPr>
        <w:t>strane</w:t>
      </w:r>
      <w:proofErr w:type="spellEnd"/>
      <w:r>
        <w:rPr>
          <w:rFonts w:cstheme="minorHAnsi" w:hAnsiTheme="minorHAnsi" w:asciiTheme="minorHAnsi"/>
        </w:rPr>
        <w:t xml:space="preserve"> </w:t>
      </w:r>
      <w:proofErr w:type="spellStart"/>
      <w:r>
        <w:rPr>
          <w:rFonts w:cstheme="minorHAnsi" w:hAnsiTheme="minorHAnsi" w:asciiTheme="minorHAnsi"/>
        </w:rPr>
        <w:t>tuženika</w:t>
      </w:r>
      <w:proofErr w:type="spellEnd"/>
      <w:r>
        <w:rPr>
          <w:rFonts w:cstheme="minorHAnsi" w:hAnsiTheme="minorHAnsi" w:asciiTheme="minorHAnsi"/>
        </w:rPr>
        <w:t xml:space="preserve"> o </w:t>
      </w:r>
      <w:proofErr w:type="spellStart"/>
      <w:r>
        <w:rPr>
          <w:rFonts w:cstheme="minorHAnsi" w:hAnsiTheme="minorHAnsi" w:asciiTheme="minorHAnsi"/>
        </w:rPr>
        <w:t>kojoj</w:t>
      </w:r>
      <w:proofErr w:type="spellEnd"/>
      <w:r>
        <w:rPr>
          <w:rFonts w:cstheme="minorHAnsi" w:hAnsiTheme="minorHAnsi" w:asciiTheme="minorHAnsi"/>
        </w:rPr>
        <w:t xml:space="preserve"> </w:t>
      </w:r>
      <w:proofErr w:type="spellStart"/>
      <w:r>
        <w:rPr>
          <w:rFonts w:cstheme="minorHAnsi" w:hAnsiTheme="minorHAnsi" w:asciiTheme="minorHAnsi"/>
        </w:rPr>
        <w:t>nije</w:t>
      </w:r>
      <w:proofErr w:type="spellEnd"/>
      <w:r>
        <w:rPr>
          <w:rFonts w:cstheme="minorHAnsi" w:hAnsiTheme="minorHAnsi" w:asciiTheme="minorHAnsi"/>
        </w:rPr>
        <w:t xml:space="preserve"> </w:t>
      </w:r>
      <w:proofErr w:type="spellStart"/>
      <w:r>
        <w:rPr>
          <w:rFonts w:cstheme="minorHAnsi" w:hAnsiTheme="minorHAnsi" w:asciiTheme="minorHAnsi"/>
        </w:rPr>
        <w:t>donesena</w:t>
      </w:r>
      <w:proofErr w:type="spellEnd"/>
      <w:r>
        <w:rPr>
          <w:rFonts w:cstheme="minorHAnsi" w:hAnsiTheme="minorHAnsi" w:asciiTheme="minorHAnsi"/>
        </w:rPr>
        <w:t xml:space="preserve"> </w:t>
      </w:r>
      <w:proofErr w:type="spellStart"/>
      <w:r>
        <w:rPr>
          <w:rFonts w:cstheme="minorHAnsi" w:hAnsiTheme="minorHAnsi" w:asciiTheme="minorHAnsi"/>
        </w:rPr>
        <w:t>odluka</w:t>
      </w:r>
      <w:proofErr w:type="spellEnd"/>
      <w:r>
        <w:rPr>
          <w:rFonts w:cstheme="minorHAnsi" w:hAnsiTheme="minorHAnsi" w:asciiTheme="minorHAnsi"/>
        </w:rPr>
        <w:t xml:space="preserve">. </w:t>
      </w:r>
    </w:p>
    <w:p w14:textId="77777777" w14:paraId="6EDEE806" w:rsidRDefault="00DD370A" w:rsidP="00476DD7" w:rsidR="00DD370A">
      <w:pPr>
        <w:spacing w:after="0"/>
        <w:jc w:val="both"/>
        <w:rPr>
          <w:rFonts w:cs="Calibri" w:eastAsia="Calibri" w:hAnsi="Calibri" w:ascii="Calibri"/>
          <w:highlight w:val="yellow"/>
          <w:lang w:val="hr-HR"/>
        </w:rPr>
      </w:pPr>
    </w:p>
    <w:p w14:textId="77777777" w14:paraId="1C74AFAB"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 xml:space="preserve">Tužitelj: </w:t>
      </w:r>
      <w:r w:rsidRPr="00E23EAD">
        <w:rPr>
          <w:rFonts w:cs="Calibri" w:eastAsia="Calibri" w:hAnsi="Calibri" w:ascii="Calibri"/>
          <w:lang w:val="hr-HR"/>
        </w:rPr>
        <w:tab/>
        <w:t>MEATOR d.o.o., 10450 Jastrebarsko, Novaki Petrovinski 4c</w:t>
      </w:r>
    </w:p>
    <w:p w14:textId="77777777" w14:paraId="43840252"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 xml:space="preserve">Tuženik: </w:t>
      </w:r>
      <w:r w:rsidRPr="00E23EAD">
        <w:rPr>
          <w:rFonts w:cs="Calibri" w:eastAsia="Calibri" w:hAnsi="Calibri" w:ascii="Calibri"/>
          <w:lang w:val="hr-HR"/>
        </w:rPr>
        <w:tab/>
        <w:t xml:space="preserve">SEJARI KRAFTFAHRZEUGE GmbH, CARL BENZ, str.5. Odelshausen </w:t>
      </w:r>
    </w:p>
    <w:p w14:textId="77777777" w14:paraId="3A59DD67"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t>P-</w:t>
      </w:r>
      <w:r>
        <w:rPr>
          <w:rFonts w:cs="Calibri" w:eastAsia="Calibri" w:hAnsi="Calibri" w:ascii="Calibri"/>
          <w:lang w:val="hr-HR"/>
        </w:rPr>
        <w:t>3941/2011</w:t>
      </w:r>
    </w:p>
    <w:p w14:textId="77777777" w14:paraId="248F9B8D" w:rsidRDefault="00E23EAD" w:rsidP="00476DD7" w:rsidR="00E23EAD" w:rsidRPr="00E23EAD">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r>
      <w:r w:rsidR="001805B8">
        <w:rPr>
          <w:rFonts w:cs="Calibri" w:eastAsia="Calibri" w:hAnsi="Calibri" w:ascii="Calibri"/>
          <w:lang w:val="hr-HR"/>
        </w:rPr>
        <w:t>Trgovački sud u Zagrebu</w:t>
      </w:r>
    </w:p>
    <w:p w14:textId="56135AD6" w14:paraId="344F2F9D" w:rsidRDefault="00E23EAD" w:rsidP="00476DD7" w:rsidR="00E23EAD" w:rsidRPr="00E23EAD">
      <w:pPr>
        <w:spacing w:after="0"/>
        <w:jc w:val="both"/>
        <w:rPr>
          <w:rFonts w:cs="Calibri" w:eastAsia="Calibri" w:hAnsi="Calibri" w:ascii="Calibri"/>
          <w:lang w:val="hr-HR"/>
        </w:rPr>
      </w:pPr>
      <w:r w:rsidRPr="00E23EAD">
        <w:rPr>
          <w:rFonts w:cs="Calibri" w:eastAsia="Calibri" w:hAnsi="Calibri" w:ascii="Calibri"/>
          <w:lang w:val="hr-HR"/>
        </w:rPr>
        <w:t>Radi</w:t>
      </w:r>
      <w:r w:rsidR="00CD3714">
        <w:rPr>
          <w:rFonts w:cs="Calibri" w:eastAsia="Calibri" w:hAnsi="Calibri" w:ascii="Calibri"/>
          <w:lang w:val="hr-HR"/>
        </w:rPr>
        <w:t>:</w:t>
      </w:r>
      <w:r w:rsidRPr="00E23EAD">
        <w:rPr>
          <w:rFonts w:cs="Calibri" w:eastAsia="Calibri" w:hAnsi="Calibri" w:ascii="Calibri"/>
          <w:lang w:val="hr-HR"/>
        </w:rPr>
        <w:t xml:space="preserve"> </w:t>
      </w:r>
      <w:r w:rsidR="00CD3714">
        <w:rPr>
          <w:rFonts w:cs="Calibri" w:eastAsia="Calibri" w:hAnsi="Calibri" w:ascii="Calibri"/>
          <w:lang w:val="hr-HR"/>
        </w:rPr>
        <w:tab/>
      </w:r>
      <w:r w:rsidR="00CD3714">
        <w:rPr>
          <w:rFonts w:cs="Calibri" w:eastAsia="Calibri" w:hAnsi="Calibri" w:ascii="Calibri"/>
          <w:lang w:val="hr-HR"/>
        </w:rPr>
        <w:tab/>
      </w:r>
      <w:r>
        <w:rPr>
          <w:rFonts w:cs="Calibri" w:eastAsia="Calibri" w:hAnsi="Calibri" w:ascii="Calibri"/>
          <w:lang w:val="hr-HR"/>
        </w:rPr>
        <w:t>poništenja sporazuma</w:t>
      </w:r>
      <w:r w:rsidR="000E372D">
        <w:rPr>
          <w:rFonts w:cs="Calibri" w:eastAsia="Calibri" w:hAnsi="Calibri" w:ascii="Calibri"/>
          <w:lang w:val="hr-HR"/>
        </w:rPr>
        <w:t xml:space="preserve"> i predaje akceptnog naloga zaključenog između društva Samoborček d.o.o. i Fahim Sejari dana 15.03.1996</w:t>
      </w:r>
      <w:r w:rsidR="00130393">
        <w:rPr>
          <w:rFonts w:cs="Calibri" w:eastAsia="Calibri" w:hAnsi="Calibri" w:ascii="Calibri"/>
          <w:lang w:val="hr-HR"/>
        </w:rPr>
        <w:t xml:space="preserve">.g. </w:t>
      </w:r>
      <w:r w:rsidR="000E372D">
        <w:rPr>
          <w:rFonts w:cs="Calibri" w:eastAsia="Calibri" w:hAnsi="Calibri" w:ascii="Calibri"/>
          <w:lang w:val="hr-HR"/>
        </w:rPr>
        <w:t>broj V.I.60/96,</w:t>
      </w:r>
      <w:r w:rsidR="00130393">
        <w:rPr>
          <w:rFonts w:cs="Calibri" w:eastAsia="Calibri" w:hAnsi="Calibri" w:ascii="Calibri"/>
          <w:lang w:val="hr-HR"/>
        </w:rPr>
        <w:t xml:space="preserve"> u postupku koji se vodi pred </w:t>
      </w:r>
      <w:r w:rsidR="000E372D">
        <w:rPr>
          <w:rFonts w:cs="Calibri" w:eastAsia="Calibri" w:hAnsi="Calibri" w:ascii="Calibri"/>
          <w:lang w:val="hr-HR"/>
        </w:rPr>
        <w:t xml:space="preserve"> Općinskim sudom u </w:t>
      </w:r>
      <w:r w:rsidR="00130393">
        <w:rPr>
          <w:rFonts w:cs="Calibri" w:eastAsia="Calibri" w:hAnsi="Calibri" w:ascii="Calibri"/>
          <w:lang w:val="hr-HR"/>
        </w:rPr>
        <w:t>S</w:t>
      </w:r>
      <w:r w:rsidR="000E372D">
        <w:rPr>
          <w:rFonts w:cs="Calibri" w:eastAsia="Calibri" w:hAnsi="Calibri" w:ascii="Calibri"/>
          <w:lang w:val="hr-HR"/>
        </w:rPr>
        <w:t>amoboru, P-2905/99</w:t>
      </w:r>
      <w:r w:rsidR="00130393">
        <w:rPr>
          <w:rFonts w:cs="Calibri" w:eastAsia="Calibri" w:hAnsi="Calibri" w:ascii="Calibri"/>
          <w:lang w:val="hr-HR"/>
        </w:rPr>
        <w:t>.</w:t>
      </w:r>
    </w:p>
    <w:p w14:textId="77777777" w14:paraId="5CE26723" w:rsidRDefault="00E23EAD" w:rsidP="00476DD7" w:rsidR="00E23EAD" w:rsidRPr="00E23EAD">
      <w:pPr>
        <w:spacing w:after="0"/>
        <w:jc w:val="both"/>
        <w:rPr>
          <w:rFonts w:cs="Calibri" w:eastAsia="Calibri" w:hAnsi="Calibri" w:ascii="Calibri"/>
          <w:lang w:val="hr-HR"/>
        </w:rPr>
      </w:pPr>
      <w:r w:rsidRPr="00E23EAD">
        <w:rPr>
          <w:rFonts w:cs="Calibri" w:eastAsia="Calibri" w:hAnsi="Calibri" w:ascii="Calibri"/>
          <w:lang w:val="hr-HR"/>
        </w:rPr>
        <w:t>Postupak je u tijeku</w:t>
      </w:r>
      <w:r>
        <w:rPr>
          <w:rFonts w:cs="Calibri" w:eastAsia="Calibri" w:hAnsi="Calibri" w:ascii="Calibri"/>
          <w:lang w:val="hr-HR"/>
        </w:rPr>
        <w:t>.</w:t>
      </w:r>
    </w:p>
    <w:p w14:textId="77777777" w14:paraId="749B8008" w:rsidRDefault="00E23EAD" w:rsidP="00476DD7" w:rsidR="00E23EAD" w:rsidRPr="00B85811">
      <w:pPr>
        <w:spacing w:after="0"/>
        <w:jc w:val="both"/>
        <w:rPr>
          <w:rFonts w:cs="Calibri" w:eastAsia="Calibri" w:hAnsi="Calibri" w:ascii="Calibri"/>
          <w:highlight w:val="yellow"/>
          <w:lang w:val="hr-HR"/>
        </w:rPr>
      </w:pPr>
    </w:p>
    <w:p w14:textId="34A55544" w14:paraId="0C8B9657" w:rsidRDefault="00E23EAD" w:rsidP="00476DD7" w:rsidR="00E23EAD" w:rsidRPr="00E23EAD">
      <w:pPr>
        <w:spacing w:after="0"/>
        <w:jc w:val="both"/>
        <w:rPr>
          <w:rFonts w:cs="Calibri" w:eastAsia="Calibri" w:hAnsi="Calibri" w:ascii="Calibri"/>
          <w:lang w:val="hr-HR"/>
        </w:rPr>
      </w:pPr>
      <w:r>
        <w:rPr>
          <w:rFonts w:cs="Calibri" w:eastAsia="Calibri" w:hAnsi="Calibri" w:ascii="Calibri"/>
          <w:lang w:val="hr-HR"/>
        </w:rPr>
        <w:t>Ovrhovoditelj</w:t>
      </w:r>
      <w:r w:rsidRPr="00E23EAD">
        <w:rPr>
          <w:rFonts w:cs="Calibri" w:eastAsia="Calibri" w:hAnsi="Calibri" w:ascii="Calibri"/>
          <w:lang w:val="hr-HR"/>
        </w:rPr>
        <w:t xml:space="preserve">: </w:t>
      </w:r>
      <w:r w:rsidRPr="00E23EAD">
        <w:rPr>
          <w:rFonts w:cs="Calibri" w:eastAsia="Calibri" w:hAnsi="Calibri" w:ascii="Calibri"/>
          <w:lang w:val="hr-HR"/>
        </w:rPr>
        <w:tab/>
      </w:r>
      <w:r w:rsidR="000E372D">
        <w:rPr>
          <w:rFonts w:cs="Calibri" w:eastAsia="Calibri" w:hAnsi="Calibri" w:ascii="Calibri"/>
          <w:lang w:val="hr-HR"/>
        </w:rPr>
        <w:t>-</w:t>
      </w:r>
      <w:r w:rsidRPr="00E23EAD">
        <w:rPr>
          <w:rFonts w:cs="Calibri" w:eastAsia="Calibri" w:hAnsi="Calibri" w:ascii="Calibri"/>
          <w:lang w:val="hr-HR"/>
        </w:rPr>
        <w:t xml:space="preserve">SEJARI KRAFTFAHRZEUGE GmbH, CARL BENZ, str.5. Odelshausen </w:t>
      </w:r>
    </w:p>
    <w:p w14:textId="77777777" w14:paraId="62133C94" w:rsidRDefault="00E23EAD" w:rsidP="00476DD7" w:rsidR="00E23EAD" w:rsidRPr="00E23EAD">
      <w:pPr>
        <w:spacing w:after="0"/>
        <w:jc w:val="both"/>
        <w:rPr>
          <w:rFonts w:cs="Calibri" w:eastAsia="Calibri" w:hAnsi="Calibri" w:ascii="Calibri"/>
          <w:lang w:val="hr-HR"/>
        </w:rPr>
      </w:pPr>
      <w:r>
        <w:rPr>
          <w:rFonts w:cs="Calibri" w:eastAsia="Calibri" w:hAnsi="Calibri" w:ascii="Calibri"/>
          <w:lang w:val="hr-HR"/>
        </w:rPr>
        <w:t>Ovršenik</w:t>
      </w:r>
      <w:r w:rsidRPr="00E23EAD">
        <w:rPr>
          <w:rFonts w:cs="Calibri" w:eastAsia="Calibri" w:hAnsi="Calibri" w:ascii="Calibri"/>
          <w:lang w:val="hr-HR"/>
        </w:rPr>
        <w:t xml:space="preserve">: </w:t>
      </w:r>
      <w:r w:rsidRPr="00E23EAD">
        <w:rPr>
          <w:rFonts w:cs="Calibri" w:eastAsia="Calibri" w:hAnsi="Calibri" w:ascii="Calibri"/>
          <w:lang w:val="hr-HR"/>
        </w:rPr>
        <w:tab/>
      </w:r>
      <w:r w:rsidR="00476DD7">
        <w:rPr>
          <w:rFonts w:cs="Calibri" w:eastAsia="Calibri" w:hAnsi="Calibri" w:ascii="Calibri"/>
          <w:lang w:val="hr-HR"/>
        </w:rPr>
        <w:tab/>
      </w:r>
      <w:r w:rsidRPr="00E23EAD">
        <w:rPr>
          <w:rFonts w:cs="Calibri" w:eastAsia="Calibri" w:hAnsi="Calibri" w:ascii="Calibri"/>
          <w:lang w:val="hr-HR"/>
        </w:rPr>
        <w:t>MEATOR d.o.o., 10450 Jastrebarsko, Novaki Petrovinski 4c</w:t>
      </w:r>
    </w:p>
    <w:p w14:textId="77777777" w14:paraId="1707E3B8"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r>
      <w:r w:rsidR="00476DD7">
        <w:rPr>
          <w:rFonts w:cs="Calibri" w:eastAsia="Calibri" w:hAnsi="Calibri" w:ascii="Calibri"/>
          <w:lang w:val="hr-HR"/>
        </w:rPr>
        <w:tab/>
      </w:r>
      <w:r>
        <w:rPr>
          <w:rFonts w:cs="Calibri" w:eastAsia="Calibri" w:hAnsi="Calibri" w:ascii="Calibri"/>
          <w:lang w:val="hr-HR"/>
        </w:rPr>
        <w:t>Ovr-384/99</w:t>
      </w:r>
    </w:p>
    <w:p w14:textId="77777777" w14:paraId="24B7B72D" w:rsidRDefault="001805B8" w:rsidP="00476DD7" w:rsidR="001805B8">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r>
      <w:r w:rsidR="00476DD7">
        <w:rPr>
          <w:rFonts w:cs="Calibri" w:eastAsia="Calibri" w:hAnsi="Calibri" w:ascii="Calibri"/>
          <w:lang w:val="hr-HR"/>
        </w:rPr>
        <w:tab/>
      </w:r>
      <w:r>
        <w:rPr>
          <w:rFonts w:cs="Calibri" w:eastAsia="Calibri" w:hAnsi="Calibri" w:ascii="Calibri"/>
          <w:lang w:val="hr-HR"/>
        </w:rPr>
        <w:t>Općinski sud u Novom Zagrebu-Stalna služba u Samoboru</w:t>
      </w:r>
    </w:p>
    <w:p w14:textId="593D16E8" w14:paraId="36FB0F11" w:rsidRDefault="00E23EAD" w:rsidP="00476DD7" w:rsidR="00E23EAD" w:rsidRPr="00984731">
      <w:pPr>
        <w:spacing w:after="0"/>
        <w:jc w:val="both"/>
        <w:rPr>
          <w:rFonts w:cs="Calibri" w:eastAsia="Calibri" w:hAnsi="Calibri" w:ascii="Calibri"/>
          <w:lang w:val="hr-HR"/>
        </w:rPr>
      </w:pPr>
      <w:r>
        <w:rPr>
          <w:rFonts w:cs="Calibri" w:eastAsia="Calibri" w:hAnsi="Calibri" w:ascii="Calibri"/>
          <w:lang w:val="hr-HR"/>
        </w:rPr>
        <w:t xml:space="preserve">Rješenjem Županijskog suda u Velikoj Gorici broj: Gž Ovr-770/15 odbijena je žalba ovrhovoditelja kao neosnovana te </w:t>
      </w:r>
      <w:r w:rsidR="00984731">
        <w:rPr>
          <w:rFonts w:cs="Calibri" w:eastAsia="Calibri" w:hAnsi="Calibri" w:ascii="Calibri"/>
          <w:lang w:val="hr-HR"/>
        </w:rPr>
        <w:t xml:space="preserve">je </w:t>
      </w:r>
      <w:r>
        <w:rPr>
          <w:rFonts w:cs="Calibri" w:eastAsia="Calibri" w:hAnsi="Calibri" w:ascii="Calibri"/>
          <w:lang w:val="hr-HR"/>
        </w:rPr>
        <w:t>potvrđ</w:t>
      </w:r>
      <w:r w:rsidR="00984731">
        <w:rPr>
          <w:rFonts w:cs="Calibri" w:eastAsia="Calibri" w:hAnsi="Calibri" w:ascii="Calibri"/>
          <w:lang w:val="hr-HR"/>
        </w:rPr>
        <w:t>eno</w:t>
      </w:r>
      <w:r>
        <w:rPr>
          <w:rFonts w:cs="Calibri" w:eastAsia="Calibri" w:hAnsi="Calibri" w:ascii="Calibri"/>
          <w:lang w:val="hr-HR"/>
        </w:rPr>
        <w:t xml:space="preserve"> rješenje Općinskog suda u Samoboru broj Ovr-</w:t>
      </w:r>
      <w:r w:rsidRPr="00984731">
        <w:rPr>
          <w:rFonts w:cs="Calibri" w:eastAsia="Calibri" w:hAnsi="Calibri" w:ascii="Calibri"/>
          <w:lang w:val="hr-HR"/>
        </w:rPr>
        <w:t xml:space="preserve">384/99 od 13. siječnja 2015. </w:t>
      </w:r>
      <w:r w:rsidR="00CD3714" w:rsidRPr="00984731">
        <w:rPr>
          <w:rFonts w:cs="Calibri" w:eastAsia="Calibri" w:hAnsi="Calibri" w:ascii="Calibri"/>
          <w:lang w:val="hr-HR"/>
        </w:rPr>
        <w:t>g</w:t>
      </w:r>
      <w:r w:rsidRPr="00984731">
        <w:rPr>
          <w:rFonts w:cs="Calibri" w:eastAsia="Calibri" w:hAnsi="Calibri" w:ascii="Calibri"/>
          <w:lang w:val="hr-HR"/>
        </w:rPr>
        <w:t>odine</w:t>
      </w:r>
      <w:r w:rsidR="00CD3714" w:rsidRPr="00984731">
        <w:rPr>
          <w:rFonts w:cs="Calibri" w:eastAsia="Calibri" w:hAnsi="Calibri" w:ascii="Calibri"/>
          <w:lang w:val="hr-HR"/>
        </w:rPr>
        <w:t xml:space="preserve"> kojim je</w:t>
      </w:r>
      <w:r w:rsidR="000E372D" w:rsidRPr="00984731">
        <w:rPr>
          <w:rFonts w:cs="Calibri" w:eastAsia="Calibri" w:hAnsi="Calibri" w:ascii="Calibri"/>
          <w:lang w:val="hr-HR"/>
        </w:rPr>
        <w:t xml:space="preserve"> </w:t>
      </w:r>
      <w:r w:rsidR="00E77B13" w:rsidRPr="00984731">
        <w:rPr>
          <w:rFonts w:cs="Calibri" w:eastAsia="Calibri" w:hAnsi="Calibri" w:ascii="Calibri"/>
          <w:lang w:val="hr-HR"/>
        </w:rPr>
        <w:t xml:space="preserve">odgođena ovrha u </w:t>
      </w:r>
      <w:r w:rsidR="00984731" w:rsidRPr="00984731">
        <w:rPr>
          <w:rFonts w:cs="Calibri" w:eastAsia="Calibri" w:hAnsi="Calibri" w:ascii="Calibri"/>
          <w:lang w:val="hr-HR"/>
        </w:rPr>
        <w:t>na prijedlog ovršenika Samoborček d.o.o. do pravomoćnog okončanja parničnog postupka koji se vodi pred Općinskim sudom u Samoboru pod posl.br. P-581/14.</w:t>
      </w:r>
    </w:p>
    <w:p w14:textId="77777777" w14:paraId="587DD139" w:rsidRDefault="00E23EAD" w:rsidP="00476DD7" w:rsidR="00E23EAD" w:rsidRPr="00984731">
      <w:pPr>
        <w:spacing w:after="0"/>
        <w:jc w:val="both"/>
        <w:rPr>
          <w:rFonts w:cs="Calibri" w:eastAsia="Calibri" w:hAnsi="Calibri" w:ascii="Calibri"/>
          <w:lang w:val="hr-HR"/>
        </w:rPr>
      </w:pPr>
    </w:p>
    <w:p w14:textId="77777777" w14:paraId="6DD04D93"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 xml:space="preserve">Tužitelj: </w:t>
      </w:r>
      <w:r w:rsidRPr="00E23EAD">
        <w:rPr>
          <w:rFonts w:cs="Calibri" w:eastAsia="Calibri" w:hAnsi="Calibri" w:ascii="Calibri"/>
          <w:lang w:val="hr-HR"/>
        </w:rPr>
        <w:tab/>
        <w:t>MEATOR d.o.o., 10450 Jastrebarsko, Novaki Petrovinski 4c</w:t>
      </w:r>
    </w:p>
    <w:p w14:textId="77777777" w14:paraId="6B3CE062"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 xml:space="preserve">Tuženik: </w:t>
      </w:r>
      <w:r w:rsidRPr="00E23EAD">
        <w:rPr>
          <w:rFonts w:cs="Calibri" w:eastAsia="Calibri" w:hAnsi="Calibri" w:ascii="Calibri"/>
          <w:lang w:val="hr-HR"/>
        </w:rPr>
        <w:tab/>
        <w:t xml:space="preserve">SEJARI KRAFTFAHRZEUGE GmbH, CARL BENZ, str.5. Odelshausen </w:t>
      </w:r>
    </w:p>
    <w:p w14:textId="77777777" w14:paraId="197903AB"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t>P-</w:t>
      </w:r>
      <w:r>
        <w:rPr>
          <w:rFonts w:cs="Calibri" w:eastAsia="Calibri" w:hAnsi="Calibri" w:ascii="Calibri"/>
          <w:lang w:val="hr-HR"/>
        </w:rPr>
        <w:t>777/2016</w:t>
      </w:r>
    </w:p>
    <w:p w14:textId="77777777" w14:paraId="528E7888" w:rsidRDefault="001805B8" w:rsidP="00476DD7" w:rsidR="001805B8">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t>Općinski sud u Novom Zagrebu-Stalna služba u Samoboru</w:t>
      </w:r>
    </w:p>
    <w:p w14:textId="77777777" w14:paraId="3EB2E933" w:rsidRDefault="00E23EAD" w:rsidP="00476DD7" w:rsidR="00E23EAD" w:rsidRPr="00E23EAD">
      <w:pPr>
        <w:spacing w:after="0"/>
        <w:jc w:val="both"/>
        <w:rPr>
          <w:rFonts w:cs="Calibri" w:eastAsia="Calibri" w:hAnsi="Calibri" w:ascii="Calibri"/>
          <w:lang w:val="hr-HR"/>
        </w:rPr>
      </w:pPr>
      <w:r w:rsidRPr="00E23EAD">
        <w:rPr>
          <w:rFonts w:cs="Calibri" w:eastAsia="Calibri" w:hAnsi="Calibri" w:ascii="Calibri"/>
          <w:lang w:val="hr-HR"/>
        </w:rPr>
        <w:t>Radi</w:t>
      </w:r>
      <w:r w:rsidR="00CD3714">
        <w:rPr>
          <w:rFonts w:cs="Calibri" w:eastAsia="Calibri" w:hAnsi="Calibri" w:ascii="Calibri"/>
          <w:lang w:val="hr-HR"/>
        </w:rPr>
        <w:t>:</w:t>
      </w:r>
      <w:r w:rsidRPr="00E23EAD">
        <w:rPr>
          <w:rFonts w:cs="Calibri" w:eastAsia="Calibri" w:hAnsi="Calibri" w:ascii="Calibri"/>
          <w:lang w:val="hr-HR"/>
        </w:rPr>
        <w:t xml:space="preserve"> </w:t>
      </w:r>
      <w:r w:rsidR="00CD3714">
        <w:rPr>
          <w:rFonts w:cs="Calibri" w:eastAsia="Calibri" w:hAnsi="Calibri" w:ascii="Calibri"/>
          <w:lang w:val="hr-HR"/>
        </w:rPr>
        <w:tab/>
      </w:r>
      <w:r w:rsidR="00CD3714">
        <w:rPr>
          <w:rFonts w:cs="Calibri" w:eastAsia="Calibri" w:hAnsi="Calibri" w:ascii="Calibri"/>
          <w:lang w:val="hr-HR"/>
        </w:rPr>
        <w:tab/>
      </w:r>
      <w:r>
        <w:rPr>
          <w:rFonts w:cs="Calibri" w:eastAsia="Calibri" w:hAnsi="Calibri" w:ascii="Calibri"/>
          <w:lang w:val="hr-HR"/>
        </w:rPr>
        <w:t>proglašenja ovrhe nedopuštenom</w:t>
      </w:r>
    </w:p>
    <w:p w14:textId="0238272A" w14:paraId="63137911" w:rsidRDefault="00E23EAD" w:rsidP="00476DD7" w:rsidR="004D3260">
      <w:pPr>
        <w:spacing w:after="0"/>
        <w:jc w:val="both"/>
        <w:rPr>
          <w:rFonts w:cs="Calibri" w:eastAsia="Calibri" w:hAnsi="Calibri" w:ascii="Calibri"/>
          <w:lang w:val="hr-HR"/>
        </w:rPr>
      </w:pPr>
      <w:r>
        <w:rPr>
          <w:rFonts w:cs="Calibri" w:eastAsia="Calibri" w:hAnsi="Calibri" w:ascii="Calibri"/>
          <w:lang w:val="hr-HR"/>
        </w:rPr>
        <w:t>Nakon presude Županijskog suda u Velikoj Gorici broj: 10 Gž</w:t>
      </w:r>
      <w:r w:rsidR="00CD3714">
        <w:rPr>
          <w:rFonts w:cs="Calibri" w:eastAsia="Calibri" w:hAnsi="Calibri" w:ascii="Calibri"/>
          <w:lang w:val="hr-HR"/>
        </w:rPr>
        <w:t xml:space="preserve">-1754/2016 od 22.03.2017, </w:t>
      </w:r>
      <w:r w:rsidR="004D3260">
        <w:rPr>
          <w:rFonts w:cs="Calibri" w:eastAsia="Calibri" w:hAnsi="Calibri" w:ascii="Calibri"/>
          <w:lang w:val="hr-HR"/>
        </w:rPr>
        <w:t xml:space="preserve">kojom se odbija žalba tužitelja i potvrđuje presuda Općinskog suda u Novom Zagrebu, Stalna služba u Samoboru. P-777/2016 od 12.08.2016.g., </w:t>
      </w:r>
      <w:r w:rsidR="00CD3714">
        <w:rPr>
          <w:rFonts w:cs="Calibri" w:eastAsia="Calibri" w:hAnsi="Calibri" w:ascii="Calibri"/>
          <w:lang w:val="hr-HR"/>
        </w:rPr>
        <w:t>podnes</w:t>
      </w:r>
      <w:r>
        <w:rPr>
          <w:rFonts w:cs="Calibri" w:eastAsia="Calibri" w:hAnsi="Calibri" w:ascii="Calibri"/>
          <w:lang w:val="hr-HR"/>
        </w:rPr>
        <w:t>en je zahtjev za reviziju postupka</w:t>
      </w:r>
      <w:r w:rsidR="00130393">
        <w:rPr>
          <w:rFonts w:cs="Calibri" w:eastAsia="Calibri" w:hAnsi="Calibri" w:ascii="Calibri"/>
          <w:lang w:val="hr-HR"/>
        </w:rPr>
        <w:t xml:space="preserve">. </w:t>
      </w:r>
      <w:r w:rsidR="004D3260">
        <w:rPr>
          <w:rFonts w:cs="Calibri" w:eastAsia="Calibri" w:hAnsi="Calibri" w:ascii="Calibri"/>
          <w:lang w:val="hr-HR"/>
        </w:rPr>
        <w:t>Predmetnom prvostupanjskom presudom prihvaćen je tužbeni zahtjev u visini od 810.715,57 dem</w:t>
      </w:r>
      <w:r w:rsidR="00984731">
        <w:rPr>
          <w:rFonts w:cs="Calibri" w:eastAsia="Calibri" w:hAnsi="Calibri" w:ascii="Calibri"/>
          <w:lang w:val="hr-HR"/>
        </w:rPr>
        <w:t xml:space="preserve"> tužitelja Meator d.o.o.</w:t>
      </w:r>
      <w:r w:rsidR="004D3260">
        <w:rPr>
          <w:rFonts w:cs="Calibri" w:eastAsia="Calibri" w:hAnsi="Calibri" w:ascii="Calibri"/>
          <w:lang w:val="hr-HR"/>
        </w:rPr>
        <w:t xml:space="preserve">, a odbijen je tužbeni zahtjev </w:t>
      </w:r>
      <w:r w:rsidR="00984731">
        <w:rPr>
          <w:rFonts w:cs="Calibri" w:eastAsia="Calibri" w:hAnsi="Calibri" w:ascii="Calibri"/>
          <w:lang w:val="hr-HR"/>
        </w:rPr>
        <w:t xml:space="preserve">tužitelja </w:t>
      </w:r>
      <w:r w:rsidR="004D3260">
        <w:rPr>
          <w:rFonts w:cs="Calibri" w:eastAsia="Calibri" w:hAnsi="Calibri" w:ascii="Calibri"/>
          <w:lang w:val="hr-HR"/>
        </w:rPr>
        <w:t>u visini od 204.159,03 de</w:t>
      </w:r>
      <w:r w:rsidR="00E77B13">
        <w:rPr>
          <w:rFonts w:cs="Calibri" w:eastAsia="Calibri" w:hAnsi="Calibri" w:ascii="Calibri"/>
          <w:lang w:val="hr-HR"/>
        </w:rPr>
        <w:t>m.</w:t>
      </w:r>
    </w:p>
    <w:p w14:textId="77777777" w14:paraId="7EA2FAF2" w:rsidRDefault="00DD370A" w:rsidP="00476DD7" w:rsidR="00DD370A">
      <w:pPr>
        <w:spacing w:after="0"/>
        <w:jc w:val="both"/>
        <w:rPr>
          <w:rFonts w:cstheme="minorHAnsi" w:hAnsiTheme="minorHAnsi" w:asciiTheme="minorHAnsi"/>
        </w:rPr>
      </w:pPr>
    </w:p>
    <w:p w14:textId="5BEF191B" w14:paraId="1BF95F65" w:rsidRDefault="00E23EAD" w:rsidP="00476DD7" w:rsidR="00E23EAD">
      <w:pPr>
        <w:spacing w:after="0"/>
        <w:jc w:val="both"/>
        <w:rPr>
          <w:rFonts w:cs="Calibri" w:eastAsia="Calibri" w:hAnsi="Calibri" w:ascii="Calibri"/>
          <w:lang w:val="hr-HR"/>
        </w:rPr>
      </w:pPr>
      <w:bookmarkStart w:name="_GoBack" w:id="1"/>
      <w:bookmarkEnd w:id="1"/>
      <w:r w:rsidRPr="00E23EAD">
        <w:rPr>
          <w:rFonts w:cs="Calibri" w:eastAsia="Calibri" w:hAnsi="Calibri" w:ascii="Calibri"/>
          <w:lang w:val="hr-HR"/>
        </w:rPr>
        <w:t xml:space="preserve">Tužitelj: </w:t>
      </w:r>
      <w:r w:rsidRPr="00E23EAD">
        <w:rPr>
          <w:rFonts w:cs="Calibri" w:eastAsia="Calibri" w:hAnsi="Calibri" w:ascii="Calibri"/>
          <w:lang w:val="hr-HR"/>
        </w:rPr>
        <w:tab/>
        <w:t>MEATOR d.o.o., 10450 Jastrebarsko, Novaki Petrovinski 4c</w:t>
      </w:r>
    </w:p>
    <w:p w14:textId="3B8A1D95" w14:paraId="48CD5CFD"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 xml:space="preserve">Tuženik: </w:t>
      </w:r>
      <w:r w:rsidRPr="00E23EAD">
        <w:rPr>
          <w:rFonts w:cs="Calibri" w:eastAsia="Calibri" w:hAnsi="Calibri" w:ascii="Calibri"/>
          <w:lang w:val="hr-HR"/>
        </w:rPr>
        <w:tab/>
        <w:t xml:space="preserve">SEJARI KRAFTFAHRZEUGE GmbH, CARL BENZ, str.5. Odelshausen </w:t>
      </w:r>
    </w:p>
    <w:p w14:textId="7901C49F" w14:paraId="097531B3" w:rsidRDefault="00E23EAD" w:rsidP="00476DD7" w:rsidR="00E23EAD">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t>P-</w:t>
      </w:r>
      <w:r>
        <w:rPr>
          <w:rFonts w:cs="Calibri" w:eastAsia="Calibri" w:hAnsi="Calibri" w:ascii="Calibri"/>
          <w:lang w:val="hr-HR"/>
        </w:rPr>
        <w:t>376</w:t>
      </w:r>
      <w:r w:rsidR="004D3260">
        <w:rPr>
          <w:rFonts w:cs="Calibri" w:eastAsia="Calibri" w:hAnsi="Calibri" w:ascii="Calibri"/>
          <w:lang w:val="hr-HR"/>
        </w:rPr>
        <w:t>7</w:t>
      </w:r>
      <w:r>
        <w:rPr>
          <w:rFonts w:cs="Calibri" w:eastAsia="Calibri" w:hAnsi="Calibri" w:ascii="Calibri"/>
          <w:lang w:val="hr-HR"/>
        </w:rPr>
        <w:t>/2015</w:t>
      </w:r>
    </w:p>
    <w:p w14:textId="77777777" w14:paraId="7000670F" w:rsidRDefault="001805B8" w:rsidP="00476DD7" w:rsidR="001805B8" w:rsidRPr="00E77B13">
      <w:pPr>
        <w:spacing w:after="0"/>
        <w:jc w:val="both"/>
        <w:rPr>
          <w:rFonts w:cs="Calibri" w:eastAsia="Calibri" w:hAnsi="Calibri" w:ascii="Calibri"/>
          <w:lang w:val="hr-HR"/>
        </w:rPr>
      </w:pPr>
      <w:r w:rsidRPr="00E77B13">
        <w:rPr>
          <w:rFonts w:cs="Calibri" w:eastAsia="Calibri" w:hAnsi="Calibri" w:ascii="Calibri"/>
          <w:lang w:val="hr-HR"/>
        </w:rPr>
        <w:t xml:space="preserve">Sud: </w:t>
      </w:r>
      <w:r w:rsidRPr="00E77B13">
        <w:rPr>
          <w:rFonts w:cs="Calibri" w:eastAsia="Calibri" w:hAnsi="Calibri" w:ascii="Calibri"/>
          <w:lang w:val="hr-HR"/>
        </w:rPr>
        <w:tab/>
      </w:r>
      <w:r w:rsidRPr="00E77B13">
        <w:rPr>
          <w:rFonts w:cs="Calibri" w:eastAsia="Calibri" w:hAnsi="Calibri" w:ascii="Calibri"/>
          <w:lang w:val="hr-HR"/>
        </w:rPr>
        <w:tab/>
        <w:t>Općinski sud u Novom Zagrebu-Stalna služba u Samoboru</w:t>
      </w:r>
    </w:p>
    <w:p w14:textId="77777777" w14:paraId="439429B0" w:rsidRDefault="00E23EAD" w:rsidP="00476DD7" w:rsidR="004D3260" w:rsidRPr="00E77B13">
      <w:pPr>
        <w:spacing w:after="0"/>
        <w:jc w:val="both"/>
        <w:rPr>
          <w:rFonts w:cs="Calibri" w:eastAsia="Calibri" w:hAnsi="Calibri" w:ascii="Calibri"/>
          <w:lang w:val="hr-HR"/>
        </w:rPr>
      </w:pPr>
      <w:r w:rsidRPr="00E77B13">
        <w:rPr>
          <w:rFonts w:cs="Calibri" w:eastAsia="Calibri" w:hAnsi="Calibri" w:ascii="Calibri"/>
          <w:lang w:val="hr-HR"/>
        </w:rPr>
        <w:t>Radi</w:t>
      </w:r>
      <w:r w:rsidR="00CD3714" w:rsidRPr="00E77B13">
        <w:rPr>
          <w:rFonts w:cs="Calibri" w:eastAsia="Calibri" w:hAnsi="Calibri" w:ascii="Calibri"/>
          <w:lang w:val="hr-HR"/>
        </w:rPr>
        <w:t>:</w:t>
      </w:r>
      <w:r w:rsidRPr="00E77B13">
        <w:rPr>
          <w:rFonts w:cs="Calibri" w:eastAsia="Calibri" w:hAnsi="Calibri" w:ascii="Calibri"/>
          <w:lang w:val="hr-HR"/>
        </w:rPr>
        <w:t xml:space="preserve"> </w:t>
      </w:r>
      <w:r w:rsidR="00CD3714" w:rsidRPr="00E77B13">
        <w:rPr>
          <w:rFonts w:cs="Calibri" w:eastAsia="Calibri" w:hAnsi="Calibri" w:ascii="Calibri"/>
          <w:lang w:val="hr-HR"/>
        </w:rPr>
        <w:tab/>
      </w:r>
      <w:r w:rsidR="00CD3714" w:rsidRPr="00E77B13">
        <w:rPr>
          <w:rFonts w:cs="Calibri" w:eastAsia="Calibri" w:hAnsi="Calibri" w:ascii="Calibri"/>
          <w:lang w:val="hr-HR"/>
        </w:rPr>
        <w:tab/>
      </w:r>
      <w:r w:rsidR="004D3260" w:rsidRPr="00E77B13">
        <w:rPr>
          <w:rFonts w:cs="Calibri" w:eastAsia="Calibri" w:hAnsi="Calibri" w:ascii="Calibri"/>
          <w:lang w:val="hr-HR"/>
        </w:rPr>
        <w:t xml:space="preserve">brisanja založnog prava </w:t>
      </w:r>
    </w:p>
    <w:p w14:textId="2E4DE8C2" w14:paraId="43C54FB2" w:rsidRDefault="004D3260" w:rsidP="004D3260" w:rsidR="00E23EAD">
      <w:pPr>
        <w:spacing w:after="0"/>
        <w:jc w:val="both"/>
        <w:rPr>
          <w:rFonts w:cs="Calibri" w:eastAsia="Calibri" w:hAnsi="Calibri" w:ascii="Calibri"/>
          <w:lang w:val="hr-HR"/>
        </w:rPr>
      </w:pPr>
      <w:r w:rsidRPr="00E77B13">
        <w:rPr>
          <w:rFonts w:cs="Calibri" w:eastAsia="Calibri" w:hAnsi="Calibri" w:ascii="Calibri"/>
          <w:lang w:val="hr-HR"/>
        </w:rPr>
        <w:t xml:space="preserve">Donesena prvostupanjska presuda </w:t>
      </w:r>
      <w:r w:rsidR="00E77B13" w:rsidRPr="00E77B13">
        <w:rPr>
          <w:rFonts w:cs="Calibri" w:eastAsia="Calibri" w:hAnsi="Calibri" w:ascii="Calibri"/>
          <w:lang w:val="hr-HR"/>
        </w:rPr>
        <w:t>kojom se odbija t</w:t>
      </w:r>
      <w:r w:rsidRPr="00E77B13">
        <w:rPr>
          <w:rFonts w:cs="Calibri" w:eastAsia="Calibri" w:hAnsi="Calibri" w:ascii="Calibri"/>
          <w:lang w:val="hr-HR"/>
        </w:rPr>
        <w:t>užbeni zahtjev tužitelja</w:t>
      </w:r>
      <w:r w:rsidR="00E77B13" w:rsidRPr="00E77B13">
        <w:rPr>
          <w:rFonts w:cs="Calibri" w:eastAsia="Calibri" w:hAnsi="Calibri" w:ascii="Calibri"/>
          <w:lang w:val="hr-HR"/>
        </w:rPr>
        <w:t xml:space="preserve"> </w:t>
      </w:r>
      <w:r w:rsidRPr="00E77B13">
        <w:rPr>
          <w:rFonts w:cs="Calibri" w:eastAsia="Calibri" w:hAnsi="Calibri" w:ascii="Calibri"/>
          <w:lang w:val="hr-HR"/>
        </w:rPr>
        <w:t>da se briše upisano založno pravo na Z-940/96</w:t>
      </w:r>
      <w:r w:rsidR="00E77B13" w:rsidRPr="00E77B13">
        <w:rPr>
          <w:rFonts w:cs="Calibri" w:eastAsia="Calibri" w:hAnsi="Calibri" w:ascii="Calibri"/>
          <w:lang w:val="hr-HR"/>
        </w:rPr>
        <w:t xml:space="preserve">. Uložena je žalba koja je odbijena te je potvrđena prvostupanjska presuda. </w:t>
      </w:r>
    </w:p>
    <w:p w14:textId="77777777" w14:paraId="038F49EB" w:rsidRDefault="00E23EAD" w:rsidP="00476DD7" w:rsidR="00E23EAD" w:rsidRPr="00E23EAD">
      <w:pPr>
        <w:spacing w:after="0"/>
        <w:jc w:val="both"/>
        <w:rPr>
          <w:rFonts w:cs="Calibri" w:eastAsia="Calibri" w:hAnsi="Calibri" w:ascii="Calibri"/>
          <w:lang w:val="hr-HR"/>
        </w:rPr>
      </w:pPr>
    </w:p>
    <w:p w14:textId="77777777" w14:paraId="2B135F37"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 xml:space="preserve">Tužitelj: </w:t>
      </w:r>
      <w:r w:rsidRPr="00E23EAD">
        <w:rPr>
          <w:rFonts w:cs="Calibri" w:eastAsia="Calibri" w:hAnsi="Calibri" w:ascii="Calibri"/>
          <w:lang w:val="hr-HR"/>
        </w:rPr>
        <w:tab/>
        <w:t>MEATOR d.o.o., 10450 Jastrebarsko, Novaki Petrovinski 4c</w:t>
      </w:r>
    </w:p>
    <w:p w14:textId="77777777" w14:paraId="21388637"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lastRenderedPageBreak/>
        <w:t xml:space="preserve">Tuženik: </w:t>
      </w:r>
      <w:r w:rsidRPr="00E23EAD">
        <w:rPr>
          <w:rFonts w:cs="Calibri" w:eastAsia="Calibri" w:hAnsi="Calibri" w:ascii="Calibri"/>
          <w:lang w:val="hr-HR"/>
        </w:rPr>
        <w:tab/>
      </w:r>
      <w:r>
        <w:rPr>
          <w:rFonts w:cs="Calibri" w:eastAsia="Calibri" w:hAnsi="Calibri" w:ascii="Calibri"/>
          <w:lang w:val="hr-HR"/>
        </w:rPr>
        <w:t>Hrvatske autoceste d.o.o., Širolina ulica 4, Zagreb</w:t>
      </w:r>
    </w:p>
    <w:p w14:textId="77777777" w14:paraId="1081BF87" w:rsidRDefault="00476DD7" w:rsidP="00476DD7" w:rsidR="001805B8">
      <w:pPr>
        <w:spacing w:after="0"/>
        <w:jc w:val="both"/>
        <w:rPr>
          <w:rFonts w:cs="Calibri" w:eastAsia="Calibri" w:hAnsi="Calibri" w:ascii="Calibri"/>
          <w:lang w:val="hr-HR"/>
        </w:rPr>
      </w:pPr>
      <w:r>
        <w:rPr>
          <w:rFonts w:cs="Calibri" w:eastAsia="Calibri" w:hAnsi="Calibri" w:ascii="Calibri"/>
          <w:lang w:val="hr-HR"/>
        </w:rPr>
        <w:tab/>
      </w:r>
      <w:r>
        <w:rPr>
          <w:rFonts w:cs="Calibri" w:eastAsia="Calibri" w:hAnsi="Calibri" w:ascii="Calibri"/>
          <w:lang w:val="hr-HR"/>
        </w:rPr>
        <w:tab/>
      </w:r>
      <w:r w:rsidR="001805B8">
        <w:rPr>
          <w:rFonts w:cs="Calibri" w:eastAsia="Calibri" w:hAnsi="Calibri" w:ascii="Calibri"/>
          <w:lang w:val="hr-HR"/>
        </w:rPr>
        <w:t>TELEGRA d.o.o , Plešivićka 3, Sveta Nedjelja</w:t>
      </w:r>
    </w:p>
    <w:p w14:textId="77777777" w14:paraId="5C9D65D3"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t>P</w:t>
      </w:r>
      <w:r>
        <w:rPr>
          <w:rFonts w:cs="Calibri" w:eastAsia="Calibri" w:hAnsi="Calibri" w:ascii="Calibri"/>
          <w:lang w:val="hr-HR"/>
        </w:rPr>
        <w:t>n-16/2018</w:t>
      </w:r>
    </w:p>
    <w:p w14:textId="77777777" w14:paraId="1D5829F2" w:rsidRDefault="001805B8" w:rsidP="00476DD7" w:rsidR="001805B8">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t>Općinski građanski sud u Zagrebu</w:t>
      </w:r>
    </w:p>
    <w:p w14:textId="5F13EF8F" w14:paraId="5A4DD7AB" w:rsidRDefault="001805B8" w:rsidP="00476DD7" w:rsidR="001805B8" w:rsidRPr="00E23EAD">
      <w:pPr>
        <w:spacing w:after="0"/>
        <w:jc w:val="both"/>
        <w:rPr>
          <w:rFonts w:cs="Calibri" w:eastAsia="Calibri" w:hAnsi="Calibri" w:ascii="Calibri"/>
          <w:lang w:val="hr-HR"/>
        </w:rPr>
      </w:pPr>
      <w:r w:rsidRPr="00E23EAD">
        <w:rPr>
          <w:rFonts w:cs="Calibri" w:eastAsia="Calibri" w:hAnsi="Calibri" w:ascii="Calibri"/>
          <w:lang w:val="hr-HR"/>
        </w:rPr>
        <w:t>Radi</w:t>
      </w:r>
      <w:r w:rsidR="00CD3714">
        <w:rPr>
          <w:rFonts w:cs="Calibri" w:eastAsia="Calibri" w:hAnsi="Calibri" w:ascii="Calibri"/>
          <w:lang w:val="hr-HR"/>
        </w:rPr>
        <w:t>:</w:t>
      </w:r>
      <w:r w:rsidRPr="00E23EAD">
        <w:rPr>
          <w:rFonts w:cs="Calibri" w:eastAsia="Calibri" w:hAnsi="Calibri" w:ascii="Calibri"/>
          <w:lang w:val="hr-HR"/>
        </w:rPr>
        <w:t xml:space="preserve"> </w:t>
      </w:r>
      <w:r w:rsidR="00CD3714">
        <w:rPr>
          <w:rFonts w:cs="Calibri" w:eastAsia="Calibri" w:hAnsi="Calibri" w:ascii="Calibri"/>
          <w:lang w:val="hr-HR"/>
        </w:rPr>
        <w:tab/>
      </w:r>
      <w:r w:rsidR="00CD3714">
        <w:rPr>
          <w:rFonts w:cs="Calibri" w:eastAsia="Calibri" w:hAnsi="Calibri" w:ascii="Calibri"/>
          <w:lang w:val="hr-HR"/>
        </w:rPr>
        <w:tab/>
      </w:r>
      <w:r>
        <w:rPr>
          <w:rFonts w:cs="Calibri" w:eastAsia="Calibri" w:hAnsi="Calibri" w:ascii="Calibri"/>
          <w:lang w:val="hr-HR"/>
        </w:rPr>
        <w:t>naknade štete</w:t>
      </w:r>
      <w:r w:rsidR="00CD3714">
        <w:rPr>
          <w:rFonts w:cs="Calibri" w:eastAsia="Calibri" w:hAnsi="Calibri" w:ascii="Calibri"/>
          <w:lang w:val="hr-HR"/>
        </w:rPr>
        <w:t xml:space="preserve"> u </w:t>
      </w:r>
      <w:r w:rsidR="00CD3714" w:rsidRPr="00130393">
        <w:rPr>
          <w:rFonts w:cs="Calibri" w:eastAsia="Calibri" w:hAnsi="Calibri" w:ascii="Calibri"/>
          <w:lang w:val="hr-HR"/>
        </w:rPr>
        <w:t xml:space="preserve">visini od </w:t>
      </w:r>
      <w:r w:rsidR="00130393" w:rsidRPr="00130393">
        <w:rPr>
          <w:rFonts w:cs="Calibri" w:eastAsia="Calibri" w:hAnsi="Calibri" w:ascii="Calibri"/>
          <w:lang w:val="hr-HR"/>
        </w:rPr>
        <w:t xml:space="preserve">47.650,46 kn </w:t>
      </w:r>
    </w:p>
    <w:p w14:textId="77777777" w14:paraId="7757A225" w:rsidRDefault="001805B8" w:rsidP="00476DD7" w:rsidR="001805B8">
      <w:pPr>
        <w:spacing w:after="0"/>
        <w:jc w:val="both"/>
        <w:rPr>
          <w:rFonts w:cs="Calibri" w:eastAsia="Calibri" w:hAnsi="Calibri" w:ascii="Calibri"/>
          <w:lang w:val="hr-HR"/>
        </w:rPr>
      </w:pPr>
      <w:r>
        <w:rPr>
          <w:rFonts w:cs="Calibri" w:eastAsia="Calibri" w:hAnsi="Calibri" w:ascii="Calibri"/>
          <w:lang w:val="hr-HR"/>
        </w:rPr>
        <w:t>Postupak je u tijeku</w:t>
      </w:r>
    </w:p>
    <w:p w14:textId="77777777" w14:paraId="77F45C46" w:rsidRDefault="001805B8" w:rsidP="00476DD7" w:rsidR="001805B8">
      <w:pPr>
        <w:spacing w:after="0"/>
        <w:jc w:val="both"/>
        <w:rPr>
          <w:rFonts w:cs="Calibri" w:eastAsia="Calibri" w:hAnsi="Calibri" w:ascii="Calibri"/>
          <w:lang w:val="hr-HR"/>
        </w:rPr>
      </w:pPr>
    </w:p>
    <w:p w14:textId="77777777" w14:paraId="7484ECED"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 xml:space="preserve">Tužitelj: </w:t>
      </w:r>
      <w:r w:rsidRPr="00E23EAD">
        <w:rPr>
          <w:rFonts w:cs="Calibri" w:eastAsia="Calibri" w:hAnsi="Calibri" w:ascii="Calibri"/>
          <w:lang w:val="hr-HR"/>
        </w:rPr>
        <w:tab/>
      </w:r>
      <w:r>
        <w:rPr>
          <w:rFonts w:cs="Calibri" w:eastAsia="Calibri" w:hAnsi="Calibri" w:ascii="Calibri"/>
          <w:lang w:val="hr-HR"/>
        </w:rPr>
        <w:t>TEA KANJER iz Šibenika, Mandalinskih žrtava 4</w:t>
      </w:r>
    </w:p>
    <w:p w14:textId="77777777" w14:paraId="2A8237E9"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 xml:space="preserve">Tuženik: </w:t>
      </w:r>
      <w:r w:rsidRPr="00E23EAD">
        <w:rPr>
          <w:rFonts w:cs="Calibri" w:eastAsia="Calibri" w:hAnsi="Calibri" w:ascii="Calibri"/>
          <w:lang w:val="hr-HR"/>
        </w:rPr>
        <w:tab/>
        <w:t xml:space="preserve">MEATOR d.o.o., 10450 Jastrebarsko, Novaki Petrovinski 4c </w:t>
      </w:r>
    </w:p>
    <w:p w14:textId="7DC8CB21" w14:paraId="60A7AA34"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Posl.br.</w:t>
      </w:r>
      <w:r w:rsidRPr="00E23EAD">
        <w:rPr>
          <w:rFonts w:cs="Calibri" w:eastAsia="Calibri" w:hAnsi="Calibri" w:ascii="Calibri"/>
          <w:lang w:val="hr-HR"/>
        </w:rPr>
        <w:tab/>
      </w:r>
      <w:r w:rsidR="00DD370A">
        <w:rPr>
          <w:rFonts w:cs="Calibri" w:eastAsia="Calibri" w:hAnsi="Calibri" w:ascii="Calibri"/>
          <w:lang w:val="hr-HR"/>
        </w:rPr>
        <w:t>Pr-</w:t>
      </w:r>
      <w:r>
        <w:rPr>
          <w:rFonts w:cs="Calibri" w:eastAsia="Calibri" w:hAnsi="Calibri" w:ascii="Calibri"/>
          <w:lang w:val="hr-HR"/>
        </w:rPr>
        <w:t>138/16</w:t>
      </w:r>
    </w:p>
    <w:p w14:textId="77777777" w14:paraId="1B396E73" w:rsidRDefault="001805B8" w:rsidP="00476DD7" w:rsidR="001805B8">
      <w:pPr>
        <w:spacing w:after="0"/>
        <w:jc w:val="both"/>
        <w:rPr>
          <w:rFonts w:cs="Calibri" w:eastAsia="Calibri" w:hAnsi="Calibri" w:ascii="Calibri"/>
          <w:lang w:val="hr-HR"/>
        </w:rPr>
      </w:pPr>
      <w:r>
        <w:rPr>
          <w:rFonts w:cs="Calibri" w:eastAsia="Calibri" w:hAnsi="Calibri" w:ascii="Calibri"/>
          <w:lang w:val="hr-HR"/>
        </w:rPr>
        <w:t xml:space="preserve">Sud: </w:t>
      </w:r>
      <w:r>
        <w:rPr>
          <w:rFonts w:cs="Calibri" w:eastAsia="Calibri" w:hAnsi="Calibri" w:ascii="Calibri"/>
          <w:lang w:val="hr-HR"/>
        </w:rPr>
        <w:tab/>
      </w:r>
      <w:r>
        <w:rPr>
          <w:rFonts w:cs="Calibri" w:eastAsia="Calibri" w:hAnsi="Calibri" w:ascii="Calibri"/>
          <w:lang w:val="hr-HR"/>
        </w:rPr>
        <w:tab/>
        <w:t>Općinski sud u Šibeniku</w:t>
      </w:r>
    </w:p>
    <w:p w14:textId="77777777" w14:paraId="054EF84A" w:rsidRDefault="001805B8" w:rsidP="00476DD7" w:rsidR="001805B8">
      <w:pPr>
        <w:spacing w:after="0"/>
        <w:jc w:val="both"/>
        <w:rPr>
          <w:rFonts w:cs="Calibri" w:eastAsia="Calibri" w:hAnsi="Calibri" w:ascii="Calibri"/>
          <w:lang w:val="hr-HR"/>
        </w:rPr>
      </w:pPr>
      <w:r w:rsidRPr="00E23EAD">
        <w:rPr>
          <w:rFonts w:cs="Calibri" w:eastAsia="Calibri" w:hAnsi="Calibri" w:ascii="Calibri"/>
          <w:lang w:val="hr-HR"/>
        </w:rPr>
        <w:t>Radi</w:t>
      </w:r>
      <w:r w:rsidR="00CD3714">
        <w:rPr>
          <w:rFonts w:cs="Calibri" w:eastAsia="Calibri" w:hAnsi="Calibri" w:ascii="Calibri"/>
          <w:lang w:val="hr-HR"/>
        </w:rPr>
        <w:t>:</w:t>
      </w:r>
      <w:r w:rsidRPr="00E23EAD">
        <w:rPr>
          <w:rFonts w:cs="Calibri" w:eastAsia="Calibri" w:hAnsi="Calibri" w:ascii="Calibri"/>
          <w:lang w:val="hr-HR"/>
        </w:rPr>
        <w:t xml:space="preserve"> </w:t>
      </w:r>
      <w:r w:rsidR="00CD3714">
        <w:rPr>
          <w:rFonts w:cs="Calibri" w:eastAsia="Calibri" w:hAnsi="Calibri" w:ascii="Calibri"/>
          <w:lang w:val="hr-HR"/>
        </w:rPr>
        <w:tab/>
      </w:r>
      <w:r w:rsidR="00CD3714">
        <w:rPr>
          <w:rFonts w:cs="Calibri" w:eastAsia="Calibri" w:hAnsi="Calibri" w:ascii="Calibri"/>
          <w:lang w:val="hr-HR"/>
        </w:rPr>
        <w:tab/>
      </w:r>
      <w:r>
        <w:rPr>
          <w:rFonts w:cs="Calibri" w:eastAsia="Calibri" w:hAnsi="Calibri" w:ascii="Calibri"/>
          <w:lang w:val="hr-HR"/>
        </w:rPr>
        <w:t>utvrđenja nedopuštenosti otkaza ugovora o radu i isplate</w:t>
      </w:r>
    </w:p>
    <w:p w14:textId="7BD8F97B" w14:paraId="4197DF70" w:rsidRDefault="001805B8" w:rsidP="00476DD7" w:rsidR="001805B8">
      <w:pPr>
        <w:spacing w:after="0"/>
        <w:jc w:val="both"/>
        <w:rPr>
          <w:rFonts w:cs="Calibri" w:eastAsia="Calibri" w:hAnsi="Calibri" w:ascii="Calibri"/>
          <w:lang w:val="hr-HR"/>
        </w:rPr>
      </w:pPr>
      <w:r>
        <w:rPr>
          <w:rFonts w:cs="Calibri" w:eastAsia="Calibri" w:hAnsi="Calibri" w:ascii="Calibri"/>
          <w:lang w:val="hr-HR"/>
        </w:rPr>
        <w:t xml:space="preserve">Po presudi Općinskog suda u Šibeniku tužiteljica je u cjelosti odbijena sa svojim tužbenim zahtjevom, te je dana 09.06.2017. godine ista uložila žalbu Županijskom sudu. Postupak je u tijeku.  </w:t>
      </w:r>
    </w:p>
    <w:p w14:textId="77777777" w14:paraId="5A1D115F" w:rsidRDefault="0094628A" w:rsidP="00476DD7" w:rsidR="0094628A" w:rsidRPr="00B85811">
      <w:pPr>
        <w:spacing w:after="0"/>
        <w:jc w:val="both"/>
        <w:rPr>
          <w:rFonts w:cs="Calibri" w:eastAsia="Calibri" w:hAnsi="Calibri" w:ascii="Calibri"/>
          <w:lang w:val="hr-HR"/>
        </w:rPr>
      </w:pPr>
    </w:p>
    <w:p w14:textId="77777777" w14:paraId="28304FA4" w:rsidRDefault="00640F4F" w:rsidP="00476DD7" w:rsidR="00640F4F" w:rsidRPr="00ED1CEC">
      <w:pPr>
        <w:spacing w:after="0"/>
        <w:jc w:val="both"/>
        <w:rPr>
          <w:rFonts w:cs="Calibri" w:eastAsia="Times New Roman" w:hAnsi="Calibri" w:ascii="Calibri"/>
          <w:b/>
          <w:lang w:val="hr-HR"/>
        </w:rPr>
      </w:pPr>
      <w:r w:rsidRPr="00ED1CEC">
        <w:rPr>
          <w:rFonts w:cs="Calibri" w:eastAsia="Calibri" w:hAnsi="Calibri" w:ascii="Calibri"/>
          <w:b/>
          <w:lang w:val="hr-HR"/>
        </w:rPr>
        <w:t>VII.</w:t>
      </w:r>
      <w:r w:rsidRPr="00ED1CEC">
        <w:rPr>
          <w:rFonts w:cs="Calibri" w:eastAsia="Calibri" w:hAnsi="Calibri" w:ascii="Calibri"/>
          <w:b/>
          <w:lang w:val="hr-HR"/>
        </w:rPr>
        <w:tab/>
        <w:t>TROŠKOVI STEČAJNOG POSTUPKA</w:t>
      </w:r>
    </w:p>
    <w:p w14:textId="77777777" w14:paraId="606C1028" w:rsidRDefault="00640F4F" w:rsidP="00476DD7" w:rsidR="00640F4F" w:rsidRPr="00ED1CEC">
      <w:pPr>
        <w:spacing w:after="0"/>
        <w:jc w:val="both"/>
        <w:rPr>
          <w:rFonts w:cs="Calibri" w:eastAsia="Calibri" w:hAnsi="Calibri" w:ascii="Calibri"/>
          <w:lang w:val="hr-HR"/>
        </w:rPr>
      </w:pPr>
    </w:p>
    <w:p w14:textId="77777777" w14:paraId="2CB4B69C" w:rsidRDefault="00640F4F" w:rsidP="00476DD7" w:rsidR="00FD21B6">
      <w:pPr>
        <w:spacing w:after="0"/>
        <w:ind w:firstLine="720"/>
        <w:jc w:val="both"/>
        <w:rPr>
          <w:rFonts w:cs="Calibri" w:eastAsia="Times New Roman" w:hAnsi="Calibri" w:ascii="Calibri"/>
          <w:lang w:val="hr-HR"/>
        </w:rPr>
      </w:pPr>
      <w:r w:rsidRPr="00ED1CEC">
        <w:rPr>
          <w:rFonts w:cs="Calibri" w:eastAsia="Times New Roman" w:hAnsi="Calibri" w:ascii="Calibri"/>
          <w:lang w:val="hr-HR"/>
        </w:rPr>
        <w:t xml:space="preserve">Pod pretpostavkom trajanja stečajnog postupka u razdoblju od 6 mjeseci, predvidivi troškovi stečajnog postupka iznosili bi ukupno </w:t>
      </w:r>
      <w:r w:rsidR="009F721D">
        <w:rPr>
          <w:rFonts w:cs="Calibri" w:eastAsia="Times New Roman" w:hAnsi="Calibri" w:ascii="Calibri"/>
          <w:lang w:val="hr-HR"/>
        </w:rPr>
        <w:t>20.350</w:t>
      </w:r>
      <w:r w:rsidRPr="00ED1CEC">
        <w:rPr>
          <w:rFonts w:cs="Calibri" w:eastAsia="Times New Roman" w:hAnsi="Calibri" w:ascii="Calibri"/>
          <w:lang w:val="hr-HR"/>
        </w:rPr>
        <w:t>,00 kn i to:</w:t>
      </w:r>
    </w:p>
    <w:p w14:textId="77777777" w14:paraId="2BCE3D9D" w:rsidRDefault="00640F4F" w:rsidP="00476DD7" w:rsidR="008539F8">
      <w:pPr>
        <w:spacing w:after="0"/>
        <w:jc w:val="both"/>
        <w:rPr>
          <w:rFonts w:cs="Calibri" w:eastAsia="Times New Roman" w:hAnsi="Calibri" w:ascii="Calibri"/>
          <w:lang w:val="hr-HR"/>
        </w:rPr>
      </w:pPr>
      <w:r w:rsidRPr="00ED1CEC">
        <w:rPr>
          <w:rFonts w:cs="Calibri" w:eastAsia="Times New Roman" w:hAnsi="Calibri" w:ascii="Calibri"/>
          <w:lang w:val="hr-HR"/>
        </w:rPr>
        <w:t xml:space="preserve"> </w:t>
      </w:r>
    </w:p>
    <w:p w14:textId="77777777" w14:paraId="221E79B1" w:rsidRDefault="00640F4F" w:rsidP="00476DD7" w:rsidR="00640F4F" w:rsidRPr="008539F8">
      <w:pPr>
        <w:numPr>
          <w:ilvl w:val="0"/>
          <w:numId w:val="25"/>
        </w:numPr>
        <w:spacing w:after="0"/>
        <w:ind w:firstLine="0" w:left="0"/>
        <w:jc w:val="both"/>
        <w:rPr>
          <w:rFonts w:cs="Calibri" w:eastAsia="Times New Roman" w:hAnsi="Calibri" w:ascii="Calibri"/>
          <w:lang w:val="hr-HR"/>
        </w:rPr>
      </w:pPr>
      <w:r w:rsidRPr="008539F8">
        <w:rPr>
          <w:rFonts w:cs="Calibri" w:eastAsia="Times New Roman" w:hAnsi="Calibri" w:ascii="Calibri"/>
          <w:lang w:val="hr-HR"/>
        </w:rPr>
        <w:t>po osnovi izdataka stečajnog upravitelja</w:t>
      </w:r>
      <w:r w:rsidR="00FD21B6">
        <w:rPr>
          <w:rFonts w:cs="Calibri" w:eastAsia="Times New Roman" w:hAnsi="Calibri" w:ascii="Calibri"/>
          <w:lang w:val="hr-HR"/>
        </w:rPr>
        <w:t>,</w:t>
      </w:r>
      <w:r w:rsidRPr="008539F8">
        <w:rPr>
          <w:rFonts w:cs="Calibri" w:eastAsia="Times New Roman" w:hAnsi="Calibri" w:ascii="Calibri"/>
          <w:lang w:val="hr-HR"/>
        </w:rPr>
        <w:t xml:space="preserve"> iznos od 1.000,00 kn (izrada pečata, </w:t>
      </w:r>
    </w:p>
    <w:p w14:textId="77777777" w14:paraId="062F43FC" w:rsidRDefault="00640F4F" w:rsidP="00476DD7" w:rsidR="008539F8">
      <w:pPr>
        <w:spacing w:after="0"/>
        <w:jc w:val="both"/>
        <w:rPr>
          <w:rFonts w:cs="Calibri" w:eastAsia="Times New Roman" w:hAnsi="Calibri" w:ascii="Calibri"/>
          <w:lang w:val="hr-HR"/>
        </w:rPr>
      </w:pPr>
      <w:r w:rsidRPr="00ED1CEC">
        <w:rPr>
          <w:rFonts w:cs="Calibri" w:eastAsia="Times New Roman" w:hAnsi="Calibri" w:ascii="Calibri"/>
          <w:lang w:val="hr-HR"/>
        </w:rPr>
        <w:tab/>
        <w:t>poštarina, kopiranje, telefon)</w:t>
      </w:r>
      <w:r w:rsidR="00FD21B6">
        <w:rPr>
          <w:rFonts w:cs="Calibri" w:eastAsia="Times New Roman" w:hAnsi="Calibri" w:ascii="Calibri"/>
          <w:lang w:val="hr-HR"/>
        </w:rPr>
        <w:t>;</w:t>
      </w:r>
      <w:r w:rsidRPr="00ED1CEC">
        <w:rPr>
          <w:rFonts w:cs="Calibri" w:eastAsia="Times New Roman" w:hAnsi="Calibri" w:ascii="Calibri"/>
          <w:lang w:val="hr-HR"/>
        </w:rPr>
        <w:t xml:space="preserve"> </w:t>
      </w:r>
    </w:p>
    <w:p w14:textId="77777777" w14:paraId="5E4FD55D" w:rsidRDefault="00640F4F" w:rsidP="00476DD7" w:rsidR="00640F4F" w:rsidRPr="00ED1CEC">
      <w:pPr>
        <w:numPr>
          <w:ilvl w:val="0"/>
          <w:numId w:val="25"/>
        </w:numPr>
        <w:spacing w:after="0"/>
        <w:ind w:firstLine="0" w:left="0"/>
        <w:jc w:val="both"/>
        <w:rPr>
          <w:rFonts w:cs="Calibri" w:eastAsia="Times New Roman" w:hAnsi="Calibri" w:ascii="Calibri"/>
          <w:lang w:val="hr-HR"/>
        </w:rPr>
      </w:pPr>
      <w:r w:rsidRPr="00ED1CEC">
        <w:rPr>
          <w:rFonts w:cs="Calibri" w:eastAsia="Times New Roman" w:hAnsi="Calibri" w:ascii="Calibri"/>
          <w:lang w:val="hr-HR"/>
        </w:rPr>
        <w:t>po osnovi otvaranja, vođenja i zatvaranja poslovnog računa stečajnog dužnika</w:t>
      </w:r>
      <w:r w:rsidR="00FD21B6">
        <w:rPr>
          <w:rFonts w:cs="Calibri" w:eastAsia="Times New Roman" w:hAnsi="Calibri" w:ascii="Calibri"/>
          <w:lang w:val="hr-HR"/>
        </w:rPr>
        <w:t>,</w:t>
      </w:r>
      <w:r w:rsidRPr="00ED1CEC">
        <w:rPr>
          <w:rFonts w:cs="Calibri" w:eastAsia="Times New Roman" w:hAnsi="Calibri" w:ascii="Calibri"/>
          <w:lang w:val="hr-HR"/>
        </w:rPr>
        <w:t xml:space="preserve"> </w:t>
      </w:r>
    </w:p>
    <w:p w14:textId="77777777" w14:paraId="37B9412E" w:rsidRDefault="00640F4F" w:rsidP="00476DD7" w:rsidR="008539F8">
      <w:pPr>
        <w:spacing w:after="0"/>
        <w:jc w:val="both"/>
        <w:rPr>
          <w:rFonts w:cs="Calibri" w:eastAsia="Times New Roman" w:hAnsi="Calibri" w:ascii="Calibri"/>
          <w:lang w:val="hr-HR"/>
        </w:rPr>
      </w:pPr>
      <w:r w:rsidRPr="00ED1CEC">
        <w:rPr>
          <w:rFonts w:cs="Calibri" w:eastAsia="Times New Roman" w:hAnsi="Calibri" w:ascii="Calibri"/>
          <w:lang w:val="hr-HR"/>
        </w:rPr>
        <w:tab/>
        <w:t>iznos od 600,00 kn</w:t>
      </w:r>
      <w:r w:rsidR="00FD21B6">
        <w:rPr>
          <w:rFonts w:cs="Calibri" w:eastAsia="Times New Roman" w:hAnsi="Calibri" w:ascii="Calibri"/>
          <w:lang w:val="hr-HR"/>
        </w:rPr>
        <w:t>;</w:t>
      </w:r>
    </w:p>
    <w:p w14:textId="77777777" w14:paraId="590646DE" w:rsidRDefault="00FD21B6" w:rsidP="00476DD7" w:rsidR="008539F8">
      <w:pPr>
        <w:numPr>
          <w:ilvl w:val="0"/>
          <w:numId w:val="25"/>
        </w:numPr>
        <w:spacing w:after="0"/>
        <w:ind w:hanging="709" w:left="709"/>
        <w:jc w:val="both"/>
        <w:rPr>
          <w:rFonts w:cs="Calibri" w:eastAsia="Times New Roman" w:hAnsi="Calibri" w:ascii="Calibri"/>
          <w:lang w:val="hr-HR"/>
        </w:rPr>
      </w:pPr>
      <w:r>
        <w:rPr>
          <w:rFonts w:cs="Calibri" w:eastAsia="Times New Roman" w:hAnsi="Calibri" w:ascii="Calibri"/>
          <w:lang w:val="hr-HR"/>
        </w:rPr>
        <w:t xml:space="preserve">po osnovi </w:t>
      </w:r>
      <w:r w:rsidR="00D83C86">
        <w:rPr>
          <w:rFonts w:cs="Calibri" w:eastAsia="Times New Roman" w:hAnsi="Calibri" w:ascii="Calibri"/>
          <w:lang w:val="hr-HR"/>
        </w:rPr>
        <w:t>troškova</w:t>
      </w:r>
      <w:r w:rsidR="00640F4F" w:rsidRPr="00ED1CEC">
        <w:rPr>
          <w:rFonts w:cs="Calibri" w:eastAsia="Times New Roman" w:hAnsi="Calibri" w:ascii="Calibri"/>
          <w:lang w:val="hr-HR"/>
        </w:rPr>
        <w:t xml:space="preserve"> usluga knjigovodstvenog servisa za </w:t>
      </w:r>
      <w:r w:rsidR="00640F4F" w:rsidRPr="00D83C86">
        <w:rPr>
          <w:rFonts w:cs="Calibri" w:eastAsia="Times New Roman" w:hAnsi="Calibri" w:ascii="Calibri"/>
          <w:lang w:val="hr-HR"/>
        </w:rPr>
        <w:t>uspostavu početnih knjigovodstven</w:t>
      </w:r>
      <w:r>
        <w:rPr>
          <w:rFonts w:cs="Calibri" w:eastAsia="Times New Roman" w:hAnsi="Calibri" w:ascii="Calibri"/>
          <w:lang w:val="hr-HR"/>
        </w:rPr>
        <w:t>ih stanja</w:t>
      </w:r>
      <w:r w:rsidR="00640F4F" w:rsidRPr="00D83C86">
        <w:rPr>
          <w:rFonts w:cs="Calibri" w:eastAsia="Times New Roman" w:hAnsi="Calibri" w:ascii="Calibri"/>
          <w:lang w:val="hr-HR"/>
        </w:rPr>
        <w:t xml:space="preserve"> te vođenje knjigovodstva</w:t>
      </w:r>
      <w:r>
        <w:rPr>
          <w:rFonts w:cs="Calibri" w:eastAsia="Times New Roman" w:hAnsi="Calibri" w:ascii="Calibri"/>
          <w:lang w:val="hr-HR"/>
        </w:rPr>
        <w:t>,</w:t>
      </w:r>
      <w:r w:rsidR="00640F4F" w:rsidRPr="00D83C86">
        <w:rPr>
          <w:rFonts w:cs="Calibri" w:eastAsia="Times New Roman" w:hAnsi="Calibri" w:ascii="Calibri"/>
          <w:lang w:val="hr-HR"/>
        </w:rPr>
        <w:t xml:space="preserve"> iznos od 12.000,00 kn uvećano za PDV u iznosu od 3.000,00 kn</w:t>
      </w:r>
      <w:r>
        <w:rPr>
          <w:rFonts w:cs="Calibri" w:eastAsia="Times New Roman" w:hAnsi="Calibri" w:ascii="Calibri"/>
          <w:lang w:val="hr-HR"/>
        </w:rPr>
        <w:t>,</w:t>
      </w:r>
      <w:r w:rsidR="00640F4F" w:rsidRPr="00D83C86">
        <w:rPr>
          <w:rFonts w:cs="Calibri" w:eastAsia="Times New Roman" w:hAnsi="Calibri" w:ascii="Calibri"/>
          <w:lang w:val="hr-HR"/>
        </w:rPr>
        <w:t xml:space="preserve"> odnosno ukupno 15.000,00 k</w:t>
      </w:r>
      <w:r w:rsidR="008539F8">
        <w:rPr>
          <w:rFonts w:cs="Calibri" w:eastAsia="Times New Roman" w:hAnsi="Calibri" w:ascii="Calibri"/>
          <w:lang w:val="hr-HR"/>
        </w:rPr>
        <w:t>n</w:t>
      </w:r>
      <w:r>
        <w:rPr>
          <w:rFonts w:cs="Calibri" w:eastAsia="Times New Roman" w:hAnsi="Calibri" w:ascii="Calibri"/>
          <w:lang w:val="hr-HR"/>
        </w:rPr>
        <w:t>;</w:t>
      </w:r>
    </w:p>
    <w:p w14:textId="77777777" w14:paraId="60D9A596" w:rsidRDefault="008539F8" w:rsidP="00476DD7" w:rsidR="008539F8" w:rsidRPr="008539F8">
      <w:pPr>
        <w:numPr>
          <w:ilvl w:val="0"/>
          <w:numId w:val="25"/>
        </w:numPr>
        <w:spacing w:after="0"/>
        <w:ind w:hanging="709" w:left="709"/>
        <w:jc w:val="both"/>
        <w:rPr>
          <w:rFonts w:cs="Calibri" w:eastAsia="Times New Roman" w:hAnsi="Calibri" w:ascii="Calibri"/>
          <w:lang w:val="hr-HR"/>
        </w:rPr>
      </w:pPr>
      <w:r>
        <w:rPr>
          <w:rFonts w:cs="Calibri" w:eastAsia="Times New Roman" w:hAnsi="Calibri" w:ascii="Calibri"/>
          <w:lang w:val="hr-HR"/>
        </w:rPr>
        <w:t>po osnovi troškova procjene vrijednosti vozila</w:t>
      </w:r>
      <w:r w:rsidR="00FD21B6">
        <w:rPr>
          <w:rFonts w:cs="Calibri" w:eastAsia="Times New Roman" w:hAnsi="Calibri" w:ascii="Calibri"/>
          <w:lang w:val="hr-HR"/>
        </w:rPr>
        <w:t>,</w:t>
      </w:r>
      <w:r>
        <w:rPr>
          <w:rFonts w:cs="Calibri" w:eastAsia="Times New Roman" w:hAnsi="Calibri" w:ascii="Calibri"/>
          <w:lang w:val="hr-HR"/>
        </w:rPr>
        <w:t xml:space="preserve"> iznos od 3.000,00 kn uvećano za </w:t>
      </w:r>
      <w:r w:rsidRPr="008539F8">
        <w:rPr>
          <w:rFonts w:cs="Calibri" w:eastAsia="Times New Roman" w:hAnsi="Calibri" w:ascii="Calibri"/>
          <w:lang w:val="hr-HR"/>
        </w:rPr>
        <w:t>pdv u iznosu od 750,00 kn</w:t>
      </w:r>
      <w:r w:rsidR="00FD21B6">
        <w:rPr>
          <w:rFonts w:cs="Calibri" w:eastAsia="Times New Roman" w:hAnsi="Calibri" w:ascii="Calibri"/>
          <w:lang w:val="hr-HR"/>
        </w:rPr>
        <w:t>,</w:t>
      </w:r>
      <w:r w:rsidRPr="008539F8">
        <w:rPr>
          <w:rFonts w:cs="Calibri" w:eastAsia="Times New Roman" w:hAnsi="Calibri" w:ascii="Calibri"/>
          <w:lang w:val="hr-HR"/>
        </w:rPr>
        <w:t xml:space="preserve"> odnosno ukupno 3.750,00 kn </w:t>
      </w:r>
    </w:p>
    <w:p w14:textId="77777777" w14:paraId="18B25DC3" w:rsidRDefault="009F721D" w:rsidP="00476DD7" w:rsidR="009F721D">
      <w:pPr>
        <w:spacing w:after="0"/>
        <w:jc w:val="both"/>
        <w:rPr>
          <w:rFonts w:cs="Calibri" w:eastAsia="Times New Roman" w:hAnsi="Calibri" w:ascii="Calibri"/>
          <w:lang w:val="hr-HR"/>
        </w:rPr>
      </w:pPr>
    </w:p>
    <w:p w14:textId="77777777" w14:paraId="0DC3B565" w:rsidRDefault="005F0A44" w:rsidP="00476DD7" w:rsidR="00FD21B6">
      <w:pPr>
        <w:spacing w:after="0"/>
        <w:ind w:firstLine="709"/>
        <w:jc w:val="both"/>
        <w:rPr>
          <w:rFonts w:cs="Calibri" w:eastAsia="Times New Roman" w:hAnsi="Calibri" w:ascii="Calibri"/>
          <w:lang w:val="hr-HR"/>
        </w:rPr>
      </w:pPr>
      <w:r>
        <w:rPr>
          <w:rFonts w:cs="Calibri" w:eastAsia="Times New Roman" w:hAnsi="Calibri" w:ascii="Calibri"/>
          <w:lang w:val="hr-HR"/>
        </w:rPr>
        <w:t>Napominjem da u troškove nije uračunata nagrada stečajnom upravitelju</w:t>
      </w:r>
      <w:r w:rsidR="008539F8">
        <w:rPr>
          <w:rFonts w:cs="Calibri" w:eastAsia="Times New Roman" w:hAnsi="Calibri" w:ascii="Calibri"/>
          <w:lang w:val="hr-HR"/>
        </w:rPr>
        <w:t xml:space="preserve"> te da će predvidivi troškovi biti uvećani za troškova zaštitara, osiguranja objekta, te komunalne i vodne naknade i ostale režijske troškove</w:t>
      </w:r>
      <w:r w:rsidR="00FD21B6">
        <w:rPr>
          <w:rFonts w:cs="Calibri" w:eastAsia="Times New Roman" w:hAnsi="Calibri" w:ascii="Calibri"/>
          <w:lang w:val="hr-HR"/>
        </w:rPr>
        <w:t>,</w:t>
      </w:r>
      <w:r w:rsidR="008539F8">
        <w:rPr>
          <w:rFonts w:cs="Calibri" w:eastAsia="Times New Roman" w:hAnsi="Calibri" w:ascii="Calibri"/>
          <w:lang w:val="hr-HR"/>
        </w:rPr>
        <w:t xml:space="preserve"> ukoliko se ne zaključi ugovor zakupu.</w:t>
      </w:r>
    </w:p>
    <w:p w14:textId="77777777" w14:paraId="281295F8" w:rsidRDefault="008539F8" w:rsidP="00476DD7" w:rsidR="008539F8" w:rsidRPr="00D83C86">
      <w:pPr>
        <w:spacing w:after="0"/>
        <w:jc w:val="both"/>
        <w:rPr>
          <w:rFonts w:cs="Calibri" w:eastAsia="Times New Roman" w:hAnsi="Calibri" w:ascii="Calibri"/>
          <w:lang w:val="hr-HR"/>
        </w:rPr>
      </w:pPr>
      <w:r>
        <w:rPr>
          <w:rFonts w:cs="Calibri" w:eastAsia="Times New Roman" w:hAnsi="Calibri" w:ascii="Calibri"/>
          <w:lang w:val="hr-HR"/>
        </w:rPr>
        <w:t xml:space="preserve"> </w:t>
      </w:r>
    </w:p>
    <w:p w14:textId="77777777" w14:paraId="6C10205C" w:rsidRDefault="001A6262" w:rsidP="00476DD7" w:rsidR="001A6262" w:rsidRPr="00B85811">
      <w:pPr>
        <w:spacing w:after="0"/>
        <w:jc w:val="both"/>
        <w:rPr>
          <w:rFonts w:cs="Calibri" w:eastAsia="Calibri" w:hAnsi="Calibri" w:ascii="Calibri"/>
          <w:b/>
          <w:highlight w:val="yellow"/>
          <w:lang w:val="hr-HR"/>
        </w:rPr>
      </w:pPr>
    </w:p>
    <w:p w14:textId="77777777" w14:paraId="41B65E63" w:rsidRDefault="00FC49FD" w:rsidP="00476DD7" w:rsidR="0094628A" w:rsidRPr="00B85811">
      <w:pPr>
        <w:spacing w:after="0"/>
        <w:jc w:val="both"/>
        <w:rPr>
          <w:rFonts w:cs="Calibri" w:eastAsia="Times New Roman" w:hAnsi="Calibri" w:ascii="Calibri"/>
          <w:b/>
          <w:lang w:val="hr-HR"/>
        </w:rPr>
      </w:pPr>
      <w:r w:rsidRPr="00B85811">
        <w:rPr>
          <w:rFonts w:cs="Calibri" w:eastAsia="Calibri" w:hAnsi="Calibri" w:ascii="Calibri"/>
          <w:b/>
          <w:lang w:val="hr-HR"/>
        </w:rPr>
        <w:t>V</w:t>
      </w:r>
      <w:r w:rsidR="00C054CF" w:rsidRPr="00B85811">
        <w:rPr>
          <w:rFonts w:cs="Calibri" w:eastAsia="Calibri" w:hAnsi="Calibri" w:ascii="Calibri"/>
          <w:b/>
          <w:lang w:val="hr-HR"/>
        </w:rPr>
        <w:t>II</w:t>
      </w:r>
      <w:r w:rsidR="00AE442F" w:rsidRPr="00B85811">
        <w:rPr>
          <w:rFonts w:cs="Calibri" w:eastAsia="Calibri" w:hAnsi="Calibri" w:ascii="Calibri"/>
          <w:b/>
          <w:lang w:val="hr-HR"/>
        </w:rPr>
        <w:t>I</w:t>
      </w:r>
      <w:r w:rsidR="0094628A" w:rsidRPr="00B85811">
        <w:rPr>
          <w:rFonts w:cs="Calibri" w:eastAsia="Calibri" w:hAnsi="Calibri" w:ascii="Calibri"/>
          <w:b/>
          <w:lang w:val="hr-HR"/>
        </w:rPr>
        <w:t>.</w:t>
      </w:r>
      <w:r w:rsidR="0094628A" w:rsidRPr="00B85811">
        <w:rPr>
          <w:rFonts w:cs="Calibri" w:eastAsia="Calibri" w:hAnsi="Calibri" w:ascii="Calibri"/>
          <w:b/>
          <w:lang w:val="hr-HR"/>
        </w:rPr>
        <w:tab/>
        <w:t>ZAKLJUČAK</w:t>
      </w:r>
    </w:p>
    <w:p w14:textId="77777777" w14:paraId="0C4FC446" w:rsidRDefault="0094628A" w:rsidP="00476DD7" w:rsidR="0094628A" w:rsidRPr="00407A61">
      <w:pPr>
        <w:spacing w:after="0"/>
        <w:jc w:val="both"/>
        <w:rPr>
          <w:rFonts w:cs="Calibri" w:eastAsia="Times New Roman" w:hAnsi="Calibri" w:ascii="Calibri"/>
          <w:lang w:val="hr-HR"/>
        </w:rPr>
      </w:pPr>
    </w:p>
    <w:p w14:textId="77777777" w14:paraId="6B296FC5" w:rsidRDefault="0094628A" w:rsidP="00476DD7" w:rsidR="0094628A" w:rsidRPr="00D83C86">
      <w:pPr>
        <w:spacing w:after="0"/>
        <w:ind w:firstLine="720"/>
        <w:jc w:val="both"/>
        <w:rPr>
          <w:rFonts w:cs="Calibri" w:eastAsia="Times New Roman" w:hAnsi="Calibri" w:ascii="Calibri"/>
          <w:lang w:val="hr-HR"/>
        </w:rPr>
      </w:pPr>
      <w:r w:rsidRPr="00D83C86">
        <w:rPr>
          <w:rFonts w:cs="Calibri" w:eastAsia="Times New Roman" w:hAnsi="Calibri" w:ascii="Calibri"/>
          <w:lang w:val="hr-HR"/>
        </w:rPr>
        <w:t>Na prvom ispitnom ročištu priznate</w:t>
      </w:r>
      <w:r w:rsidR="00D2335F" w:rsidRPr="00D83C86">
        <w:rPr>
          <w:rFonts w:cs="Calibri" w:eastAsia="Times New Roman" w:hAnsi="Calibri" w:ascii="Calibri"/>
          <w:lang w:val="hr-HR"/>
        </w:rPr>
        <w:t xml:space="preserve"> tražbine 1. višeg isplatnog reda iznose </w:t>
      </w:r>
      <w:r w:rsidR="00D83C86" w:rsidRPr="00D83C86">
        <w:rPr>
          <w:rFonts w:cs="Calibri" w:eastAsia="Times New Roman" w:hAnsi="Calibri" w:ascii="Calibri"/>
          <w:lang w:val="hr-HR"/>
        </w:rPr>
        <w:t xml:space="preserve">19.005,05 </w:t>
      </w:r>
      <w:r w:rsidR="00D2335F" w:rsidRPr="00D83C86">
        <w:rPr>
          <w:rFonts w:cs="Calibri" w:eastAsia="Times New Roman" w:hAnsi="Calibri" w:ascii="Calibri"/>
          <w:lang w:val="hr-HR"/>
        </w:rPr>
        <w:t xml:space="preserve">kuna, a </w:t>
      </w:r>
      <w:r w:rsidRPr="00D83C86">
        <w:rPr>
          <w:rFonts w:cs="Calibri" w:eastAsia="Times New Roman" w:hAnsi="Calibri" w:ascii="Calibri"/>
          <w:lang w:val="hr-HR"/>
        </w:rPr>
        <w:t xml:space="preserve"> tražbine 2. višeg isplatnog reda iznose</w:t>
      </w:r>
      <w:r w:rsidR="00D83C86" w:rsidRPr="00D83C86">
        <w:rPr>
          <w:rFonts w:cs="Calibri" w:eastAsia="Times New Roman" w:hAnsi="Calibri" w:ascii="Calibri"/>
          <w:lang w:val="hr-HR"/>
        </w:rPr>
        <w:t xml:space="preserve"> </w:t>
      </w:r>
      <w:r w:rsidR="00D83C86" w:rsidRPr="00D83C86">
        <w:rPr>
          <w:rFonts w:cs="Calibri" w:hAnsi="Calibri" w:ascii="Calibri"/>
        </w:rPr>
        <w:t xml:space="preserve">59.975.655,54 </w:t>
      </w:r>
      <w:r w:rsidRPr="00D83C86">
        <w:rPr>
          <w:rFonts w:cs="Calibri" w:eastAsia="Times New Roman" w:hAnsi="Calibri" w:ascii="Calibri"/>
          <w:lang w:val="hr-HR"/>
        </w:rPr>
        <w:t>kuna.</w:t>
      </w:r>
    </w:p>
    <w:p w14:textId="77777777" w14:paraId="2FB1B734" w:rsidRDefault="0094628A" w:rsidP="00476DD7" w:rsidR="0094628A" w:rsidRPr="00D83C86">
      <w:pPr>
        <w:spacing w:after="0"/>
        <w:jc w:val="both"/>
        <w:rPr>
          <w:rFonts w:cs="Calibri" w:eastAsia="Times New Roman" w:hAnsi="Calibri" w:ascii="Calibri"/>
          <w:lang w:val="hr-HR"/>
        </w:rPr>
      </w:pPr>
    </w:p>
    <w:p w14:textId="77777777" w14:paraId="4FCE0940" w:rsidRDefault="00CF5381" w:rsidP="00476DD7" w:rsidR="006D3DDF" w:rsidRPr="00B769B4">
      <w:pPr>
        <w:spacing w:after="0"/>
        <w:ind w:firstLine="720"/>
        <w:jc w:val="both"/>
        <w:rPr>
          <w:rFonts w:cs="Calibri" w:eastAsia="Times New Roman" w:hAnsi="Calibri" w:ascii="Calibri"/>
          <w:lang w:val="hr-HR"/>
        </w:rPr>
      </w:pPr>
      <w:r w:rsidRPr="00D83C86">
        <w:rPr>
          <w:rFonts w:cs="Calibri" w:eastAsia="Times New Roman" w:hAnsi="Calibri" w:ascii="Calibri"/>
          <w:lang w:val="hr-HR"/>
        </w:rPr>
        <w:t xml:space="preserve">Obzirom na strukturu imovine koja </w:t>
      </w:r>
      <w:r w:rsidR="00D83C86">
        <w:rPr>
          <w:rFonts w:cs="Calibri" w:eastAsia="Times New Roman" w:hAnsi="Calibri" w:ascii="Calibri"/>
          <w:lang w:val="hr-HR"/>
        </w:rPr>
        <w:t>je u cjelosti</w:t>
      </w:r>
      <w:r w:rsidRPr="00D83C86">
        <w:rPr>
          <w:rFonts w:cs="Calibri" w:eastAsia="Times New Roman" w:hAnsi="Calibri" w:ascii="Calibri"/>
          <w:lang w:val="hr-HR"/>
        </w:rPr>
        <w:t xml:space="preserve"> opterećena razlučnim pravom, mišljenja </w:t>
      </w:r>
      <w:r w:rsidR="006D3DDF" w:rsidRPr="00D83C86">
        <w:rPr>
          <w:rFonts w:cs="Calibri" w:eastAsia="Times New Roman" w:hAnsi="Calibri" w:ascii="Calibri"/>
          <w:lang w:val="hr-HR"/>
        </w:rPr>
        <w:t xml:space="preserve">sam da će se vjerovnici  1 </w:t>
      </w:r>
      <w:r w:rsidRPr="00D83C86">
        <w:rPr>
          <w:rFonts w:cs="Calibri" w:eastAsia="Times New Roman" w:hAnsi="Calibri" w:ascii="Calibri"/>
          <w:lang w:val="hr-HR"/>
        </w:rPr>
        <w:t>višeg isplatnog reda, ako uzmemo u obzir nastale te buduće troškove stečajnog postupka, djelomično namiriti što će ovisiti o mogućnosti prodaje imovine</w:t>
      </w:r>
      <w:r w:rsidR="004E0CC8" w:rsidRPr="00D83C86">
        <w:rPr>
          <w:rFonts w:cs="Calibri" w:eastAsia="Times New Roman" w:hAnsi="Calibri" w:ascii="Calibri"/>
          <w:lang w:val="hr-HR"/>
        </w:rPr>
        <w:t>.</w:t>
      </w:r>
      <w:r w:rsidRPr="00B85811">
        <w:rPr>
          <w:rFonts w:cs="Calibri" w:eastAsia="Times New Roman" w:hAnsi="Calibri" w:ascii="Calibri"/>
          <w:lang w:val="hr-HR"/>
        </w:rPr>
        <w:t xml:space="preserve">  </w:t>
      </w:r>
    </w:p>
    <w:p w14:textId="77777777" w14:paraId="2E45C168" w:rsidRDefault="004E0CC8" w:rsidP="00476DD7" w:rsidR="004E0CC8">
      <w:pPr>
        <w:spacing w:after="0"/>
        <w:jc w:val="both"/>
        <w:rPr>
          <w:rFonts w:cs="Calibri" w:eastAsia="Calibri" w:hAnsi="Calibri" w:ascii="Calibri"/>
          <w:lang w:val="hr-HR"/>
        </w:rPr>
      </w:pPr>
    </w:p>
    <w:p w14:textId="77777777" w14:paraId="45196E80" w:rsidRDefault="00476DD7" w:rsidP="00476DD7" w:rsidR="00476DD7">
      <w:pPr>
        <w:spacing w:after="0"/>
        <w:jc w:val="both"/>
        <w:rPr>
          <w:rFonts w:cs="Calibri" w:eastAsia="Calibri" w:hAnsi="Calibri" w:ascii="Calibri"/>
          <w:lang w:val="hr-HR"/>
        </w:rPr>
      </w:pPr>
    </w:p>
    <w:p w14:textId="77777777" w14:paraId="7BB0F56B" w:rsidRDefault="004E0CC8" w:rsidP="00476DD7" w:rsidR="004E0CC8" w:rsidRPr="00FF4B94">
      <w:pPr>
        <w:spacing w:after="0"/>
        <w:jc w:val="both"/>
        <w:rPr>
          <w:rFonts w:cs="Calibri" w:eastAsia="Times New Roman" w:hAnsi="Calibri" w:ascii="Calibri"/>
          <w:b/>
          <w:bCs/>
          <w:lang w:val="hr-HR"/>
        </w:rPr>
      </w:pPr>
      <w:r>
        <w:rPr>
          <w:rFonts w:cs="Calibri" w:eastAsia="Times New Roman" w:hAnsi="Calibri" w:ascii="Calibri"/>
          <w:b/>
          <w:bCs/>
          <w:lang w:val="hr-HR"/>
        </w:rPr>
        <w:t>IX</w:t>
      </w:r>
      <w:r w:rsidRPr="00FF4B94">
        <w:rPr>
          <w:rFonts w:cs="Calibri" w:eastAsia="Times New Roman" w:hAnsi="Calibri" w:ascii="Calibri"/>
          <w:b/>
          <w:bCs/>
          <w:lang w:val="hr-HR"/>
        </w:rPr>
        <w:t>.</w:t>
      </w:r>
      <w:r w:rsidRPr="00FF4B94">
        <w:rPr>
          <w:rFonts w:cs="Calibri" w:eastAsia="Times New Roman" w:hAnsi="Calibri" w:ascii="Calibri"/>
          <w:b/>
          <w:bCs/>
          <w:lang w:val="hr-HR"/>
        </w:rPr>
        <w:tab/>
      </w:r>
      <w:r w:rsidRPr="00FF4B94">
        <w:rPr>
          <w:rFonts w:cs="Calibri" w:eastAsia="Times New Roman" w:hAnsi="Calibri" w:ascii="Calibri"/>
          <w:b/>
          <w:bCs/>
          <w:caps/>
          <w:lang w:val="hr-HR"/>
        </w:rPr>
        <w:t>Prijedlog odluka</w:t>
      </w:r>
    </w:p>
    <w:p w14:textId="77777777" w14:paraId="4EC410AB" w:rsidRDefault="004E0CC8" w:rsidP="00476DD7" w:rsidR="004E0CC8" w:rsidRPr="00FF4B94">
      <w:pPr>
        <w:spacing w:after="0"/>
        <w:jc w:val="both"/>
        <w:rPr>
          <w:rFonts w:cs="Calibri" w:eastAsia="Times New Roman" w:hAnsi="Calibri" w:ascii="Calibri"/>
          <w:lang w:val="hr-HR"/>
        </w:rPr>
      </w:pPr>
      <w:r w:rsidRPr="00FF4B94">
        <w:rPr>
          <w:rFonts w:cs="Calibri" w:eastAsia="Times New Roman" w:hAnsi="Calibri" w:ascii="Calibri"/>
          <w:lang w:val="hr-HR"/>
        </w:rPr>
        <w:lastRenderedPageBreak/>
        <w:t xml:space="preserve"> </w:t>
      </w:r>
    </w:p>
    <w:p w14:textId="77777777" w14:paraId="52C04145" w:rsidRDefault="004E0CC8" w:rsidP="00DA6FD8" w:rsidR="004E0CC8" w:rsidRPr="00FF4B94">
      <w:pPr>
        <w:spacing w:after="0"/>
        <w:ind w:firstLine="720"/>
        <w:jc w:val="both"/>
        <w:rPr>
          <w:rFonts w:cs="Calibri" w:eastAsia="Times New Roman" w:hAnsi="Calibri" w:ascii="Calibri"/>
          <w:lang w:val="hr-HR"/>
        </w:rPr>
      </w:pPr>
      <w:r w:rsidRPr="00FF4B94">
        <w:rPr>
          <w:rFonts w:cs="Calibri" w:eastAsia="Times New Roman" w:hAnsi="Calibri" w:ascii="Calibri"/>
          <w:lang w:val="hr-HR"/>
        </w:rPr>
        <w:t xml:space="preserve">Sukladno  svemu iznesenome, predlažem da vjerovnici na </w:t>
      </w:r>
      <w:r w:rsidR="00AD6ED7">
        <w:rPr>
          <w:rFonts w:cs="Calibri" w:eastAsia="Times New Roman" w:hAnsi="Calibri" w:ascii="Calibri"/>
          <w:lang w:val="hr-HR"/>
        </w:rPr>
        <w:t>Skupštini vjerovnika zakazanoj za dan 13.09.2018. godine,</w:t>
      </w:r>
      <w:r w:rsidRPr="00FF4B94">
        <w:rPr>
          <w:rFonts w:cs="Calibri" w:eastAsia="Times New Roman" w:hAnsi="Calibri" w:ascii="Calibri"/>
          <w:lang w:val="hr-HR"/>
        </w:rPr>
        <w:t xml:space="preserve"> donesu sljedeće odluke:</w:t>
      </w:r>
    </w:p>
    <w:p w14:textId="77777777" w14:paraId="3494C30B" w:rsidRDefault="004E0CC8" w:rsidP="00476DD7" w:rsidR="004E0CC8" w:rsidRPr="00FF4B94">
      <w:pPr>
        <w:tabs>
          <w:tab w:pos="0" w:val="left"/>
        </w:tabs>
        <w:spacing w:after="0"/>
        <w:jc w:val="both"/>
        <w:rPr>
          <w:rFonts w:cs="Calibri" w:eastAsia="Times New Roman" w:hAnsi="Calibri" w:ascii="Calibri"/>
          <w:lang w:val="hr-HR"/>
        </w:rPr>
      </w:pPr>
    </w:p>
    <w:p w14:textId="77777777" w14:paraId="4A0B41B4" w:rsidRDefault="004E0CC8" w:rsidP="00DA6FD8" w:rsidR="004E0CC8" w:rsidRPr="00FF4B94">
      <w:pPr>
        <w:tabs>
          <w:tab w:pos="426" w:val="left"/>
        </w:tabs>
        <w:spacing w:after="0"/>
        <w:ind w:hanging="720" w:left="720"/>
        <w:jc w:val="both"/>
        <w:rPr>
          <w:rFonts w:cs="Calibri" w:eastAsia="Times New Roman" w:hAnsi="Calibri" w:ascii="Calibri"/>
          <w:lang w:val="hr-HR"/>
        </w:rPr>
      </w:pPr>
      <w:r w:rsidRPr="00DA6FD8">
        <w:rPr>
          <w:rFonts w:cs="Calibri" w:eastAsia="Times New Roman" w:hAnsi="Calibri" w:ascii="Calibri"/>
          <w:b/>
          <w:lang w:val="hr-HR"/>
        </w:rPr>
        <w:t>1.</w:t>
      </w:r>
      <w:r w:rsidRPr="00FF4B94">
        <w:rPr>
          <w:rFonts w:cs="Calibri" w:eastAsia="Times New Roman" w:hAnsi="Calibri" w:ascii="Calibri"/>
          <w:lang w:val="hr-HR"/>
        </w:rPr>
        <w:tab/>
      </w:r>
      <w:r w:rsidRPr="00FF4B94">
        <w:rPr>
          <w:rFonts w:cs="Calibri" w:eastAsia="Times New Roman" w:hAnsi="Calibri" w:ascii="Calibri"/>
          <w:lang w:val="hr-HR"/>
        </w:rPr>
        <w:tab/>
        <w:t xml:space="preserve">Prihvaća se u cijelosti Izvješće stečajnog upravitelja o gospodarskom položaju </w:t>
      </w:r>
      <w:r w:rsidR="00DA6FD8">
        <w:rPr>
          <w:rFonts w:cs="Calibri" w:eastAsia="Times New Roman" w:hAnsi="Calibri" w:ascii="Calibri"/>
          <w:lang w:val="hr-HR"/>
        </w:rPr>
        <w:t>S</w:t>
      </w:r>
      <w:r w:rsidRPr="00FF4B94">
        <w:rPr>
          <w:rFonts w:cs="Calibri" w:eastAsia="Times New Roman" w:hAnsi="Calibri" w:ascii="Calibri"/>
          <w:lang w:val="hr-HR"/>
        </w:rPr>
        <w:t>tečaj</w:t>
      </w:r>
      <w:r w:rsidR="00DA6FD8">
        <w:rPr>
          <w:rFonts w:cs="Calibri" w:eastAsia="Times New Roman" w:hAnsi="Calibri" w:ascii="Calibri"/>
          <w:lang w:val="hr-HR"/>
        </w:rPr>
        <w:t>nog dužnika i njegovim uzrocima;</w:t>
      </w:r>
    </w:p>
    <w:p w14:textId="77777777" w14:paraId="2CE485E3" w:rsidRDefault="004E0CC8" w:rsidP="00476DD7" w:rsidR="004E0CC8" w:rsidRPr="00FF4B94">
      <w:pPr>
        <w:tabs>
          <w:tab w:pos="426" w:val="left"/>
        </w:tabs>
        <w:spacing w:after="0"/>
        <w:jc w:val="both"/>
        <w:rPr>
          <w:rFonts w:cs="Calibri" w:eastAsia="Times New Roman" w:hAnsi="Calibri" w:ascii="Calibri"/>
          <w:lang w:val="hr-HR"/>
        </w:rPr>
      </w:pPr>
    </w:p>
    <w:p w14:textId="77777777" w14:paraId="55F113BB" w:rsidRDefault="004E0CC8" w:rsidP="00DA6FD8" w:rsidR="004E0CC8" w:rsidRPr="00FF4B94">
      <w:pPr>
        <w:tabs>
          <w:tab w:pos="426" w:val="left"/>
        </w:tabs>
        <w:spacing w:after="0"/>
        <w:ind w:hanging="720" w:left="720"/>
        <w:jc w:val="both"/>
        <w:rPr>
          <w:rFonts w:cs="Calibri" w:eastAsia="Times New Roman" w:hAnsi="Calibri" w:ascii="Calibri"/>
          <w:lang w:val="hr-HR"/>
        </w:rPr>
      </w:pPr>
      <w:r w:rsidRPr="00DA6FD8">
        <w:rPr>
          <w:rFonts w:cs="Calibri" w:eastAsia="Times New Roman" w:hAnsi="Calibri" w:ascii="Calibri"/>
          <w:b/>
          <w:lang w:val="hr-HR"/>
        </w:rPr>
        <w:t>2.</w:t>
      </w:r>
      <w:r w:rsidRPr="00FF4B94">
        <w:rPr>
          <w:rFonts w:cs="Calibri" w:eastAsia="Times New Roman" w:hAnsi="Calibri" w:ascii="Calibri"/>
          <w:lang w:val="hr-HR"/>
        </w:rPr>
        <w:tab/>
      </w:r>
      <w:r w:rsidRPr="00FF4B94">
        <w:rPr>
          <w:rFonts w:cs="Calibri" w:eastAsia="Times New Roman" w:hAnsi="Calibri" w:ascii="Calibri"/>
          <w:lang w:val="hr-HR"/>
        </w:rPr>
        <w:tab/>
        <w:t>Utvrđuje se da ne</w:t>
      </w:r>
      <w:r w:rsidR="00DA6FD8">
        <w:rPr>
          <w:rFonts w:cs="Calibri" w:eastAsia="Times New Roman" w:hAnsi="Calibri" w:ascii="Calibri"/>
          <w:lang w:val="hr-HR"/>
        </w:rPr>
        <w:t>ma mogućnosti da se poslovanje S</w:t>
      </w:r>
      <w:r w:rsidRPr="00FF4B94">
        <w:rPr>
          <w:rFonts w:cs="Calibri" w:eastAsia="Times New Roman" w:hAnsi="Calibri" w:ascii="Calibri"/>
          <w:lang w:val="hr-HR"/>
        </w:rPr>
        <w:t>tečajnog dužnika nastavi ili p</w:t>
      </w:r>
      <w:r w:rsidR="00DA6FD8">
        <w:rPr>
          <w:rFonts w:cs="Calibri" w:eastAsia="Times New Roman" w:hAnsi="Calibri" w:ascii="Calibri"/>
          <w:lang w:val="hr-HR"/>
        </w:rPr>
        <w:t>onovno pokrene;</w:t>
      </w:r>
      <w:r w:rsidRPr="00FF4B94">
        <w:rPr>
          <w:rFonts w:cs="Calibri" w:eastAsia="Times New Roman" w:hAnsi="Calibri" w:ascii="Calibri"/>
          <w:lang w:val="hr-HR"/>
        </w:rPr>
        <w:t xml:space="preserve"> </w:t>
      </w:r>
    </w:p>
    <w:p w14:textId="77777777" w14:paraId="1C8EC49A" w:rsidRDefault="004E0CC8" w:rsidP="00476DD7" w:rsidR="004E0CC8" w:rsidRPr="00FF4B94">
      <w:pPr>
        <w:tabs>
          <w:tab w:pos="426" w:val="left"/>
        </w:tabs>
        <w:spacing w:after="0"/>
        <w:jc w:val="both"/>
        <w:rPr>
          <w:rFonts w:cs="Calibri" w:eastAsia="Times New Roman" w:hAnsi="Calibri" w:ascii="Calibri"/>
          <w:lang w:val="hr-HR"/>
        </w:rPr>
      </w:pPr>
    </w:p>
    <w:p w14:textId="77777777" w14:paraId="2C190F5B" w:rsidRDefault="004E0CC8" w:rsidP="00476DD7" w:rsidR="004E0CC8" w:rsidRPr="00FF4B94">
      <w:pPr>
        <w:tabs>
          <w:tab w:pos="426" w:val="left"/>
        </w:tabs>
        <w:spacing w:after="0"/>
        <w:jc w:val="both"/>
        <w:rPr>
          <w:rFonts w:cs="Calibri" w:eastAsia="Times New Roman" w:hAnsi="Calibri" w:ascii="Calibri"/>
          <w:lang w:val="hr-HR"/>
        </w:rPr>
      </w:pPr>
      <w:r w:rsidRPr="00DA6FD8">
        <w:rPr>
          <w:rFonts w:cs="Calibri" w:eastAsia="Times New Roman" w:hAnsi="Calibri" w:ascii="Calibri"/>
          <w:b/>
          <w:lang w:val="hr-HR"/>
        </w:rPr>
        <w:t>3.</w:t>
      </w:r>
      <w:r w:rsidRPr="00FF4B94">
        <w:rPr>
          <w:rFonts w:cs="Calibri" w:eastAsia="Times New Roman" w:hAnsi="Calibri" w:ascii="Calibri"/>
          <w:lang w:val="hr-HR"/>
        </w:rPr>
        <w:tab/>
      </w:r>
      <w:r w:rsidRPr="00FF4B94">
        <w:rPr>
          <w:rFonts w:cs="Calibri" w:eastAsia="Times New Roman" w:hAnsi="Calibri" w:ascii="Calibri"/>
          <w:lang w:val="hr-HR"/>
        </w:rPr>
        <w:tab/>
        <w:t>Prihvaćaju se do sada poduze</w:t>
      </w:r>
      <w:r w:rsidR="00DA6FD8">
        <w:rPr>
          <w:rFonts w:cs="Calibri" w:eastAsia="Times New Roman" w:hAnsi="Calibri" w:ascii="Calibri"/>
          <w:lang w:val="hr-HR"/>
        </w:rPr>
        <w:t>te radnje stečajnog upravitelja;</w:t>
      </w:r>
    </w:p>
    <w:p w14:textId="77777777" w14:paraId="586ECD81" w:rsidRDefault="004E0CC8" w:rsidP="00476DD7" w:rsidR="004E0CC8" w:rsidRPr="00FF4B94">
      <w:pPr>
        <w:tabs>
          <w:tab w:pos="426" w:val="left"/>
        </w:tabs>
        <w:spacing w:after="0"/>
        <w:jc w:val="both"/>
        <w:rPr>
          <w:rFonts w:cs="Calibri" w:eastAsia="Times New Roman" w:hAnsi="Calibri" w:ascii="Calibri"/>
          <w:lang w:val="hr-HR"/>
        </w:rPr>
      </w:pPr>
    </w:p>
    <w:p w14:textId="77777777" w14:paraId="2DCEB797" w:rsidRDefault="004E0CC8" w:rsidP="00DA6FD8" w:rsidR="004E0CC8">
      <w:pPr>
        <w:tabs>
          <w:tab w:pos="426" w:val="left"/>
        </w:tabs>
        <w:spacing w:after="0"/>
        <w:ind w:hanging="720" w:left="720"/>
        <w:jc w:val="both"/>
        <w:rPr>
          <w:rFonts w:cs="Calibri" w:eastAsia="Times New Roman" w:hAnsi="Calibri" w:ascii="Calibri"/>
          <w:lang w:val="hr-HR"/>
        </w:rPr>
      </w:pPr>
      <w:r w:rsidRPr="00DA6FD8">
        <w:rPr>
          <w:rFonts w:cs="Calibri" w:eastAsia="Times New Roman" w:hAnsi="Calibri" w:ascii="Calibri"/>
          <w:b/>
          <w:lang w:val="hr-HR"/>
        </w:rPr>
        <w:t>4.</w:t>
      </w:r>
      <w:r w:rsidRPr="00FF4B94">
        <w:rPr>
          <w:rFonts w:cs="Calibri" w:eastAsia="Times New Roman" w:hAnsi="Calibri" w:ascii="Calibri"/>
          <w:lang w:val="hr-HR"/>
        </w:rPr>
        <w:tab/>
      </w:r>
      <w:r w:rsidRPr="00FF4B94">
        <w:rPr>
          <w:rFonts w:cs="Calibri" w:eastAsia="Times New Roman" w:hAnsi="Calibri" w:ascii="Calibri"/>
          <w:lang w:val="hr-HR"/>
        </w:rPr>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14:textId="77777777" w14:paraId="6E65DAA5" w:rsidRDefault="00DA6FD8" w:rsidP="00DA6FD8" w:rsidR="00DA6FD8">
      <w:pPr>
        <w:tabs>
          <w:tab w:pos="426" w:val="left"/>
        </w:tabs>
        <w:spacing w:after="0"/>
        <w:ind w:hanging="720" w:left="720"/>
        <w:jc w:val="both"/>
        <w:rPr>
          <w:rFonts w:cs="Calibri" w:eastAsia="Times New Roman" w:hAnsi="Calibri" w:ascii="Calibri"/>
          <w:lang w:val="hr-HR"/>
        </w:rPr>
      </w:pPr>
    </w:p>
    <w:p w14:textId="77777777" w14:paraId="5481CE06" w:rsidRDefault="000871F8" w:rsidP="00DF5957" w:rsidR="000871F8">
      <w:pPr>
        <w:tabs>
          <w:tab w:pos="426" w:val="left"/>
        </w:tabs>
        <w:spacing w:after="0"/>
        <w:ind w:hanging="720" w:left="720"/>
        <w:jc w:val="both"/>
        <w:rPr>
          <w:rFonts w:cs="Calibri" w:eastAsia="Times New Roman" w:hAnsi="Calibri" w:ascii="Calibri"/>
          <w:lang w:val="en-GB"/>
        </w:rPr>
      </w:pPr>
      <w:r w:rsidRPr="00DA6FD8">
        <w:rPr>
          <w:rFonts w:cs="Calibri" w:eastAsia="Times New Roman" w:hAnsi="Calibri" w:ascii="Calibri"/>
          <w:b/>
          <w:lang w:val="hr-HR"/>
        </w:rPr>
        <w:t>5.</w:t>
      </w:r>
      <w:r>
        <w:rPr>
          <w:rFonts w:cs="Calibri" w:eastAsia="Times New Roman" w:hAnsi="Calibri" w:ascii="Calibri"/>
          <w:lang w:val="hr-HR"/>
        </w:rPr>
        <w:t xml:space="preserve"> </w:t>
      </w:r>
      <w:r>
        <w:rPr>
          <w:rFonts w:cs="Calibri" w:eastAsia="Times New Roman" w:hAnsi="Calibri" w:ascii="Calibri"/>
          <w:lang w:val="hr-HR"/>
        </w:rPr>
        <w:tab/>
      </w:r>
      <w:r>
        <w:rPr>
          <w:rFonts w:cs="Calibri" w:eastAsia="Times New Roman" w:hAnsi="Calibri" w:ascii="Calibri"/>
          <w:lang w:val="hr-HR"/>
        </w:rPr>
        <w:tab/>
        <w:t xml:space="preserve">Ovlašćuje se </w:t>
      </w:r>
      <w:r w:rsidR="00DA6FD8">
        <w:rPr>
          <w:rFonts w:cs="Calibri" w:eastAsia="Times New Roman" w:hAnsi="Calibri" w:ascii="Calibri"/>
          <w:lang w:val="hr-HR"/>
        </w:rPr>
        <w:t xml:space="preserve">stečajni upravitelj zaključiti </w:t>
      </w:r>
      <w:proofErr w:type="spellStart"/>
      <w:r w:rsidRPr="007340EE">
        <w:rPr>
          <w:rFonts w:cs="Calibri" w:eastAsia="Times New Roman" w:hAnsi="Calibri" w:ascii="Calibri"/>
          <w:lang w:val="en-GB"/>
        </w:rPr>
        <w:t>Ugovor</w:t>
      </w:r>
      <w:proofErr w:type="spellEnd"/>
      <w:r w:rsidRPr="007340EE">
        <w:rPr>
          <w:rFonts w:cs="Calibri" w:eastAsia="Times New Roman" w:hAnsi="Calibri" w:ascii="Calibri"/>
          <w:lang w:val="en-GB"/>
        </w:rPr>
        <w:t xml:space="preserve"> o </w:t>
      </w:r>
      <w:proofErr w:type="spellStart"/>
      <w:r w:rsidRPr="007340EE">
        <w:rPr>
          <w:rFonts w:cs="Calibri" w:eastAsia="Times New Roman" w:hAnsi="Calibri" w:ascii="Calibri"/>
          <w:lang w:val="en-GB"/>
        </w:rPr>
        <w:t>pravu</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korištenja</w:t>
      </w:r>
      <w:proofErr w:type="spellEnd"/>
      <w:r w:rsidRPr="007340EE">
        <w:rPr>
          <w:rFonts w:cs="Calibri" w:eastAsia="Times New Roman" w:hAnsi="Calibri" w:ascii="Calibri"/>
          <w:lang w:val="en-GB"/>
        </w:rPr>
        <w:t xml:space="preserve"> </w:t>
      </w:r>
      <w:r w:rsidRPr="007340EE">
        <w:rPr>
          <w:rFonts w:cs="Calibri" w:eastAsia="Times New Roman" w:hAnsi="Calibri" w:ascii="Calibri"/>
          <w:lang w:val="hr-HR"/>
        </w:rPr>
        <w:t>neizgrađenog i izgrađenog zeml</w:t>
      </w:r>
      <w:r>
        <w:rPr>
          <w:rFonts w:cs="Calibri" w:eastAsia="Times New Roman" w:hAnsi="Calibri" w:ascii="Calibri"/>
          <w:lang w:val="hr-HR"/>
        </w:rPr>
        <w:t>ji</w:t>
      </w:r>
      <w:r w:rsidRPr="007340EE">
        <w:rPr>
          <w:rFonts w:cs="Calibri" w:eastAsia="Times New Roman" w:hAnsi="Calibri" w:ascii="Calibri"/>
          <w:lang w:val="hr-HR"/>
        </w:rPr>
        <w:t>šta ukupne površine 5832 m2, koje se nalazi u Buzetu, Riječka ulica, k.č. 1520, k.o. Buzet-Stari grad,</w:t>
      </w:r>
      <w:r>
        <w:rPr>
          <w:rFonts w:cs="Calibri" w:eastAsia="Times New Roman" w:hAnsi="Calibri" w:ascii="Calibri"/>
          <w:lang w:val="hr-HR"/>
        </w:rPr>
        <w:t xml:space="preserve"> sa</w:t>
      </w:r>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društv</w:t>
      </w:r>
      <w:r>
        <w:rPr>
          <w:rFonts w:cs="Calibri" w:eastAsia="Times New Roman" w:hAnsi="Calibri" w:ascii="Calibri"/>
          <w:lang w:val="en-GB"/>
        </w:rPr>
        <w:t>om</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Samoborček</w:t>
      </w:r>
      <w:proofErr w:type="spellEnd"/>
      <w:r w:rsidRPr="007340EE">
        <w:rPr>
          <w:rFonts w:cs="Calibri" w:eastAsia="Times New Roman" w:hAnsi="Calibri" w:ascii="Calibri"/>
          <w:lang w:val="en-GB"/>
        </w:rPr>
        <w:t xml:space="preserve"> EU GRUPA </w:t>
      </w:r>
      <w:proofErr w:type="spellStart"/>
      <w:r w:rsidRPr="007340EE">
        <w:rPr>
          <w:rFonts w:cs="Calibri" w:eastAsia="Times New Roman" w:hAnsi="Calibri" w:ascii="Calibri"/>
          <w:lang w:val="en-GB"/>
        </w:rPr>
        <w:t>d.o.o</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iz</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Samobora</w:t>
      </w:r>
      <w:proofErr w:type="spellEnd"/>
      <w:r w:rsidRPr="007340EE">
        <w:rPr>
          <w:rFonts w:cs="Calibri" w:eastAsia="Times New Roman" w:hAnsi="Calibri" w:ascii="Calibri"/>
          <w:lang w:val="en-GB"/>
        </w:rPr>
        <w:t xml:space="preserve">, </w:t>
      </w:r>
      <w:proofErr w:type="spellStart"/>
      <w:r w:rsidRPr="007340EE">
        <w:rPr>
          <w:rFonts w:cs="Calibri" w:eastAsia="Times New Roman" w:hAnsi="Calibri" w:ascii="Calibri"/>
          <w:lang w:val="en-GB"/>
        </w:rPr>
        <w:t>na</w:t>
      </w:r>
      <w:proofErr w:type="spellEnd"/>
      <w:r w:rsidRPr="007340EE">
        <w:rPr>
          <w:rFonts w:cs="Calibri" w:eastAsia="Times New Roman" w:hAnsi="Calibri" w:ascii="Calibri"/>
          <w:lang w:val="en-GB"/>
        </w:rPr>
        <w:t xml:space="preserve"> </w:t>
      </w:r>
      <w:proofErr w:type="spellStart"/>
      <w:r>
        <w:rPr>
          <w:rFonts w:cs="Calibri" w:eastAsia="Times New Roman" w:hAnsi="Calibri" w:ascii="Calibri"/>
          <w:lang w:val="en-GB"/>
        </w:rPr>
        <w:t>razdoblje</w:t>
      </w:r>
      <w:proofErr w:type="spellEnd"/>
      <w:r>
        <w:rPr>
          <w:rFonts w:cs="Calibri" w:eastAsia="Times New Roman" w:hAnsi="Calibri" w:ascii="Calibri"/>
          <w:lang w:val="en-GB"/>
        </w:rPr>
        <w:t xml:space="preserve"> od 1 (</w:t>
      </w:r>
      <w:proofErr w:type="spellStart"/>
      <w:r>
        <w:rPr>
          <w:rFonts w:cs="Calibri" w:eastAsia="Times New Roman" w:hAnsi="Calibri" w:ascii="Calibri"/>
          <w:lang w:val="en-GB"/>
        </w:rPr>
        <w:t>jedne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godine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uz</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sljedeće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uvjete</w:t>
      </w:r>
      <w:proofErr w:type="spellEnd"/>
      <w:r>
        <w:rPr>
          <w:rFonts w:cs="Calibri" w:eastAsia="Times New Roman" w:hAnsi="Calibri" w:ascii="Calibri"/>
          <w:lang w:val="en-GB"/>
        </w:rPr>
        <w:t>:</w:t>
      </w:r>
    </w:p>
    <w:p w14:textId="77777777" w14:paraId="12C98D2E" w:rsidRDefault="00DF5957" w:rsidP="00DF5957" w:rsidR="00DF5957">
      <w:pPr>
        <w:tabs>
          <w:tab w:pos="426" w:val="left"/>
        </w:tabs>
        <w:spacing w:after="0"/>
        <w:ind w:hanging="720" w:left="720"/>
        <w:jc w:val="both"/>
        <w:rPr>
          <w:rFonts w:cs="Calibri" w:eastAsia="Times New Roman" w:hAnsi="Calibri" w:ascii="Calibri"/>
          <w:lang w:val="en-GB"/>
        </w:rPr>
      </w:pPr>
    </w:p>
    <w:p w14:textId="77777777" w14:paraId="5939DEBF" w:rsidRDefault="000871F8" w:rsidP="00DF5957" w:rsidR="000871F8">
      <w:pPr>
        <w:spacing w:after="0"/>
        <w:ind w:firstLine="72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Pr>
          <w:rFonts w:cs="Calibri" w:eastAsia="Times New Roman" w:hAnsi="Calibri" w:ascii="Calibri"/>
          <w:lang w:val="en-GB"/>
        </w:rPr>
        <w:t>zakupnina</w:t>
      </w:r>
      <w:proofErr w:type="spellEnd"/>
      <w:r>
        <w:rPr>
          <w:rFonts w:cs="Calibri" w:eastAsia="Times New Roman" w:hAnsi="Calibri" w:ascii="Calibri"/>
          <w:lang w:val="en-GB"/>
        </w:rPr>
        <w:t xml:space="preserve"> u </w:t>
      </w:r>
      <w:proofErr w:type="spellStart"/>
      <w:r>
        <w:rPr>
          <w:rFonts w:cs="Calibri" w:eastAsia="Times New Roman" w:hAnsi="Calibri" w:ascii="Calibri"/>
          <w:lang w:val="en-GB"/>
        </w:rPr>
        <w:t>visini</w:t>
      </w:r>
      <w:proofErr w:type="spellEnd"/>
      <w:r>
        <w:rPr>
          <w:rFonts w:cs="Calibri" w:eastAsia="Times New Roman" w:hAnsi="Calibri" w:ascii="Calibri"/>
          <w:lang w:val="en-GB"/>
        </w:rPr>
        <w:t xml:space="preserve"> od  6.000,00 </w:t>
      </w:r>
      <w:proofErr w:type="spellStart"/>
      <w:r>
        <w:rPr>
          <w:rFonts w:cs="Calibri" w:eastAsia="Times New Roman" w:hAnsi="Calibri" w:ascii="Calibri"/>
          <w:lang w:val="en-GB"/>
        </w:rPr>
        <w:t>kuna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pdv</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mjesečno</w:t>
      </w:r>
      <w:proofErr w:type="spellEnd"/>
      <w:r w:rsidR="00DF5957">
        <w:rPr>
          <w:rFonts w:cs="Calibri" w:eastAsia="Times New Roman" w:hAnsi="Calibri" w:ascii="Calibri"/>
          <w:lang w:val="en-GB"/>
        </w:rPr>
        <w:t>;</w:t>
      </w:r>
    </w:p>
    <w:p w14:textId="77777777" w14:paraId="1C2338B4" w:rsidRDefault="000871F8" w:rsidP="00DF5957" w:rsidR="000871F8">
      <w:pPr>
        <w:spacing w:after="0"/>
        <w:ind w:firstLine="72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Pr>
          <w:rFonts w:cs="Calibri" w:eastAsia="Times New Roman" w:hAnsi="Calibri" w:ascii="Calibri"/>
          <w:lang w:val="en-GB"/>
        </w:rPr>
        <w:t>plaća</w:t>
      </w:r>
      <w:r w:rsidR="00CD518A">
        <w:rPr>
          <w:rFonts w:cs="Calibri" w:eastAsia="Times New Roman" w:hAnsi="Calibri" w:ascii="Calibri"/>
          <w:lang w:val="en-GB"/>
        </w:rPr>
        <w:t>nje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naknade</w:t>
      </w:r>
      <w:proofErr w:type="spellEnd"/>
      <w:r>
        <w:rPr>
          <w:rFonts w:cs="Calibri" w:eastAsia="Times New Roman" w:hAnsi="Calibri" w:ascii="Calibri"/>
          <w:lang w:val="en-GB"/>
        </w:rPr>
        <w:t xml:space="preserve"> za </w:t>
      </w:r>
      <w:proofErr w:type="spellStart"/>
      <w:r>
        <w:rPr>
          <w:rFonts w:cs="Calibri" w:eastAsia="Times New Roman" w:hAnsi="Calibri" w:ascii="Calibri"/>
          <w:lang w:val="en-GB"/>
        </w:rPr>
        <w:t>režijske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troškove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struja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voda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plin</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pristojbe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ostalo</w:t>
      </w:r>
      <w:proofErr w:type="spellEnd"/>
      <w:r>
        <w:rPr>
          <w:rFonts w:cs="Calibri" w:eastAsia="Times New Roman" w:hAnsi="Calibri" w:ascii="Calibri"/>
          <w:lang w:val="en-GB"/>
        </w:rPr>
        <w:t>)</w:t>
      </w:r>
      <w:r w:rsidR="00DF5957">
        <w:rPr>
          <w:rFonts w:cs="Calibri" w:eastAsia="Times New Roman" w:hAnsi="Calibri" w:ascii="Calibri"/>
          <w:lang w:val="en-GB"/>
        </w:rPr>
        <w:t>;</w:t>
      </w:r>
    </w:p>
    <w:p w14:textId="77777777" w14:paraId="0E4319C6" w:rsidRDefault="000871F8" w:rsidP="00DF5957" w:rsidR="000871F8">
      <w:pPr>
        <w:spacing w:after="0"/>
        <w:ind w:firstLine="72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Pr>
          <w:rFonts w:cs="Calibri" w:eastAsia="Times New Roman" w:hAnsi="Calibri" w:ascii="Calibri"/>
          <w:lang w:val="en-GB"/>
        </w:rPr>
        <w:t>plaća</w:t>
      </w:r>
      <w:r w:rsidR="00CD518A">
        <w:rPr>
          <w:rFonts w:cs="Calibri" w:eastAsia="Times New Roman" w:hAnsi="Calibri" w:ascii="Calibri"/>
          <w:lang w:val="en-GB"/>
        </w:rPr>
        <w:t>nje</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komunalne</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i</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vodne</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naknade</w:t>
      </w:r>
      <w:proofErr w:type="spellEnd"/>
      <w:r w:rsidR="00DF5957">
        <w:rPr>
          <w:rFonts w:cs="Calibri" w:eastAsia="Times New Roman" w:hAnsi="Calibri" w:ascii="Calibri"/>
          <w:lang w:val="en-GB"/>
        </w:rPr>
        <w:t>;</w:t>
      </w:r>
    </w:p>
    <w:p w14:textId="77777777" w14:paraId="3F40863D" w:rsidRDefault="000871F8" w:rsidP="00DF5957" w:rsidR="000871F8">
      <w:pPr>
        <w:spacing w:after="0"/>
        <w:ind w:hanging="720" w:left="1440"/>
        <w:jc w:val="both"/>
        <w:rPr>
          <w:rFonts w:cs="Calibri" w:eastAsia="Times New Roman" w:hAnsi="Calibri" w:ascii="Calibri"/>
          <w:lang w:val="en-GB"/>
        </w:rPr>
      </w:pPr>
      <w:r>
        <w:rPr>
          <w:rFonts w:cs="Calibri" w:eastAsia="Times New Roman" w:hAnsi="Calibri" w:ascii="Calibri"/>
          <w:lang w:val="en-GB"/>
        </w:rPr>
        <w:t>-</w:t>
      </w:r>
      <w:r w:rsidR="00DF5957">
        <w:rPr>
          <w:rFonts w:cs="Calibri" w:eastAsia="Times New Roman" w:hAnsi="Calibri" w:ascii="Calibri"/>
          <w:lang w:val="en-GB"/>
        </w:rPr>
        <w:tab/>
      </w:r>
      <w:proofErr w:type="spellStart"/>
      <w:r>
        <w:rPr>
          <w:rFonts w:cs="Calibri" w:eastAsia="Times New Roman" w:hAnsi="Calibri" w:ascii="Calibri"/>
          <w:lang w:val="en-GB"/>
        </w:rPr>
        <w:t>zaključ</w:t>
      </w:r>
      <w:r w:rsidR="00CD518A">
        <w:rPr>
          <w:rFonts w:cs="Calibri" w:eastAsia="Times New Roman" w:hAnsi="Calibri" w:ascii="Calibri"/>
          <w:lang w:val="en-GB"/>
        </w:rPr>
        <w:t>enje</w:t>
      </w:r>
      <w:proofErr w:type="spellEnd"/>
      <w:r>
        <w:rPr>
          <w:rFonts w:cs="Calibri" w:eastAsia="Times New Roman" w:hAnsi="Calibri" w:ascii="Calibri"/>
          <w:lang w:val="en-GB"/>
        </w:rPr>
        <w:t xml:space="preserve"> polic</w:t>
      </w:r>
      <w:r w:rsidR="00CD518A">
        <w:rPr>
          <w:rFonts w:cs="Calibri" w:eastAsia="Times New Roman" w:hAnsi="Calibri" w:ascii="Calibri"/>
          <w:lang w:val="en-GB"/>
        </w:rPr>
        <w:t>e</w:t>
      </w:r>
      <w:r>
        <w:rPr>
          <w:rFonts w:cs="Calibri" w:eastAsia="Times New Roman" w:hAnsi="Calibri" w:ascii="Calibri"/>
          <w:lang w:val="en-GB"/>
        </w:rPr>
        <w:t xml:space="preserve"> </w:t>
      </w:r>
      <w:proofErr w:type="spellStart"/>
      <w:r>
        <w:rPr>
          <w:rFonts w:cs="Calibri" w:eastAsia="Times New Roman" w:hAnsi="Calibri" w:ascii="Calibri"/>
          <w:lang w:val="en-GB"/>
        </w:rPr>
        <w:t>osiguranja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kojom</w:t>
      </w:r>
      <w:proofErr w:type="spellEnd"/>
      <w:r>
        <w:rPr>
          <w:rFonts w:cs="Calibri" w:eastAsia="Times New Roman" w:hAnsi="Calibri" w:ascii="Calibri"/>
          <w:lang w:val="en-GB"/>
        </w:rPr>
        <w:t xml:space="preserve"> bi se </w:t>
      </w:r>
      <w:proofErr w:type="spellStart"/>
      <w:r>
        <w:rPr>
          <w:rFonts w:cs="Calibri" w:eastAsia="Times New Roman" w:hAnsi="Calibri" w:ascii="Calibri"/>
          <w:lang w:val="en-GB"/>
        </w:rPr>
        <w:t>osigurala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zgrada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Autobusnog</w:t>
      </w:r>
      <w:proofErr w:type="spellEnd"/>
      <w:r>
        <w:rPr>
          <w:rFonts w:cs="Calibri" w:eastAsia="Times New Roman" w:hAnsi="Calibri" w:ascii="Calibri"/>
          <w:lang w:val="en-GB"/>
        </w:rPr>
        <w:t xml:space="preserve"> </w:t>
      </w:r>
      <w:r w:rsidR="00CD518A">
        <w:rPr>
          <w:rFonts w:cs="Calibri" w:eastAsia="Times New Roman" w:hAnsi="Calibri" w:ascii="Calibri"/>
          <w:lang w:val="en-GB"/>
        </w:rPr>
        <w:t xml:space="preserve">  </w:t>
      </w:r>
      <w:proofErr w:type="spellStart"/>
      <w:r>
        <w:rPr>
          <w:rFonts w:cs="Calibri" w:eastAsia="Times New Roman" w:hAnsi="Calibri" w:ascii="Calibri"/>
          <w:lang w:val="en-GB"/>
        </w:rPr>
        <w:t>kolodvora</w:t>
      </w:r>
      <w:proofErr w:type="spellEnd"/>
      <w:r>
        <w:rPr>
          <w:rFonts w:cs="Calibri" w:eastAsia="Times New Roman" w:hAnsi="Calibri" w:ascii="Calibri"/>
          <w:lang w:val="en-GB"/>
        </w:rPr>
        <w:t xml:space="preserve"> u </w:t>
      </w:r>
      <w:proofErr w:type="spellStart"/>
      <w:r>
        <w:rPr>
          <w:rFonts w:cs="Calibri" w:eastAsia="Times New Roman" w:hAnsi="Calibri" w:ascii="Calibri"/>
          <w:lang w:val="en-GB"/>
        </w:rPr>
        <w:t>Buzinu</w:t>
      </w:r>
      <w:proofErr w:type="spellEnd"/>
      <w:r w:rsidR="00CD518A">
        <w:rPr>
          <w:rFonts w:cs="Calibri" w:eastAsia="Times New Roman" w:hAnsi="Calibri" w:ascii="Calibri"/>
          <w:lang w:val="en-GB"/>
        </w:rPr>
        <w:t xml:space="preserve">, </w:t>
      </w:r>
      <w:proofErr w:type="spellStart"/>
      <w:r w:rsidR="00CD518A">
        <w:rPr>
          <w:rFonts w:cs="Calibri" w:eastAsia="Times New Roman" w:hAnsi="Calibri" w:ascii="Calibri"/>
          <w:lang w:val="en-GB"/>
        </w:rPr>
        <w:t>koja</w:t>
      </w:r>
      <w:proofErr w:type="spellEnd"/>
      <w:r w:rsidR="00CD518A">
        <w:rPr>
          <w:rFonts w:cs="Calibri" w:eastAsia="Times New Roman" w:hAnsi="Calibri" w:ascii="Calibri"/>
          <w:lang w:val="en-GB"/>
        </w:rPr>
        <w:t xml:space="preserve"> mora </w:t>
      </w:r>
      <w:proofErr w:type="spellStart"/>
      <w:r w:rsidR="00CD518A">
        <w:rPr>
          <w:rFonts w:cs="Calibri" w:eastAsia="Times New Roman" w:hAnsi="Calibri" w:ascii="Calibri"/>
          <w:lang w:val="en-GB"/>
        </w:rPr>
        <w:t>bit</w:t>
      </w:r>
      <w:r w:rsidR="00DF5957">
        <w:rPr>
          <w:rFonts w:cs="Calibri" w:eastAsia="Times New Roman" w:hAnsi="Calibri" w:ascii="Calibri"/>
          <w:lang w:val="en-GB"/>
        </w:rPr>
        <w:t>i</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vinkulirana</w:t>
      </w:r>
      <w:proofErr w:type="spellEnd"/>
      <w:r w:rsidR="00DF5957">
        <w:rPr>
          <w:rFonts w:cs="Calibri" w:eastAsia="Times New Roman" w:hAnsi="Calibri" w:ascii="Calibri"/>
          <w:lang w:val="en-GB"/>
        </w:rPr>
        <w:t xml:space="preserve"> u </w:t>
      </w:r>
      <w:proofErr w:type="spellStart"/>
      <w:r w:rsidR="00DF5957">
        <w:rPr>
          <w:rFonts w:cs="Calibri" w:eastAsia="Times New Roman" w:hAnsi="Calibri" w:ascii="Calibri"/>
          <w:lang w:val="en-GB"/>
        </w:rPr>
        <w:t>korist</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S</w:t>
      </w:r>
      <w:r>
        <w:rPr>
          <w:rFonts w:cs="Calibri" w:eastAsia="Times New Roman" w:hAnsi="Calibri" w:ascii="Calibri"/>
          <w:lang w:val="en-GB"/>
        </w:rPr>
        <w:t>tečajnog</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dužnika</w:t>
      </w:r>
      <w:proofErr w:type="spellEnd"/>
      <w:r w:rsidR="00DF5957">
        <w:rPr>
          <w:rFonts w:cs="Calibri" w:eastAsia="Times New Roman" w:hAnsi="Calibri" w:ascii="Calibri"/>
          <w:lang w:val="en-GB"/>
        </w:rPr>
        <w:t>;</w:t>
      </w:r>
      <w:r>
        <w:rPr>
          <w:rFonts w:cs="Calibri" w:eastAsia="Times New Roman" w:hAnsi="Calibri" w:ascii="Calibri"/>
          <w:lang w:val="en-GB"/>
        </w:rPr>
        <w:t xml:space="preserve"> </w:t>
      </w:r>
    </w:p>
    <w:p w14:textId="77777777" w14:paraId="296AACAD" w:rsidRDefault="000871F8" w:rsidP="00DF5957" w:rsidR="00CD518A">
      <w:pPr>
        <w:spacing w:after="0"/>
        <w:ind w:firstLine="72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Pr>
          <w:rFonts w:cs="Calibri" w:eastAsia="Times New Roman" w:hAnsi="Calibri" w:ascii="Calibri"/>
          <w:lang w:val="en-GB"/>
        </w:rPr>
        <w:t>otkazni</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rok</w:t>
      </w:r>
      <w:proofErr w:type="spellEnd"/>
      <w:r w:rsidR="00DF5957">
        <w:rPr>
          <w:rFonts w:cs="Calibri" w:eastAsia="Times New Roman" w:hAnsi="Calibri" w:ascii="Calibri"/>
          <w:lang w:val="en-GB"/>
        </w:rPr>
        <w:t xml:space="preserve"> u </w:t>
      </w:r>
      <w:proofErr w:type="spellStart"/>
      <w:r w:rsidR="00DF5957">
        <w:rPr>
          <w:rFonts w:cs="Calibri" w:eastAsia="Times New Roman" w:hAnsi="Calibri" w:ascii="Calibri"/>
          <w:lang w:val="en-GB"/>
        </w:rPr>
        <w:t>trajanju</w:t>
      </w:r>
      <w:proofErr w:type="spellEnd"/>
      <w:r>
        <w:rPr>
          <w:rFonts w:cs="Calibri" w:eastAsia="Times New Roman" w:hAnsi="Calibri" w:ascii="Calibri"/>
          <w:lang w:val="en-GB"/>
        </w:rPr>
        <w:t xml:space="preserve"> od 30 (</w:t>
      </w:r>
      <w:proofErr w:type="spellStart"/>
      <w:r>
        <w:rPr>
          <w:rFonts w:cs="Calibri" w:eastAsia="Times New Roman" w:hAnsi="Calibri" w:ascii="Calibri"/>
          <w:lang w:val="en-GB"/>
        </w:rPr>
        <w:t>trideset</w:t>
      </w:r>
      <w:proofErr w:type="spellEnd"/>
      <w:r>
        <w:rPr>
          <w:rFonts w:cs="Calibri" w:eastAsia="Times New Roman" w:hAnsi="Calibri" w:ascii="Calibri"/>
          <w:lang w:val="en-GB"/>
        </w:rPr>
        <w:t>) dana</w:t>
      </w:r>
      <w:r w:rsidR="00DF5957">
        <w:rPr>
          <w:rFonts w:cs="Calibri" w:eastAsia="Times New Roman" w:hAnsi="Calibri" w:ascii="Calibri"/>
          <w:lang w:val="en-GB"/>
        </w:rPr>
        <w:t>;</w:t>
      </w:r>
    </w:p>
    <w:p w14:textId="77777777" w14:paraId="7C6F2C81" w:rsidRDefault="00CD518A" w:rsidP="00DF5957" w:rsidR="00CD518A">
      <w:pPr>
        <w:spacing w:after="0"/>
        <w:ind w:left="72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Pr>
          <w:rFonts w:cs="Calibri" w:eastAsia="Times New Roman" w:hAnsi="Calibri" w:ascii="Calibri"/>
          <w:lang w:val="en-GB"/>
        </w:rPr>
        <w:t>ugovor</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će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biti</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sklopljen</w:t>
      </w:r>
      <w:proofErr w:type="spellEnd"/>
      <w:r w:rsidR="00DF5957">
        <w:rPr>
          <w:rFonts w:cs="Calibri" w:eastAsia="Times New Roman" w:hAnsi="Calibri" w:ascii="Calibri"/>
          <w:lang w:val="en-GB"/>
        </w:rPr>
        <w:t xml:space="preserve"> u</w:t>
      </w:r>
      <w:r>
        <w:rPr>
          <w:rFonts w:cs="Calibri" w:eastAsia="Times New Roman" w:hAnsi="Calibri" w:ascii="Calibri"/>
          <w:lang w:val="en-GB"/>
        </w:rPr>
        <w:t xml:space="preserve"> </w:t>
      </w:r>
      <w:proofErr w:type="spellStart"/>
      <w:r>
        <w:rPr>
          <w:rFonts w:cs="Calibri" w:eastAsia="Times New Roman" w:hAnsi="Calibri" w:ascii="Calibri"/>
          <w:lang w:val="en-GB"/>
        </w:rPr>
        <w:t>solemniziran</w:t>
      </w:r>
      <w:r w:rsidR="00DF5957">
        <w:rPr>
          <w:rFonts w:cs="Calibri" w:eastAsia="Times New Roman" w:hAnsi="Calibri" w:ascii="Calibri"/>
          <w:lang w:val="en-GB"/>
        </w:rPr>
        <w:t>om</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obliku</w:t>
      </w:r>
      <w:proofErr w:type="spellEnd"/>
      <w:r w:rsidR="00DF5957">
        <w:rPr>
          <w:rFonts w:cs="Calibri" w:eastAsia="Times New Roman" w:hAnsi="Calibri" w:ascii="Calibri"/>
          <w:lang w:val="en-GB"/>
        </w:rPr>
        <w:t>;</w:t>
      </w:r>
      <w:r>
        <w:rPr>
          <w:rFonts w:cs="Calibri" w:eastAsia="Times New Roman" w:hAnsi="Calibri" w:ascii="Calibri"/>
          <w:lang w:val="en-GB"/>
        </w:rPr>
        <w:t xml:space="preserve"> </w:t>
      </w:r>
    </w:p>
    <w:p w14:textId="77777777" w14:paraId="500B51E4" w:rsidRDefault="00CD518A" w:rsidP="00DF5957" w:rsidR="00CD518A">
      <w:pPr>
        <w:spacing w:after="0"/>
        <w:ind w:hanging="720" w:left="1440"/>
        <w:jc w:val="both"/>
        <w:rPr>
          <w:rFonts w:cs="Calibri" w:eastAsia="Times New Roman" w:hAnsi="Calibri" w:ascii="Calibri"/>
          <w:lang w:val="en-GB"/>
        </w:rPr>
      </w:pPr>
      <w:r>
        <w:rPr>
          <w:rFonts w:cs="Calibri" w:eastAsia="Times New Roman" w:hAnsi="Calibri" w:ascii="Calibri"/>
          <w:lang w:val="en-GB"/>
        </w:rPr>
        <w:t xml:space="preserve">- </w:t>
      </w:r>
      <w:r w:rsidR="00DF5957">
        <w:rPr>
          <w:rFonts w:cs="Calibri" w:eastAsia="Times New Roman" w:hAnsi="Calibri" w:ascii="Calibri"/>
          <w:lang w:val="en-GB"/>
        </w:rPr>
        <w:tab/>
      </w:r>
      <w:proofErr w:type="spellStart"/>
      <w:r w:rsidR="00DF5957">
        <w:rPr>
          <w:rFonts w:cs="Calibri" w:eastAsia="Times New Roman" w:hAnsi="Calibri" w:ascii="Calibri"/>
          <w:lang w:val="en-GB"/>
        </w:rPr>
        <w:t>predaja</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ovjerene</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zadužnice</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na</w:t>
      </w:r>
      <w:proofErr w:type="spellEnd"/>
      <w:r>
        <w:rPr>
          <w:rFonts w:cs="Calibri" w:eastAsia="Times New Roman" w:hAnsi="Calibri" w:ascii="Calibri"/>
          <w:lang w:val="en-GB"/>
        </w:rPr>
        <w:t xml:space="preserve"> </w:t>
      </w:r>
      <w:proofErr w:type="spellStart"/>
      <w:r>
        <w:rPr>
          <w:rFonts w:cs="Calibri" w:eastAsia="Times New Roman" w:hAnsi="Calibri" w:ascii="Calibri"/>
          <w:lang w:val="en-GB"/>
        </w:rPr>
        <w:t>iznos</w:t>
      </w:r>
      <w:proofErr w:type="spellEnd"/>
      <w:r>
        <w:rPr>
          <w:rFonts w:cs="Calibri" w:eastAsia="Times New Roman" w:hAnsi="Calibri" w:ascii="Calibri"/>
          <w:lang w:val="en-GB"/>
        </w:rPr>
        <w:t xml:space="preserve"> od 100.000,00 </w:t>
      </w:r>
      <w:proofErr w:type="spellStart"/>
      <w:r>
        <w:rPr>
          <w:rFonts w:cs="Calibri" w:eastAsia="Times New Roman" w:hAnsi="Calibri" w:ascii="Calibri"/>
          <w:lang w:val="en-GB"/>
        </w:rPr>
        <w:t>kuna</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kao</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sredstvo</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osiguranja</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izvršenja</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preuzetih</w:t>
      </w:r>
      <w:proofErr w:type="spellEnd"/>
      <w:r w:rsidR="00DF5957">
        <w:rPr>
          <w:rFonts w:cs="Calibri" w:eastAsia="Times New Roman" w:hAnsi="Calibri" w:ascii="Calibri"/>
          <w:lang w:val="en-GB"/>
        </w:rPr>
        <w:t xml:space="preserve"> </w:t>
      </w:r>
      <w:proofErr w:type="spellStart"/>
      <w:r w:rsidR="00DF5957">
        <w:rPr>
          <w:rFonts w:cs="Calibri" w:eastAsia="Times New Roman" w:hAnsi="Calibri" w:ascii="Calibri"/>
          <w:lang w:val="en-GB"/>
        </w:rPr>
        <w:t>obveza</w:t>
      </w:r>
      <w:proofErr w:type="spellEnd"/>
      <w:r w:rsidR="00DF5957">
        <w:rPr>
          <w:rFonts w:cs="Calibri" w:eastAsia="Times New Roman" w:hAnsi="Calibri" w:ascii="Calibri"/>
          <w:lang w:val="en-GB"/>
        </w:rPr>
        <w:t>;</w:t>
      </w:r>
    </w:p>
    <w:p w14:textId="77777777" w14:paraId="5D516993" w:rsidRDefault="000871F8" w:rsidP="00476DD7" w:rsidR="000871F8">
      <w:pPr>
        <w:spacing w:after="0"/>
        <w:rPr>
          <w:rFonts w:cs="Calibri" w:eastAsia="Times New Roman" w:hAnsi="Calibri" w:ascii="Calibri"/>
          <w:lang w:val="hr-HR"/>
        </w:rPr>
      </w:pPr>
    </w:p>
    <w:p w14:textId="77777777" w14:paraId="174C0CC3" w:rsidRDefault="00EE46B8" w:rsidP="00476DD7" w:rsidR="00EE46B8">
      <w:pPr>
        <w:spacing w:after="0"/>
        <w:rPr>
          <w:rFonts w:cs="Calibri" w:eastAsia="Times New Roman" w:hAnsi="Calibri" w:ascii="Calibri"/>
          <w:lang w:val="hr-HR"/>
        </w:rPr>
      </w:pPr>
    </w:p>
    <w:p w14:textId="77777777" w14:paraId="5B925EF1" w:rsidRDefault="00EE46B8" w:rsidP="00476DD7" w:rsidR="00EE46B8">
      <w:pPr>
        <w:spacing w:after="0"/>
        <w:rPr>
          <w:rFonts w:cs="Calibri" w:eastAsia="Times New Roman" w:hAnsi="Calibri" w:ascii="Calibri"/>
          <w:lang w:val="hr-HR"/>
        </w:rPr>
      </w:pPr>
    </w:p>
    <w:p w14:textId="77777777" w14:paraId="1951360B" w:rsidRDefault="00EE46B8" w:rsidP="00476DD7" w:rsidR="00EE46B8">
      <w:pPr>
        <w:spacing w:after="0"/>
        <w:rPr>
          <w:rFonts w:cs="Calibri" w:eastAsia="Times New Roman" w:hAnsi="Calibri" w:ascii="Calibri"/>
          <w:lang w:val="hr-HR"/>
        </w:rPr>
      </w:pPr>
    </w:p>
    <w:p w14:textId="77777777" w14:paraId="5B930C73" w:rsidRDefault="00EE46B8" w:rsidP="00476DD7" w:rsidR="00EE46B8">
      <w:pPr>
        <w:spacing w:after="0"/>
        <w:rPr>
          <w:rFonts w:cs="Calibri" w:eastAsia="Times New Roman" w:hAnsi="Calibri" w:ascii="Calibri"/>
          <w:lang w:val="hr-HR"/>
        </w:rPr>
      </w:pPr>
    </w:p>
    <w:p w14:textId="77777777" w14:paraId="33518A6B" w:rsidRDefault="0072448E" w:rsidP="00476DD7" w:rsidR="0072448E" w:rsidRPr="00B85811">
      <w:pPr>
        <w:spacing w:after="0"/>
        <w:jc w:val="both"/>
        <w:rPr>
          <w:rFonts w:cs="Calibri" w:eastAsia="Calibri" w:hAnsi="Calibri" w:ascii="Calibri"/>
          <w:lang w:val="hr-HR"/>
        </w:rPr>
      </w:pPr>
    </w:p>
    <w:p w14:textId="77777777" w14:paraId="5A380143" w:rsidRDefault="0094628A" w:rsidP="00476DD7" w:rsidR="0094628A" w:rsidRPr="00B85811">
      <w:pPr>
        <w:spacing w:after="0"/>
        <w:jc w:val="right"/>
        <w:rPr>
          <w:rFonts w:cs="Calibri" w:eastAsia="Times New Roman" w:hAnsi="Calibri" w:ascii="Calibri"/>
          <w:lang w:val="hr-HR"/>
        </w:rPr>
      </w:pPr>
      <w:r w:rsidRPr="00B85811">
        <w:rPr>
          <w:rFonts w:cs="Calibri" w:eastAsia="Times New Roman" w:hAnsi="Calibri" w:ascii="Calibri"/>
          <w:lang w:val="hr-HR"/>
        </w:rPr>
        <w:t>______________________</w:t>
      </w:r>
    </w:p>
    <w:p w14:textId="77777777" w14:paraId="319551BD" w:rsidRDefault="0094628A" w:rsidP="00476DD7" w:rsidR="00A26472">
      <w:pPr>
        <w:spacing w:after="0"/>
        <w:jc w:val="right"/>
        <w:rPr>
          <w:rFonts w:cs="Calibri" w:eastAsia="Times New Roman" w:hAnsi="Calibri" w:ascii="Calibri"/>
          <w:lang w:val="hr-HR"/>
        </w:rPr>
      </w:pPr>
      <w:r w:rsidRPr="00B85811">
        <w:rPr>
          <w:rFonts w:cs="Calibri" w:eastAsia="Times New Roman" w:hAnsi="Calibri" w:ascii="Calibri"/>
          <w:lang w:val="hr-HR"/>
        </w:rPr>
        <w:t>Stečajni upravitelj</w:t>
      </w:r>
    </w:p>
    <w:p w14:textId="77777777" w14:paraId="486D96CD" w:rsidRDefault="00EE46B8" w:rsidP="00476DD7" w:rsidR="00EE46B8" w:rsidRPr="004E0CC8">
      <w:pPr>
        <w:spacing w:after="0"/>
        <w:jc w:val="right"/>
        <w:rPr>
          <w:rFonts w:cs="Calibri" w:eastAsia="Times New Roman" w:hAnsi="Calibri" w:ascii="Calibri"/>
          <w:lang w:val="hr-HR"/>
        </w:rPr>
      </w:pPr>
      <w:r>
        <w:rPr>
          <w:rFonts w:cs="Calibri" w:eastAsia="Times New Roman" w:hAnsi="Calibri" w:ascii="Calibri"/>
          <w:lang w:val="hr-HR"/>
        </w:rPr>
        <w:t>Stjepan Lović</w:t>
      </w:r>
    </w:p>
    <w:sectPr w:rsidSect="00DF5770" w:rsidR="00EE46B8" w:rsidRPr="004E0CC8">
      <w:footerReference w:type="even" r:id="rId8"/>
      <w:footerReference w:type="default" r:id="rId9"/>
      <w:headerReference w:type="first" r:id="rId10"/>
      <w:pgSz w:h="16840" w:w="11900"/>
      <w:pgMar w:gutter="0" w:footer="461" w:header="461" w:left="1411" w:bottom="1440" w:right="1411" w:top="1440"/>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66800522" w:rsidRDefault="00546F36" w:rsidR="00546F36">
      <w:pPr>
        <w:spacing w:after="0"/>
      </w:pPr>
      <w:r>
        <w:separator/>
      </w:r>
    </w:p>
  </w:endnote>
  <w:endnote w:id="0" w:type="continuationSeparator">
    <w:p w14:textId="77777777" w14:paraId="563DE381" w:rsidRDefault="00546F36" w:rsidR="00546F3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EFF"/>
  </w:font>
  <w:font w:name="Calibri">
    <w:panose1 w:val="020F0502020204030204"/>
    <w:charset w:val="EE"/>
    <w:family w:val="swiss"/>
    <w:pitch w:val="variable"/>
    <w:sig w:csb1="00000000" w:csb0="000001FF" w:usb3="00000000" w:usb2="00000009" w:usb1="C000247B" w:usb0="E0002AFF"/>
  </w:font>
  <w:font w:name="Palatino">
    <w:altName w:val="Palatino Linotype"/>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Verdana">
    <w:panose1 w:val="020B0604030504040204"/>
    <w:charset w:val="EE"/>
    <w:family w:val="swiss"/>
    <w:pitch w:val="variable"/>
    <w:sig w:csb1="00000000" w:csb0="0000019F" w:usb3="00000000" w:usb2="00000010" w:usb1="4000205B" w:usb0="A00006FF"/>
  </w:font>
  <w:font w:name="Times">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Arial Unicode MS">
    <w:panose1 w:val="020B0604020202020204"/>
    <w:charset w:val="00"/>
    <w:family w:val="auto"/>
    <w:pitch w:val="variable"/>
    <w:sig w:csb1="00000000" w:csb0="003F01FF" w:usb3="00000000" w:usb2="0000003F" w:usb1="E9DFFFFF" w:usb0="F7FFAFFF"/>
  </w:font>
  <w:font w:name="font720">
    <w:altName w:val="Times New Roman"/>
    <w:charset w:val="EE"/>
    <w:family w:val="auto"/>
    <w:pitch w:val="variable"/>
  </w:font>
  <w:font w:name="Calibri Light">
    <w:panose1 w:val="020F0302020204030204"/>
    <w:charset w:val="EE"/>
    <w:family w:val="swiss"/>
    <w:pitch w:val="variable"/>
    <w:sig w:csb1="00000000" w:csb0="000001FF" w:usb3="00000000" w:usb2="00000009" w:usb1="C000247B"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52FE5E6E" w:rsidRDefault="00174771" w:rsidP="00650E7D" w:rsidR="00174771" w:rsidRPr="00F30564">
    <w:pPr>
      <w:pStyle w:val="Footer"/>
      <w:framePr w:y="1" w:xAlign="right" w:vAnchor="text" w:hAnchor="margin" w:wrap="around"/>
      <w:rPr>
        <w:rStyle w:val="PageNumber"/>
        <w:sz w:val="20"/>
        <w:szCs w:val="20"/>
      </w:rPr>
    </w:pPr>
    <w:r w:rsidRPr="00F30564">
      <w:rPr>
        <w:rStyle w:val="PageNumber"/>
        <w:sz w:val="20"/>
        <w:szCs w:val="20"/>
      </w:rPr>
      <w:fldChar w:fldCharType="begin"/>
    </w:r>
    <w:r w:rsidRPr="00F30564">
      <w:rPr>
        <w:rStyle w:val="PageNumber"/>
        <w:sz w:val="20"/>
        <w:szCs w:val="20"/>
      </w:rPr>
      <w:instrText xml:space="preserve">PAGE  </w:instrText>
    </w:r>
    <w:r w:rsidRPr="00F30564">
      <w:rPr>
        <w:rStyle w:val="PageNumber"/>
        <w:sz w:val="20"/>
        <w:szCs w:val="20"/>
      </w:rPr>
      <w:fldChar w:fldCharType="separate"/>
    </w:r>
    <w:r w:rsidR="00672423">
      <w:rPr>
        <w:rStyle w:val="PageNumber"/>
        <w:noProof/>
        <w:sz w:val="20"/>
        <w:szCs w:val="20"/>
      </w:rPr>
      <w:t>10</w:t>
    </w:r>
    <w:r w:rsidRPr="00F30564">
      <w:rPr>
        <w:rStyle w:val="PageNumber"/>
        <w:sz w:val="20"/>
        <w:szCs w:val="20"/>
      </w:rPr>
      <w:fldChar w:fldCharType="end"/>
    </w:r>
    <w:r w:rsidR="00F30564" w:rsidRPr="00F30564">
      <w:rPr>
        <w:rStyle w:val="PageNumber"/>
        <w:sz w:val="20"/>
        <w:szCs w:val="20"/>
      </w:rPr>
      <w:t>/10</w:t>
    </w:r>
  </w:p>
  <w:p w14:textId="77777777" w14:paraId="03797F07" w:rsidRDefault="00174771" w:rsidP="00240F9F" w:rsidR="00174771" w:rsidRPr="00F30564">
    <w:pPr>
      <w:pStyle w:val="Footer"/>
      <w:ind w:right="360"/>
      <w:rPr>
        <w:sz w:val="20"/>
        <w:szCs w:val="20"/>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2563E322" w:rsidRDefault="00F30564" w:rsidP="00650E7D" w:rsidR="00174771" w:rsidRPr="00F30564">
    <w:pPr>
      <w:pStyle w:val="Footer"/>
      <w:framePr w:y="1" w:xAlign="right" w:vAnchor="text" w:hAnchor="margin" w:wrap="around"/>
      <w:rPr>
        <w:rStyle w:val="PageNumber"/>
        <w:sz w:val="20"/>
        <w:szCs w:val="20"/>
      </w:rPr>
    </w:pPr>
    <w:r>
      <w:rPr>
        <w:rStyle w:val="PageNumber"/>
        <w:sz w:val="20"/>
        <w:szCs w:val="20"/>
      </w:rPr>
      <w:t>9/</w:t>
    </w:r>
    <w:r w:rsidRPr="00F30564">
      <w:rPr>
        <w:rStyle w:val="PageNumber"/>
        <w:sz w:val="20"/>
        <w:szCs w:val="20"/>
      </w:rPr>
      <w:t>10</w:t>
    </w:r>
  </w:p>
  <w:p w14:textId="77777777" w14:paraId="040D4754" w:rsidRDefault="00174771" w:rsidP="00240F9F" w:rsidR="00174771">
    <w:pPr>
      <w:pStyle w:val="Footer"/>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2EB3309B" w:rsidRDefault="00546F36" w:rsidR="00546F36">
      <w:pPr>
        <w:spacing w:after="0"/>
      </w:pPr>
      <w:r>
        <w:separator/>
      </w:r>
    </w:p>
  </w:footnote>
  <w:footnote w:id="0" w:type="continuationSeparator">
    <w:p w14:textId="77777777" w14:paraId="13FF1D3E" w:rsidRDefault="00546F36" w:rsidR="00546F3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423" w:rsidR="00174771">
    <w:pPr>
      <w:pStyle w:val="Header"/>
    </w:pPr>
    <w:r>
      <w:rPr>
        <w:noProof/>
        <w:lang w:eastAsia="en-GB" w:val="en-GB"/>
      </w:rPr>
      <w:pict>
        <v:rect fillcolor="silver" strokeweight="3pt" o:spid="_x0000_s1026" id="Rectangle 1" style="position:absolute;margin-left:18pt;margin-top:12.95pt;width:450.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stroke linestyle="thinThin"/>
          <v:textbox>
            <w:txbxContent>
              <w:p w14:textId="77777777" w14:paraId="586BD85D" w:rsidRDefault="00174771" w:rsidP="00D51C39" w:rsidR="00174771" w:rsidRPr="0094628A">
                <w:pPr>
                  <w:pStyle w:val="Heading3"/>
                  <w:tabs>
                    <w:tab w:pos="9356" w:val="right"/>
                  </w:tabs>
                  <w:rPr>
                    <w:rFonts w:cs="Calibri" w:hAnsi="Calibri" w:ascii="Calibri"/>
                    <w:sz w:val="24"/>
                    <w:szCs w:val="24"/>
                  </w:rPr>
                </w:pPr>
                <w:r w:rsidRPr="0094628A">
                  <w:rPr>
                    <w:rFonts w:cs="Calibri" w:hAnsi="Calibri" w:ascii="Calibri"/>
                    <w:sz w:val="24"/>
                    <w:szCs w:val="24"/>
                  </w:rPr>
                  <w:t>Stečajni upravitelj</w:t>
                </w:r>
              </w:p>
              <w:p w14:textId="77777777" w14:paraId="3C585BED" w:rsidRDefault="00174771" w:rsidP="00D51C39" w:rsidR="00174771" w:rsidRPr="0094628A">
                <w:pPr>
                  <w:pStyle w:val="Heading3"/>
                  <w:tabs>
                    <w:tab w:pos="9356" w:val="right"/>
                  </w:tabs>
                  <w:rPr>
                    <w:rFonts w:cs="Calibri" w:hAnsi="Calibri" w:ascii="Calibri"/>
                    <w:sz w:val="24"/>
                    <w:szCs w:val="24"/>
                  </w:rPr>
                </w:pPr>
                <w:r w:rsidRPr="0094628A">
                  <w:rPr>
                    <w:rFonts w:cs="Calibri" w:hAnsi="Calibri" w:ascii="Calibri"/>
                    <w:sz w:val="24"/>
                    <w:szCs w:val="24"/>
                  </w:rPr>
                  <w:t xml:space="preserve"> </w:t>
                </w:r>
              </w:p>
              <w:p w14:textId="77777777" w14:paraId="24CB5B68" w:rsidRDefault="00174771" w:rsidP="00D51C39" w:rsidR="00174771" w:rsidRPr="0094628A">
                <w:pPr>
                  <w:pStyle w:val="Heading3"/>
                  <w:tabs>
                    <w:tab w:pos="9356" w:val="right"/>
                  </w:tabs>
                  <w:rPr>
                    <w:rFonts w:cs="Calibri" w:hAnsi="Calibri" w:ascii="Calibri"/>
                    <w:sz w:val="24"/>
                    <w:szCs w:val="24"/>
                  </w:rPr>
                </w:pPr>
                <w:r w:rsidRPr="0094628A">
                  <w:rPr>
                    <w:rFonts w:cs="Calibri" w:hAnsi="Calibri" w:ascii="Calibri"/>
                    <w:sz w:val="24"/>
                    <w:szCs w:val="24"/>
                  </w:rPr>
                  <w:t>Stjepan Lović</w:t>
                </w:r>
              </w:p>
              <w:p w14:textId="77777777" w14:paraId="287E6320" w:rsidRDefault="00174771" w:rsidP="00D51C39" w:rsidR="00174771" w:rsidRPr="0094628A">
                <w:pPr>
                  <w:spacing w:after="0"/>
                  <w:rPr>
                    <w:rFonts w:cs="Calibri" w:hAnsi="Calibri" w:ascii="Calibri"/>
                  </w:rPr>
                </w:pPr>
              </w:p>
              <w:p w14:textId="77777777" w14:paraId="13AD7AE6" w:rsidRDefault="00174771" w:rsidP="00D51C39" w:rsidR="00174771" w:rsidRPr="0094628A">
                <w:pPr>
                  <w:tabs>
                    <w:tab w:pos="9356" w:val="right"/>
                  </w:tabs>
                  <w:spacing w:after="0"/>
                  <w:jc w:val="center"/>
                  <w:rPr>
                    <w:rFonts w:cs="Calibri" w:hAnsi="Calibri" w:ascii="Calibri"/>
                    <w:b/>
                    <w:i/>
                    <w:sz w:val="20"/>
                    <w:szCs w:val="20"/>
                  </w:rPr>
                </w:pPr>
                <w:r w:rsidRPr="0094628A">
                  <w:rPr>
                    <w:rFonts w:cs="Calibri" w:hAnsi="Calibri" w:ascii="Calibri"/>
                    <w:b/>
                    <w:i/>
                    <w:sz w:val="20"/>
                    <w:szCs w:val="20"/>
                  </w:rPr>
                  <w:t>Zagreb, Preradovićeva 13, tel. 01/48 72 545, fax. 01/48 19 152</w:t>
                </w:r>
              </w:p>
              <w:p w14:textId="77777777" w14:paraId="01508CD8" w:rsidRDefault="00174771" w:rsidP="00D51C39" w:rsidR="00174771" w:rsidRPr="0094628A">
                <w:pPr>
                  <w:tabs>
                    <w:tab w:pos="9356" w:val="right"/>
                  </w:tabs>
                  <w:spacing w:after="0"/>
                  <w:jc w:val="center"/>
                  <w:rPr>
                    <w:rFonts w:cs="Calibri" w:hAnsi="Calibri" w:ascii="Calibri"/>
                    <w:b/>
                    <w:i/>
                    <w:sz w:val="20"/>
                    <w:szCs w:val="20"/>
                  </w:rPr>
                </w:pPr>
                <w:r w:rsidRPr="0094628A">
                  <w:rPr>
                    <w:rFonts w:cs="Calibri" w:hAnsi="Calibri" w:ascii="Calibri"/>
                    <w:b/>
                    <w:sz w:val="20"/>
                    <w:szCs w:val="20"/>
                  </w:rPr>
                  <w:t>e-mail: stjepan.lovic@lawoffice-gll.hr</w:t>
                </w:r>
              </w:p>
              <w:p w14:textId="77777777" w14:paraId="0A37F24B" w:rsidRDefault="00174771" w:rsidP="00356B0C" w:rsidR="00174771" w:rsidRPr="0094628A">
                <w:pPr>
                  <w:rPr>
                    <w:rFonts w:cs="Calibri" w:hAnsi="Calibri" w:ascii="Calibri"/>
                  </w:rPr>
                </w:pPr>
              </w:p>
            </w:txbxContent>
          </v:textbox>
          <w10:wrap type="through"/>
        </v:rect>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0"/>
    <w:lvl w:ilvl="0">
      <w:start w:val="2"/>
      <w:numFmt w:val="bullet"/>
      <w:lvlText w:val="-"/>
      <w:lvlJc w:val="left"/>
      <w:pPr>
        <w:tabs>
          <w:tab w:pos="720" w:val="num"/>
        </w:tabs>
        <w:ind w:hanging="720" w:left="720"/>
      </w:pPr>
      <w:rPr>
        <w:rFonts w:hAnsi="Times New Roman" w:ascii="Times New Roman" w:hint="default"/>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0000003"/>
    <w:multiLevelType w:val="singleLevel"/>
    <w:tmpl w:val="00010409"/>
    <w:lvl w:ilvl="0">
      <w:start w:val="1"/>
      <w:numFmt w:val="bullet"/>
      <w:lvlText w:val=""/>
      <w:lvlJc w:val="left"/>
      <w:pPr>
        <w:tabs>
          <w:tab w:pos="360" w:val="num"/>
        </w:tabs>
        <w:ind w:hanging="360" w:left="360"/>
      </w:pPr>
      <w:rPr>
        <w:rFonts w:hAnsi="Symbol" w:ascii="Symbol" w:hint="default"/>
      </w:rPr>
    </w:lvl>
  </w:abstractNum>
  <w:abstractNum w:abstractNumId="3">
    <w:nsid w:val="037E3AF2"/>
    <w:multiLevelType w:val="hybridMultilevel"/>
    <w:tmpl w:val="C93C88F4"/>
    <w:lvl w:tplc="04090001" w:ilvl="0">
      <w:start w:val="1"/>
      <w:numFmt w:val="bullet"/>
      <w:lvlText w:val=""/>
      <w:lvlJc w:val="left"/>
      <w:pPr>
        <w:tabs>
          <w:tab w:pos="720" w:val="num"/>
        </w:tabs>
        <w:ind w:hanging="360" w:left="720"/>
      </w:pPr>
      <w:rPr>
        <w:rFonts w:hAnsi="Symbol" w:ascii="Symbol" w:hint="default"/>
      </w:rPr>
    </w:lvl>
    <w:lvl w:tplc="00010409" w:ilvl="1">
      <w:start w:val="1"/>
      <w:numFmt w:val="bullet"/>
      <w:lvlText w:val=""/>
      <w:lvlJc w:val="left"/>
      <w:pPr>
        <w:tabs>
          <w:tab w:pos="1440" w:val="num"/>
        </w:tabs>
        <w:ind w:hanging="360" w:left="1440"/>
      </w:pPr>
      <w:rPr>
        <w:rFonts w:hAnsi="Symbol" w:ascii="Symbol"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D5D87"/>
    <w:multiLevelType w:val="hybridMultilevel"/>
    <w:tmpl w:val="84EA83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EFF7E41"/>
    <w:multiLevelType w:val="hybridMultilevel"/>
    <w:tmpl w:val="EB745C82"/>
    <w:lvl w:tplc="36A696F2" w:ilvl="0">
      <w:start w:val="7"/>
      <w:numFmt w:val="lowerLetter"/>
      <w:lvlText w:val="%1)"/>
      <w:lvlJc w:val="left"/>
      <w:pPr>
        <w:tabs>
          <w:tab w:pos="1080" w:val="num"/>
        </w:tabs>
        <w:ind w:hanging="720" w:left="1080"/>
      </w:pPr>
      <w:rPr>
        <w:rFonts w:hint="default"/>
        <w:b/>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7">
    <w:nsid w:val="14937625"/>
    <w:multiLevelType w:val="hybridMultilevel"/>
    <w:tmpl w:val="FBC089BE"/>
    <w:lvl w:tplc="B4E8A538" w:ilvl="0">
      <w:start w:val="7"/>
      <w:numFmt w:val="bullet"/>
      <w:lvlText w:val="-"/>
      <w:lvlJc w:val="left"/>
      <w:pPr>
        <w:ind w:hanging="360" w:left="1080"/>
      </w:pPr>
      <w:rPr>
        <w:rFonts w:cs="Calibri" w:eastAsia="Calibri" w:hAnsi="Calibri" w:ascii="Calibri" w:hint="default"/>
      </w:rPr>
    </w:lvl>
    <w:lvl w:tplc="08090003" w:ilvl="1">
      <w:start w:val="1"/>
      <w:numFmt w:val="bullet"/>
      <w:lvlText w:val="o"/>
      <w:lvlJc w:val="left"/>
      <w:pPr>
        <w:ind w:hanging="360" w:left="1800"/>
      </w:pPr>
      <w:rPr>
        <w:rFonts w:cs="Courier New" w:hAnsi="Courier New" w:ascii="Courier New" w:hint="default"/>
      </w:rPr>
    </w:lvl>
    <w:lvl w:tentative="true"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8">
    <w:nsid w:val="17C22F37"/>
    <w:multiLevelType w:val="hybridMultilevel"/>
    <w:tmpl w:val="52365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613B68"/>
    <w:multiLevelType w:val="hybridMultilevel"/>
    <w:tmpl w:val="8BCEC570"/>
    <w:lvl w:tplc="000F0409" w:ilvl="0">
      <w:start w:val="1"/>
      <w:numFmt w:val="decimal"/>
      <w:lvlText w:val="%1."/>
      <w:lvlJc w:val="left"/>
      <w:pPr>
        <w:tabs>
          <w:tab w:pos="720" w:val="num"/>
        </w:tabs>
        <w:ind w:hanging="360" w:left="720"/>
      </w:p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10">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1">
    <w:nsid w:val="23040C38"/>
    <w:multiLevelType w:val="hybridMultilevel"/>
    <w:tmpl w:val="FFD4EB84"/>
    <w:lvl w:tplc="00010409" w:ilvl="0">
      <w:start w:val="1"/>
      <w:numFmt w:val="bullet"/>
      <w:lvlText w:val=""/>
      <w:lvlJc w:val="left"/>
      <w:pPr>
        <w:tabs>
          <w:tab w:pos="760" w:val="num"/>
        </w:tabs>
        <w:ind w:hanging="360" w:left="760"/>
      </w:pPr>
      <w:rPr>
        <w:rFonts w:hAnsi="Symbol" w:ascii="Symbol" w:hint="default"/>
      </w:rPr>
    </w:lvl>
    <w:lvl w:tentative="true" w:tplc="00030409" w:ilvl="1">
      <w:start w:val="1"/>
      <w:numFmt w:val="bullet"/>
      <w:lvlText w:val="o"/>
      <w:lvlJc w:val="left"/>
      <w:pPr>
        <w:tabs>
          <w:tab w:pos="1480" w:val="num"/>
        </w:tabs>
        <w:ind w:hanging="360" w:left="1480"/>
      </w:pPr>
      <w:rPr>
        <w:rFonts w:hAnsi="Courier New" w:ascii="Courier New" w:hint="default"/>
      </w:rPr>
    </w:lvl>
    <w:lvl w:tentative="true" w:tplc="00050409" w:ilvl="2">
      <w:start w:val="1"/>
      <w:numFmt w:val="bullet"/>
      <w:lvlText w:val=""/>
      <w:lvlJc w:val="left"/>
      <w:pPr>
        <w:tabs>
          <w:tab w:pos="2200" w:val="num"/>
        </w:tabs>
        <w:ind w:hanging="360" w:left="2200"/>
      </w:pPr>
      <w:rPr>
        <w:rFonts w:hAnsi="Wingdings" w:ascii="Wingdings" w:hint="default"/>
      </w:rPr>
    </w:lvl>
    <w:lvl w:tentative="true" w:tplc="00010409" w:ilvl="3">
      <w:start w:val="1"/>
      <w:numFmt w:val="bullet"/>
      <w:lvlText w:val=""/>
      <w:lvlJc w:val="left"/>
      <w:pPr>
        <w:tabs>
          <w:tab w:pos="2920" w:val="num"/>
        </w:tabs>
        <w:ind w:hanging="360" w:left="2920"/>
      </w:pPr>
      <w:rPr>
        <w:rFonts w:hAnsi="Symbol" w:ascii="Symbol" w:hint="default"/>
      </w:rPr>
    </w:lvl>
    <w:lvl w:tentative="true" w:tplc="00030409" w:ilvl="4">
      <w:start w:val="1"/>
      <w:numFmt w:val="bullet"/>
      <w:lvlText w:val="o"/>
      <w:lvlJc w:val="left"/>
      <w:pPr>
        <w:tabs>
          <w:tab w:pos="3640" w:val="num"/>
        </w:tabs>
        <w:ind w:hanging="360" w:left="3640"/>
      </w:pPr>
      <w:rPr>
        <w:rFonts w:hAnsi="Courier New" w:ascii="Courier New" w:hint="default"/>
      </w:rPr>
    </w:lvl>
    <w:lvl w:tentative="true" w:tplc="00050409" w:ilvl="5">
      <w:start w:val="1"/>
      <w:numFmt w:val="bullet"/>
      <w:lvlText w:val=""/>
      <w:lvlJc w:val="left"/>
      <w:pPr>
        <w:tabs>
          <w:tab w:pos="4360" w:val="num"/>
        </w:tabs>
        <w:ind w:hanging="360" w:left="4360"/>
      </w:pPr>
      <w:rPr>
        <w:rFonts w:hAnsi="Wingdings" w:ascii="Wingdings" w:hint="default"/>
      </w:rPr>
    </w:lvl>
    <w:lvl w:tentative="true" w:tplc="00010409" w:ilvl="6">
      <w:start w:val="1"/>
      <w:numFmt w:val="bullet"/>
      <w:lvlText w:val=""/>
      <w:lvlJc w:val="left"/>
      <w:pPr>
        <w:tabs>
          <w:tab w:pos="5080" w:val="num"/>
        </w:tabs>
        <w:ind w:hanging="360" w:left="5080"/>
      </w:pPr>
      <w:rPr>
        <w:rFonts w:hAnsi="Symbol" w:ascii="Symbol" w:hint="default"/>
      </w:rPr>
    </w:lvl>
    <w:lvl w:tentative="true" w:tplc="00030409" w:ilvl="7">
      <w:start w:val="1"/>
      <w:numFmt w:val="bullet"/>
      <w:lvlText w:val="o"/>
      <w:lvlJc w:val="left"/>
      <w:pPr>
        <w:tabs>
          <w:tab w:pos="5800" w:val="num"/>
        </w:tabs>
        <w:ind w:hanging="360" w:left="5800"/>
      </w:pPr>
      <w:rPr>
        <w:rFonts w:hAnsi="Courier New" w:ascii="Courier New" w:hint="default"/>
      </w:rPr>
    </w:lvl>
    <w:lvl w:tentative="true" w:tplc="00050409" w:ilvl="8">
      <w:start w:val="1"/>
      <w:numFmt w:val="bullet"/>
      <w:lvlText w:val=""/>
      <w:lvlJc w:val="left"/>
      <w:pPr>
        <w:tabs>
          <w:tab w:pos="6520" w:val="num"/>
        </w:tabs>
        <w:ind w:hanging="360" w:left="6520"/>
      </w:pPr>
      <w:rPr>
        <w:rFonts w:hAnsi="Wingdings" w:ascii="Wingdings" w:hint="default"/>
      </w:rPr>
    </w:lvl>
  </w:abstractNum>
  <w:abstractNum w:abstractNumId="12">
    <w:nsid w:val="230E79AC"/>
    <w:multiLevelType w:val="hybridMultilevel"/>
    <w:tmpl w:val="F7CAB366"/>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3">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8207DBA"/>
    <w:multiLevelType w:val="hybridMultilevel"/>
    <w:tmpl w:val="5A5C14BE"/>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5">
    <w:nsid w:val="282B32DF"/>
    <w:multiLevelType w:val="hybridMultilevel"/>
    <w:tmpl w:val="C2A4C454"/>
    <w:lvl w:tplc="04090001"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6">
    <w:nsid w:val="2A7E567B"/>
    <w:multiLevelType w:val="hybridMultilevel"/>
    <w:tmpl w:val="015EED28"/>
    <w:lvl w:tplc="BA364D76" w:ilvl="0">
      <w:start w:val="2"/>
      <w:numFmt w:val="bullet"/>
      <w:lvlText w:val="-"/>
      <w:lvlJc w:val="left"/>
      <w:pPr>
        <w:ind w:hanging="720" w:left="1080"/>
      </w:pPr>
      <w:rPr>
        <w:rFonts w:cs="Times New Roman" w:eastAsia="Cambria" w:hAnsi="Palatino" w:ascii="Palatino"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ED906A7"/>
    <w:multiLevelType w:val="hybridMultilevel"/>
    <w:tmpl w:val="F20C370E"/>
    <w:lvl w:tplc="95182376" w:ilvl="0">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2F1E3D98"/>
    <w:multiLevelType w:val="hybridMultilevel"/>
    <w:tmpl w:val="86B8B05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9">
    <w:nsid w:val="2F366CAA"/>
    <w:multiLevelType w:val="hybridMultilevel"/>
    <w:tmpl w:val="241E0694"/>
    <w:lvl w:tplc="83087364" w:ilvl="0">
      <w:start w:val="1"/>
      <w:numFmt w:val="bullet"/>
      <w:lvlText w:val="-"/>
      <w:lvlJc w:val="left"/>
      <w:pPr>
        <w:ind w:hanging="360" w:left="1069"/>
      </w:pPr>
      <w:rPr>
        <w:rFonts w:cs="Calibri" w:eastAsia="Calibri" w:hAnsi="Calibri" w:ascii="Calibri"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0">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ilvl="8">
      <w:start w:val="1"/>
      <w:numFmt w:val="lowerRoman"/>
      <w:lvlText w:val="%9."/>
      <w:lvlJc w:val="right"/>
      <w:pPr>
        <w:ind w:hanging="180" w:left="6675"/>
      </w:pPr>
    </w:lvl>
  </w:abstractNum>
  <w:abstractNum w:abstractNumId="21">
    <w:nsid w:val="3F270E2F"/>
    <w:multiLevelType w:val="hybridMultilevel"/>
    <w:tmpl w:val="BF2C9438"/>
    <w:lvl w:tplc="F23A3D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B21008A"/>
    <w:multiLevelType w:val="multilevel"/>
    <w:tmpl w:val="DFFED31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4D113E14"/>
    <w:multiLevelType w:val="hybridMultilevel"/>
    <w:tmpl w:val="2160E182"/>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4FA651D4"/>
    <w:multiLevelType w:val="hybridMultilevel"/>
    <w:tmpl w:val="EE48F08C"/>
    <w:lvl w:tplc="ABB866C4" w:ilvl="0">
      <w:start w:val="4"/>
      <w:numFmt w:val="bullet"/>
      <w:lvlText w:val="-"/>
      <w:lvlJc w:val="left"/>
      <w:pPr>
        <w:ind w:hanging="360" w:left="720"/>
      </w:pPr>
      <w:rPr>
        <w:rFonts w:cs="Times New Roman" w:eastAsia="Calibri" w:hAnsi="Palatino" w:ascii="Palatino"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FEB1F9C"/>
    <w:multiLevelType w:val="hybridMultilevel"/>
    <w:tmpl w:val="D904F330"/>
    <w:lvl w:tplc="FBA6945C" w:ilvl="0">
      <w:start w:val="1"/>
      <w:numFmt w:val="decimal"/>
      <w:lvlText w:val="%1."/>
      <w:lvlJc w:val="left"/>
      <w:pPr>
        <w:tabs>
          <w:tab w:pos="720" w:val="num"/>
        </w:tabs>
        <w:ind w:hanging="360" w:left="720"/>
      </w:pPr>
      <w:rPr>
        <w:rFonts w:hint="default"/>
        <w:b/>
        <w:i w:val="false"/>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26">
    <w:nsid w:val="53F4109A"/>
    <w:multiLevelType w:val="hybridMultilevel"/>
    <w:tmpl w:val="07B2B878"/>
    <w:lvl w:tplc="309443C4" w:ilvl="0">
      <w:start w:val="7"/>
      <w:numFmt w:val="lowerLetter"/>
      <w:lvlText w:val="%1)"/>
      <w:lvlJc w:val="left"/>
      <w:pPr>
        <w:tabs>
          <w:tab w:pos="1080" w:val="num"/>
        </w:tabs>
        <w:ind w:hanging="720" w:left="1080"/>
      </w:pPr>
      <w:rPr>
        <w:rFonts w:hint="default"/>
        <w:b/>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27">
    <w:nsid w:val="5417371C"/>
    <w:multiLevelType w:val="hybridMultilevel"/>
    <w:tmpl w:val="3F82B0AA"/>
    <w:lvl w:tplc="020617CC"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8">
    <w:nsid w:val="5A0D5E6B"/>
    <w:multiLevelType w:val="hybridMultilevel"/>
    <w:tmpl w:val="D33A0188"/>
    <w:lvl w:tplc="04090001"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29">
    <w:nsid w:val="5C957E91"/>
    <w:multiLevelType w:val="hybridMultilevel"/>
    <w:tmpl w:val="AAE6A7AE"/>
    <w:lvl w:tplc="3F5AE2B0" w:ilvl="0">
      <w:start w:val="1"/>
      <w:numFmt w:val="lowerLetter"/>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D4D04E3"/>
    <w:multiLevelType w:val="hybridMultilevel"/>
    <w:tmpl w:val="63FE6DAC"/>
    <w:lvl w:tplc="215288E0" w:ilvl="0">
      <w:numFmt w:val="bullet"/>
      <w:lvlText w:val="-"/>
      <w:lvlJc w:val="left"/>
      <w:pPr>
        <w:ind w:hanging="360" w:left="1080"/>
      </w:pPr>
      <w:rPr>
        <w:rFonts w:cs="Calibri" w:eastAsia="Calibr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2">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4">
    <w:nsid w:val="733F070A"/>
    <w:multiLevelType w:val="hybridMultilevel"/>
    <w:tmpl w:val="97562ECE"/>
    <w:lvl w:tplc="C3527ABA" w:ilvl="0">
      <w:start w:val="1"/>
      <w:numFmt w:val="lowerLetter"/>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6">
    <w:nsid w:val="7AAC7D41"/>
    <w:multiLevelType w:val="hybridMultilevel"/>
    <w:tmpl w:val="DFFED312"/>
    <w:lvl w:tplc="000F0409" w:ilvl="0">
      <w:start w:val="1"/>
      <w:numFmt w:val="decimal"/>
      <w:lvlText w:val="%1."/>
      <w:lvlJc w:val="left"/>
      <w:pPr>
        <w:tabs>
          <w:tab w:pos="720" w:val="num"/>
        </w:tabs>
        <w:ind w:hanging="360" w:left="720"/>
      </w:p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37">
    <w:nsid w:val="7B984F1B"/>
    <w:multiLevelType w:val="hybridMultilevel"/>
    <w:tmpl w:val="F45E48B2"/>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38">
    <w:nsid w:val="7BD9086F"/>
    <w:multiLevelType w:val="hybridMultilevel"/>
    <w:tmpl w:val="DF22CA64"/>
    <w:lvl w:tplc="D41600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1"/>
  </w:num>
  <w:num w:numId="3">
    <w:abstractNumId w:val="37"/>
  </w:num>
  <w:num w:numId="4">
    <w:abstractNumId w:val="0"/>
  </w:num>
  <w:num w:numId="5">
    <w:abstractNumId w:val="34"/>
  </w:num>
  <w:num w:numId="6">
    <w:abstractNumId w:val="12"/>
  </w:num>
  <w:num w:numId="7">
    <w:abstractNumId w:val="14"/>
  </w:num>
  <w:num w:numId="8">
    <w:abstractNumId w:val="9"/>
  </w:num>
  <w:num w:numId="9">
    <w:abstractNumId w:val="36"/>
  </w:num>
  <w:num w:numId="10">
    <w:abstractNumId w:val="22"/>
  </w:num>
  <w:num w:numId="11">
    <w:abstractNumId w:val="25"/>
  </w:num>
  <w:num w:numId="12">
    <w:abstractNumId w:val="6"/>
  </w:num>
  <w:num w:numId="13">
    <w:abstractNumId w:val="26"/>
  </w:num>
  <w:num w:numId="14">
    <w:abstractNumId w:val="2"/>
  </w:num>
  <w:num w:numId="15">
    <w:abstractNumId w:val="28"/>
  </w:num>
  <w:num w:numId="16">
    <w:abstractNumId w:val="29"/>
  </w:num>
  <w:num w:numId="17">
    <w:abstractNumId w:val="15"/>
  </w:num>
  <w:num w:numId="18">
    <w:abstractNumId w:val="16"/>
  </w:num>
  <w:num w:numId="19">
    <w:abstractNumId w:val="23"/>
  </w:num>
  <w:num w:numId="20">
    <w:abstractNumId w:val="1"/>
  </w:num>
  <w:num w:numId="21">
    <w:abstractNumId w:val="5"/>
  </w:num>
  <w:num w:numId="22">
    <w:abstractNumId w:val="30"/>
  </w:num>
  <w:num w:numId="23">
    <w:abstractNumId w:val="27"/>
  </w:num>
  <w:num w:numId="24">
    <w:abstractNumId w:val="13"/>
  </w:num>
  <w:num w:numId="25">
    <w:abstractNumId w:val="35"/>
  </w:num>
  <w:num w:numId="26">
    <w:abstractNumId w:val="24"/>
  </w:num>
  <w:num w:numId="27">
    <w:abstractNumId w:val="17"/>
  </w:num>
  <w:num w:numId="28">
    <w:abstractNumId w:val="31"/>
  </w:num>
  <w:num w:numId="29">
    <w:abstractNumId w:val="4"/>
  </w:num>
  <w:num w:numId="30">
    <w:abstractNumId w:val="8"/>
  </w:num>
  <w:num w:numId="31">
    <w:abstractNumId w:val="21"/>
  </w:num>
  <w:num w:numId="32">
    <w:abstractNumId w:val="38"/>
  </w:num>
  <w:num w:numId="33">
    <w:abstractNumId w:val="20"/>
  </w:num>
  <w:num w:numId="34">
    <w:abstractNumId w:val="18"/>
  </w:num>
  <w:num w:numId="35">
    <w:abstractNumId w:val="32"/>
  </w:num>
  <w:num w:numId="36">
    <w:abstractNumId w:val="10"/>
  </w:num>
  <w:num w:numId="37">
    <w:abstractNumId w:val="19"/>
  </w:num>
  <w:num w:numId="38">
    <w:abstractNumId w:val="33"/>
  </w:num>
  <w:num w:numId="3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oNotDisplayPageBoundaries/>
  <w:embedSystemFonts/>
  <w:proofState w:grammar="clean" w:spelling="clean"/>
  <w:stylePaneFormatFilter w:val="3F01"/>
  <w:stylePaneSortMethod w:val="0000"/>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1" w:uri="http://schemas.microsoft.com/office/word" w:name="useWord2013TrackBottomHyphenation"/>
  </w:compat>
  <w:rsids>
    <w:rsidRoot w:val="00E112C8"/>
    <w:rsid w:val="000030F5"/>
    <w:rsid w:val="00006C02"/>
    <w:rsid w:val="000073E3"/>
    <w:rsid w:val="00007479"/>
    <w:rsid w:val="00007CD7"/>
    <w:rsid w:val="00011CFD"/>
    <w:rsid w:val="0001503B"/>
    <w:rsid w:val="0001637C"/>
    <w:rsid w:val="00022830"/>
    <w:rsid w:val="00025272"/>
    <w:rsid w:val="00034684"/>
    <w:rsid w:val="00034974"/>
    <w:rsid w:val="00037CEA"/>
    <w:rsid w:val="0004186B"/>
    <w:rsid w:val="0004364B"/>
    <w:rsid w:val="00045402"/>
    <w:rsid w:val="000458A5"/>
    <w:rsid w:val="00046246"/>
    <w:rsid w:val="0004639E"/>
    <w:rsid w:val="00052D79"/>
    <w:rsid w:val="000568A0"/>
    <w:rsid w:val="000601FF"/>
    <w:rsid w:val="0007025B"/>
    <w:rsid w:val="00070538"/>
    <w:rsid w:val="000709A0"/>
    <w:rsid w:val="000709C6"/>
    <w:rsid w:val="0007166D"/>
    <w:rsid w:val="0007722B"/>
    <w:rsid w:val="00077804"/>
    <w:rsid w:val="000865B3"/>
    <w:rsid w:val="000871F8"/>
    <w:rsid w:val="000910F0"/>
    <w:rsid w:val="000912CE"/>
    <w:rsid w:val="00092185"/>
    <w:rsid w:val="00095399"/>
    <w:rsid w:val="000A0CE2"/>
    <w:rsid w:val="000A4646"/>
    <w:rsid w:val="000A67AE"/>
    <w:rsid w:val="000B4D60"/>
    <w:rsid w:val="000B67BF"/>
    <w:rsid w:val="000B7250"/>
    <w:rsid w:val="000B794F"/>
    <w:rsid w:val="000C37A6"/>
    <w:rsid w:val="000C4B48"/>
    <w:rsid w:val="000C4E94"/>
    <w:rsid w:val="000C60D8"/>
    <w:rsid w:val="000C6566"/>
    <w:rsid w:val="000D0E0C"/>
    <w:rsid w:val="000D54FE"/>
    <w:rsid w:val="000D5985"/>
    <w:rsid w:val="000E09D8"/>
    <w:rsid w:val="000E3208"/>
    <w:rsid w:val="000E372D"/>
    <w:rsid w:val="000E4AC6"/>
    <w:rsid w:val="000E4EE1"/>
    <w:rsid w:val="000F0CB5"/>
    <w:rsid w:val="000F405E"/>
    <w:rsid w:val="000F58CA"/>
    <w:rsid w:val="0010046D"/>
    <w:rsid w:val="00100CEA"/>
    <w:rsid w:val="00100EFA"/>
    <w:rsid w:val="00114CA0"/>
    <w:rsid w:val="00115585"/>
    <w:rsid w:val="00115948"/>
    <w:rsid w:val="00116F0E"/>
    <w:rsid w:val="001178AD"/>
    <w:rsid w:val="001235D9"/>
    <w:rsid w:val="00125A8F"/>
    <w:rsid w:val="00130393"/>
    <w:rsid w:val="0013233E"/>
    <w:rsid w:val="001334CE"/>
    <w:rsid w:val="0013549F"/>
    <w:rsid w:val="00136899"/>
    <w:rsid w:val="00137CEB"/>
    <w:rsid w:val="001445BF"/>
    <w:rsid w:val="00144A8D"/>
    <w:rsid w:val="00145537"/>
    <w:rsid w:val="00146080"/>
    <w:rsid w:val="00151E12"/>
    <w:rsid w:val="00154631"/>
    <w:rsid w:val="0015514C"/>
    <w:rsid w:val="001575E9"/>
    <w:rsid w:val="001605D5"/>
    <w:rsid w:val="00161FE7"/>
    <w:rsid w:val="00162031"/>
    <w:rsid w:val="001620D1"/>
    <w:rsid w:val="001635E9"/>
    <w:rsid w:val="00165096"/>
    <w:rsid w:val="00166653"/>
    <w:rsid w:val="00166A02"/>
    <w:rsid w:val="00167D6A"/>
    <w:rsid w:val="00170078"/>
    <w:rsid w:val="00170FBE"/>
    <w:rsid w:val="00174771"/>
    <w:rsid w:val="00174B6D"/>
    <w:rsid w:val="0017575B"/>
    <w:rsid w:val="0017787D"/>
    <w:rsid w:val="001805B8"/>
    <w:rsid w:val="001805C8"/>
    <w:rsid w:val="00180747"/>
    <w:rsid w:val="00181133"/>
    <w:rsid w:val="00181739"/>
    <w:rsid w:val="00181F44"/>
    <w:rsid w:val="00182FEC"/>
    <w:rsid w:val="00185C1B"/>
    <w:rsid w:val="00186E6B"/>
    <w:rsid w:val="00187FC7"/>
    <w:rsid w:val="00192C64"/>
    <w:rsid w:val="00193242"/>
    <w:rsid w:val="00195C29"/>
    <w:rsid w:val="001A0535"/>
    <w:rsid w:val="001A575B"/>
    <w:rsid w:val="001A6262"/>
    <w:rsid w:val="001B05A5"/>
    <w:rsid w:val="001B0E89"/>
    <w:rsid w:val="001B106B"/>
    <w:rsid w:val="001B2A48"/>
    <w:rsid w:val="001B2C08"/>
    <w:rsid w:val="001B4EBC"/>
    <w:rsid w:val="001B59C5"/>
    <w:rsid w:val="001C5538"/>
    <w:rsid w:val="001C775B"/>
    <w:rsid w:val="001C7B22"/>
    <w:rsid w:val="001D1971"/>
    <w:rsid w:val="001D474E"/>
    <w:rsid w:val="001D54CC"/>
    <w:rsid w:val="001D5DF8"/>
    <w:rsid w:val="001D6424"/>
    <w:rsid w:val="001E2FB8"/>
    <w:rsid w:val="001E6B44"/>
    <w:rsid w:val="001E6F74"/>
    <w:rsid w:val="001F11A9"/>
    <w:rsid w:val="001F77FE"/>
    <w:rsid w:val="00202522"/>
    <w:rsid w:val="00203E07"/>
    <w:rsid w:val="00213747"/>
    <w:rsid w:val="002173DB"/>
    <w:rsid w:val="002201DA"/>
    <w:rsid w:val="002212D3"/>
    <w:rsid w:val="00221E16"/>
    <w:rsid w:val="002228CC"/>
    <w:rsid w:val="00226C5D"/>
    <w:rsid w:val="00226D64"/>
    <w:rsid w:val="002303FA"/>
    <w:rsid w:val="00231E41"/>
    <w:rsid w:val="0023293A"/>
    <w:rsid w:val="0023419B"/>
    <w:rsid w:val="00235B5D"/>
    <w:rsid w:val="00236135"/>
    <w:rsid w:val="002361A8"/>
    <w:rsid w:val="00240F9F"/>
    <w:rsid w:val="002420F3"/>
    <w:rsid w:val="00244363"/>
    <w:rsid w:val="00244418"/>
    <w:rsid w:val="00251344"/>
    <w:rsid w:val="00252A6A"/>
    <w:rsid w:val="002549F7"/>
    <w:rsid w:val="002570AA"/>
    <w:rsid w:val="00261985"/>
    <w:rsid w:val="00263BFD"/>
    <w:rsid w:val="0026729A"/>
    <w:rsid w:val="002810CF"/>
    <w:rsid w:val="00283156"/>
    <w:rsid w:val="002832DD"/>
    <w:rsid w:val="00283C48"/>
    <w:rsid w:val="002860F5"/>
    <w:rsid w:val="0029084A"/>
    <w:rsid w:val="00290EE8"/>
    <w:rsid w:val="002930A7"/>
    <w:rsid w:val="002931D3"/>
    <w:rsid w:val="002A1010"/>
    <w:rsid w:val="002A3FD1"/>
    <w:rsid w:val="002A40CE"/>
    <w:rsid w:val="002A5F0D"/>
    <w:rsid w:val="002B0E46"/>
    <w:rsid w:val="002C0968"/>
    <w:rsid w:val="002C358F"/>
    <w:rsid w:val="002C48B8"/>
    <w:rsid w:val="002D1978"/>
    <w:rsid w:val="002E671A"/>
    <w:rsid w:val="002F00EB"/>
    <w:rsid w:val="002F08B7"/>
    <w:rsid w:val="002F3471"/>
    <w:rsid w:val="00305519"/>
    <w:rsid w:val="00313313"/>
    <w:rsid w:val="003210F0"/>
    <w:rsid w:val="003223FF"/>
    <w:rsid w:val="00322571"/>
    <w:rsid w:val="00322B73"/>
    <w:rsid w:val="00326317"/>
    <w:rsid w:val="0032638B"/>
    <w:rsid w:val="00330276"/>
    <w:rsid w:val="003319AE"/>
    <w:rsid w:val="00333750"/>
    <w:rsid w:val="00333E42"/>
    <w:rsid w:val="00334146"/>
    <w:rsid w:val="00341E05"/>
    <w:rsid w:val="00343248"/>
    <w:rsid w:val="00344915"/>
    <w:rsid w:val="00350A4A"/>
    <w:rsid w:val="003532CC"/>
    <w:rsid w:val="00356B0C"/>
    <w:rsid w:val="00357A09"/>
    <w:rsid w:val="00357FA9"/>
    <w:rsid w:val="00362E9D"/>
    <w:rsid w:val="00363BF9"/>
    <w:rsid w:val="003653F5"/>
    <w:rsid w:val="00366869"/>
    <w:rsid w:val="00380458"/>
    <w:rsid w:val="0038241A"/>
    <w:rsid w:val="00384907"/>
    <w:rsid w:val="00384E59"/>
    <w:rsid w:val="00395E9E"/>
    <w:rsid w:val="00397D92"/>
    <w:rsid w:val="003A0691"/>
    <w:rsid w:val="003A1190"/>
    <w:rsid w:val="003A1DF3"/>
    <w:rsid w:val="003A3E02"/>
    <w:rsid w:val="003A6448"/>
    <w:rsid w:val="003B25DF"/>
    <w:rsid w:val="003C084D"/>
    <w:rsid w:val="003C5F98"/>
    <w:rsid w:val="003D530F"/>
    <w:rsid w:val="003D639A"/>
    <w:rsid w:val="003E31E5"/>
    <w:rsid w:val="003E65FE"/>
    <w:rsid w:val="003F14E9"/>
    <w:rsid w:val="003F2570"/>
    <w:rsid w:val="0040000D"/>
    <w:rsid w:val="0040251C"/>
    <w:rsid w:val="0040542B"/>
    <w:rsid w:val="00407A61"/>
    <w:rsid w:val="004179C6"/>
    <w:rsid w:val="0042034E"/>
    <w:rsid w:val="00420FB6"/>
    <w:rsid w:val="00421705"/>
    <w:rsid w:val="00424080"/>
    <w:rsid w:val="00430235"/>
    <w:rsid w:val="0043094F"/>
    <w:rsid w:val="00431228"/>
    <w:rsid w:val="00432BBB"/>
    <w:rsid w:val="004358C0"/>
    <w:rsid w:val="00437FCD"/>
    <w:rsid w:val="00440969"/>
    <w:rsid w:val="00442025"/>
    <w:rsid w:val="00443220"/>
    <w:rsid w:val="004440E2"/>
    <w:rsid w:val="0044498D"/>
    <w:rsid w:val="0045141C"/>
    <w:rsid w:val="00451536"/>
    <w:rsid w:val="0045187F"/>
    <w:rsid w:val="004538C6"/>
    <w:rsid w:val="00454088"/>
    <w:rsid w:val="004576F5"/>
    <w:rsid w:val="00460C24"/>
    <w:rsid w:val="0046352D"/>
    <w:rsid w:val="004648E0"/>
    <w:rsid w:val="004656E7"/>
    <w:rsid w:val="004671F8"/>
    <w:rsid w:val="00472FCB"/>
    <w:rsid w:val="00476DD7"/>
    <w:rsid w:val="004802CD"/>
    <w:rsid w:val="004839D1"/>
    <w:rsid w:val="0048690C"/>
    <w:rsid w:val="00492DFC"/>
    <w:rsid w:val="00497107"/>
    <w:rsid w:val="004A333A"/>
    <w:rsid w:val="004A6C7A"/>
    <w:rsid w:val="004A6F00"/>
    <w:rsid w:val="004A7A5F"/>
    <w:rsid w:val="004B0A38"/>
    <w:rsid w:val="004B48A3"/>
    <w:rsid w:val="004B544A"/>
    <w:rsid w:val="004B57AF"/>
    <w:rsid w:val="004C16B3"/>
    <w:rsid w:val="004C2A08"/>
    <w:rsid w:val="004C3317"/>
    <w:rsid w:val="004C7A15"/>
    <w:rsid w:val="004C7C34"/>
    <w:rsid w:val="004D3260"/>
    <w:rsid w:val="004D3E71"/>
    <w:rsid w:val="004D4005"/>
    <w:rsid w:val="004D621F"/>
    <w:rsid w:val="004D70D8"/>
    <w:rsid w:val="004E0CC8"/>
    <w:rsid w:val="004E270D"/>
    <w:rsid w:val="004E4F74"/>
    <w:rsid w:val="004E5BDE"/>
    <w:rsid w:val="004E675A"/>
    <w:rsid w:val="004E6ABC"/>
    <w:rsid w:val="004F2ED8"/>
    <w:rsid w:val="004F3BEE"/>
    <w:rsid w:val="004F4392"/>
    <w:rsid w:val="004F591E"/>
    <w:rsid w:val="005019EE"/>
    <w:rsid w:val="005027C3"/>
    <w:rsid w:val="005028C9"/>
    <w:rsid w:val="00507B98"/>
    <w:rsid w:val="00510415"/>
    <w:rsid w:val="00510B6D"/>
    <w:rsid w:val="00510E7F"/>
    <w:rsid w:val="005118CD"/>
    <w:rsid w:val="00513D51"/>
    <w:rsid w:val="00516170"/>
    <w:rsid w:val="00516F52"/>
    <w:rsid w:val="00521DDF"/>
    <w:rsid w:val="005231F3"/>
    <w:rsid w:val="00523E0F"/>
    <w:rsid w:val="00523F11"/>
    <w:rsid w:val="00524119"/>
    <w:rsid w:val="005268AD"/>
    <w:rsid w:val="005303A8"/>
    <w:rsid w:val="00532169"/>
    <w:rsid w:val="00541DFF"/>
    <w:rsid w:val="00542F01"/>
    <w:rsid w:val="00544306"/>
    <w:rsid w:val="00545D90"/>
    <w:rsid w:val="00546F36"/>
    <w:rsid w:val="00547E71"/>
    <w:rsid w:val="00552C96"/>
    <w:rsid w:val="00553F5E"/>
    <w:rsid w:val="005546F0"/>
    <w:rsid w:val="00562D0B"/>
    <w:rsid w:val="00563AEB"/>
    <w:rsid w:val="005666D8"/>
    <w:rsid w:val="005707FA"/>
    <w:rsid w:val="00573CEC"/>
    <w:rsid w:val="005741EF"/>
    <w:rsid w:val="00575720"/>
    <w:rsid w:val="00576E3B"/>
    <w:rsid w:val="00577C3A"/>
    <w:rsid w:val="005801B5"/>
    <w:rsid w:val="00581D0F"/>
    <w:rsid w:val="00582EBE"/>
    <w:rsid w:val="005834B7"/>
    <w:rsid w:val="0058382B"/>
    <w:rsid w:val="00583B54"/>
    <w:rsid w:val="00583C5E"/>
    <w:rsid w:val="00587705"/>
    <w:rsid w:val="00591913"/>
    <w:rsid w:val="005924E9"/>
    <w:rsid w:val="005931C0"/>
    <w:rsid w:val="00593DD0"/>
    <w:rsid w:val="00596DA8"/>
    <w:rsid w:val="0059700E"/>
    <w:rsid w:val="0059763A"/>
    <w:rsid w:val="005A1101"/>
    <w:rsid w:val="005A2912"/>
    <w:rsid w:val="005A2C99"/>
    <w:rsid w:val="005A35ED"/>
    <w:rsid w:val="005A513B"/>
    <w:rsid w:val="005A56EB"/>
    <w:rsid w:val="005B0835"/>
    <w:rsid w:val="005B1140"/>
    <w:rsid w:val="005B30C1"/>
    <w:rsid w:val="005B77F5"/>
    <w:rsid w:val="005C39DF"/>
    <w:rsid w:val="005C47E2"/>
    <w:rsid w:val="005C6D2F"/>
    <w:rsid w:val="005C6E5C"/>
    <w:rsid w:val="005D1CF6"/>
    <w:rsid w:val="005D4002"/>
    <w:rsid w:val="005D7800"/>
    <w:rsid w:val="005E3F5A"/>
    <w:rsid w:val="005E59ED"/>
    <w:rsid w:val="005F00EE"/>
    <w:rsid w:val="005F0A44"/>
    <w:rsid w:val="005F169A"/>
    <w:rsid w:val="005F208F"/>
    <w:rsid w:val="005F5704"/>
    <w:rsid w:val="005F6CE5"/>
    <w:rsid w:val="00604720"/>
    <w:rsid w:val="00606043"/>
    <w:rsid w:val="0060637A"/>
    <w:rsid w:val="00606A76"/>
    <w:rsid w:val="006077AC"/>
    <w:rsid w:val="00610AC3"/>
    <w:rsid w:val="00612C8D"/>
    <w:rsid w:val="006172C6"/>
    <w:rsid w:val="00617876"/>
    <w:rsid w:val="00617A18"/>
    <w:rsid w:val="00617C8B"/>
    <w:rsid w:val="006234B7"/>
    <w:rsid w:val="006264E2"/>
    <w:rsid w:val="00634723"/>
    <w:rsid w:val="00636308"/>
    <w:rsid w:val="00640F4F"/>
    <w:rsid w:val="00642803"/>
    <w:rsid w:val="00643B4E"/>
    <w:rsid w:val="00644AFA"/>
    <w:rsid w:val="00645DDA"/>
    <w:rsid w:val="00645E8F"/>
    <w:rsid w:val="00647261"/>
    <w:rsid w:val="00650E7D"/>
    <w:rsid w:val="006579E3"/>
    <w:rsid w:val="006657E4"/>
    <w:rsid w:val="00667E18"/>
    <w:rsid w:val="00667F8C"/>
    <w:rsid w:val="00672423"/>
    <w:rsid w:val="006748E8"/>
    <w:rsid w:val="00675461"/>
    <w:rsid w:val="006761BC"/>
    <w:rsid w:val="00683318"/>
    <w:rsid w:val="00684645"/>
    <w:rsid w:val="00685300"/>
    <w:rsid w:val="006857C0"/>
    <w:rsid w:val="00687853"/>
    <w:rsid w:val="00691D98"/>
    <w:rsid w:val="006963C8"/>
    <w:rsid w:val="006A18A7"/>
    <w:rsid w:val="006A32CD"/>
    <w:rsid w:val="006A7033"/>
    <w:rsid w:val="006B0497"/>
    <w:rsid w:val="006B2A31"/>
    <w:rsid w:val="006B3F2F"/>
    <w:rsid w:val="006B6E21"/>
    <w:rsid w:val="006C0C43"/>
    <w:rsid w:val="006C27C1"/>
    <w:rsid w:val="006C393E"/>
    <w:rsid w:val="006C63AD"/>
    <w:rsid w:val="006D039E"/>
    <w:rsid w:val="006D20BE"/>
    <w:rsid w:val="006D36D3"/>
    <w:rsid w:val="006D3DDF"/>
    <w:rsid w:val="006D6EEF"/>
    <w:rsid w:val="006D7EF7"/>
    <w:rsid w:val="006E0CA4"/>
    <w:rsid w:val="006E24EE"/>
    <w:rsid w:val="006E2E7E"/>
    <w:rsid w:val="006E3209"/>
    <w:rsid w:val="006E4469"/>
    <w:rsid w:val="006E5736"/>
    <w:rsid w:val="006F306A"/>
    <w:rsid w:val="006F3112"/>
    <w:rsid w:val="006F3292"/>
    <w:rsid w:val="006F4E95"/>
    <w:rsid w:val="00701567"/>
    <w:rsid w:val="00702436"/>
    <w:rsid w:val="00702D3C"/>
    <w:rsid w:val="007049B0"/>
    <w:rsid w:val="00705D0F"/>
    <w:rsid w:val="00706E26"/>
    <w:rsid w:val="007075AB"/>
    <w:rsid w:val="00711DED"/>
    <w:rsid w:val="007131C6"/>
    <w:rsid w:val="00713E7A"/>
    <w:rsid w:val="00714EF7"/>
    <w:rsid w:val="007167C6"/>
    <w:rsid w:val="0071682E"/>
    <w:rsid w:val="00721B64"/>
    <w:rsid w:val="0072448E"/>
    <w:rsid w:val="00730CEC"/>
    <w:rsid w:val="00736850"/>
    <w:rsid w:val="00736DF4"/>
    <w:rsid w:val="00740D77"/>
    <w:rsid w:val="00744CEB"/>
    <w:rsid w:val="0075668C"/>
    <w:rsid w:val="007629C5"/>
    <w:rsid w:val="007645BE"/>
    <w:rsid w:val="0076620C"/>
    <w:rsid w:val="00766C5F"/>
    <w:rsid w:val="00772AD6"/>
    <w:rsid w:val="007767FC"/>
    <w:rsid w:val="0077695A"/>
    <w:rsid w:val="00776B22"/>
    <w:rsid w:val="007776FC"/>
    <w:rsid w:val="0078275A"/>
    <w:rsid w:val="0078466D"/>
    <w:rsid w:val="00787DE4"/>
    <w:rsid w:val="00790BE3"/>
    <w:rsid w:val="00792C89"/>
    <w:rsid w:val="00796334"/>
    <w:rsid w:val="00796D4E"/>
    <w:rsid w:val="007A0C24"/>
    <w:rsid w:val="007A2435"/>
    <w:rsid w:val="007A6238"/>
    <w:rsid w:val="007A7A69"/>
    <w:rsid w:val="007B088C"/>
    <w:rsid w:val="007B138A"/>
    <w:rsid w:val="007B2908"/>
    <w:rsid w:val="007B4121"/>
    <w:rsid w:val="007C335D"/>
    <w:rsid w:val="007C481A"/>
    <w:rsid w:val="007C5F0F"/>
    <w:rsid w:val="007C6B9D"/>
    <w:rsid w:val="007C7DE4"/>
    <w:rsid w:val="007D5A79"/>
    <w:rsid w:val="007D6EC2"/>
    <w:rsid w:val="007E0AF0"/>
    <w:rsid w:val="007E2BAF"/>
    <w:rsid w:val="007E404E"/>
    <w:rsid w:val="007E46F7"/>
    <w:rsid w:val="007E4C31"/>
    <w:rsid w:val="007F78D2"/>
    <w:rsid w:val="00801842"/>
    <w:rsid w:val="00802B76"/>
    <w:rsid w:val="0080786E"/>
    <w:rsid w:val="008103AF"/>
    <w:rsid w:val="0081384C"/>
    <w:rsid w:val="00813AD5"/>
    <w:rsid w:val="00813F8B"/>
    <w:rsid w:val="00814987"/>
    <w:rsid w:val="00816880"/>
    <w:rsid w:val="00816AC0"/>
    <w:rsid w:val="00817F10"/>
    <w:rsid w:val="00830637"/>
    <w:rsid w:val="00830EE7"/>
    <w:rsid w:val="00831116"/>
    <w:rsid w:val="00832A8C"/>
    <w:rsid w:val="0084224B"/>
    <w:rsid w:val="00850D63"/>
    <w:rsid w:val="008539F8"/>
    <w:rsid w:val="008547C7"/>
    <w:rsid w:val="00855D3F"/>
    <w:rsid w:val="00863C9D"/>
    <w:rsid w:val="00865448"/>
    <w:rsid w:val="00865B33"/>
    <w:rsid w:val="008664B0"/>
    <w:rsid w:val="008708E2"/>
    <w:rsid w:val="00877F50"/>
    <w:rsid w:val="0088028C"/>
    <w:rsid w:val="00886E3C"/>
    <w:rsid w:val="00887233"/>
    <w:rsid w:val="00887748"/>
    <w:rsid w:val="00890E3A"/>
    <w:rsid w:val="008961AF"/>
    <w:rsid w:val="008A31B1"/>
    <w:rsid w:val="008A6153"/>
    <w:rsid w:val="008B3350"/>
    <w:rsid w:val="008B55EF"/>
    <w:rsid w:val="008B5A8F"/>
    <w:rsid w:val="008B5ADC"/>
    <w:rsid w:val="008B63CD"/>
    <w:rsid w:val="008B66D6"/>
    <w:rsid w:val="008B7358"/>
    <w:rsid w:val="008C132F"/>
    <w:rsid w:val="008C1FD6"/>
    <w:rsid w:val="008C4107"/>
    <w:rsid w:val="008C519D"/>
    <w:rsid w:val="008C58EE"/>
    <w:rsid w:val="008C699D"/>
    <w:rsid w:val="008C7636"/>
    <w:rsid w:val="008D0424"/>
    <w:rsid w:val="008D1A56"/>
    <w:rsid w:val="008D1E28"/>
    <w:rsid w:val="008D21FB"/>
    <w:rsid w:val="008D7001"/>
    <w:rsid w:val="008E5620"/>
    <w:rsid w:val="008F0686"/>
    <w:rsid w:val="008F0843"/>
    <w:rsid w:val="008F5FAD"/>
    <w:rsid w:val="008F7656"/>
    <w:rsid w:val="00901FE2"/>
    <w:rsid w:val="00902A6B"/>
    <w:rsid w:val="009052F0"/>
    <w:rsid w:val="00905660"/>
    <w:rsid w:val="009141EE"/>
    <w:rsid w:val="009245B9"/>
    <w:rsid w:val="00931681"/>
    <w:rsid w:val="009355B7"/>
    <w:rsid w:val="0093774F"/>
    <w:rsid w:val="00940F94"/>
    <w:rsid w:val="009422EE"/>
    <w:rsid w:val="009449E9"/>
    <w:rsid w:val="0094620F"/>
    <w:rsid w:val="0094628A"/>
    <w:rsid w:val="00946C4E"/>
    <w:rsid w:val="0095008D"/>
    <w:rsid w:val="00950BE6"/>
    <w:rsid w:val="009517FB"/>
    <w:rsid w:val="00951DEB"/>
    <w:rsid w:val="00952108"/>
    <w:rsid w:val="00953946"/>
    <w:rsid w:val="00953EAB"/>
    <w:rsid w:val="00962D06"/>
    <w:rsid w:val="00963166"/>
    <w:rsid w:val="009636FD"/>
    <w:rsid w:val="009642C0"/>
    <w:rsid w:val="009642E4"/>
    <w:rsid w:val="00964DD3"/>
    <w:rsid w:val="00966ABD"/>
    <w:rsid w:val="00970C89"/>
    <w:rsid w:val="00971C51"/>
    <w:rsid w:val="00971D22"/>
    <w:rsid w:val="00972AFF"/>
    <w:rsid w:val="0097353F"/>
    <w:rsid w:val="00984731"/>
    <w:rsid w:val="00985E26"/>
    <w:rsid w:val="00986801"/>
    <w:rsid w:val="00993A71"/>
    <w:rsid w:val="0099695C"/>
    <w:rsid w:val="009A23B7"/>
    <w:rsid w:val="009A3BAD"/>
    <w:rsid w:val="009A4D5A"/>
    <w:rsid w:val="009A5BAE"/>
    <w:rsid w:val="009B5DA3"/>
    <w:rsid w:val="009C4EB9"/>
    <w:rsid w:val="009C77BC"/>
    <w:rsid w:val="009C7BA4"/>
    <w:rsid w:val="009D6CD3"/>
    <w:rsid w:val="009E25BA"/>
    <w:rsid w:val="009E3DDE"/>
    <w:rsid w:val="009E5B87"/>
    <w:rsid w:val="009F0636"/>
    <w:rsid w:val="009F1782"/>
    <w:rsid w:val="009F1C72"/>
    <w:rsid w:val="009F391A"/>
    <w:rsid w:val="009F6937"/>
    <w:rsid w:val="009F721D"/>
    <w:rsid w:val="00A060E3"/>
    <w:rsid w:val="00A06CD3"/>
    <w:rsid w:val="00A07699"/>
    <w:rsid w:val="00A15E01"/>
    <w:rsid w:val="00A16463"/>
    <w:rsid w:val="00A21D3E"/>
    <w:rsid w:val="00A24BB4"/>
    <w:rsid w:val="00A26472"/>
    <w:rsid w:val="00A32995"/>
    <w:rsid w:val="00A40D30"/>
    <w:rsid w:val="00A41897"/>
    <w:rsid w:val="00A41F11"/>
    <w:rsid w:val="00A44876"/>
    <w:rsid w:val="00A4706C"/>
    <w:rsid w:val="00A50AB5"/>
    <w:rsid w:val="00A55AA0"/>
    <w:rsid w:val="00A56777"/>
    <w:rsid w:val="00A57E2D"/>
    <w:rsid w:val="00A60012"/>
    <w:rsid w:val="00A614BA"/>
    <w:rsid w:val="00A621D0"/>
    <w:rsid w:val="00A62D9D"/>
    <w:rsid w:val="00A64F57"/>
    <w:rsid w:val="00A73338"/>
    <w:rsid w:val="00A75951"/>
    <w:rsid w:val="00A759C6"/>
    <w:rsid w:val="00A76929"/>
    <w:rsid w:val="00A80099"/>
    <w:rsid w:val="00A82463"/>
    <w:rsid w:val="00A866F0"/>
    <w:rsid w:val="00A875DC"/>
    <w:rsid w:val="00AA41CD"/>
    <w:rsid w:val="00AB4FC3"/>
    <w:rsid w:val="00AB7C3E"/>
    <w:rsid w:val="00AC6150"/>
    <w:rsid w:val="00AC7313"/>
    <w:rsid w:val="00AC7943"/>
    <w:rsid w:val="00AD0C38"/>
    <w:rsid w:val="00AD4216"/>
    <w:rsid w:val="00AD458D"/>
    <w:rsid w:val="00AD4CED"/>
    <w:rsid w:val="00AD64D5"/>
    <w:rsid w:val="00AD6ED7"/>
    <w:rsid w:val="00AE10EE"/>
    <w:rsid w:val="00AE442F"/>
    <w:rsid w:val="00AE44EB"/>
    <w:rsid w:val="00AE64EC"/>
    <w:rsid w:val="00AE71BC"/>
    <w:rsid w:val="00AF6438"/>
    <w:rsid w:val="00AF6482"/>
    <w:rsid w:val="00B02429"/>
    <w:rsid w:val="00B03187"/>
    <w:rsid w:val="00B04819"/>
    <w:rsid w:val="00B13303"/>
    <w:rsid w:val="00B14038"/>
    <w:rsid w:val="00B154F2"/>
    <w:rsid w:val="00B15747"/>
    <w:rsid w:val="00B17306"/>
    <w:rsid w:val="00B205D5"/>
    <w:rsid w:val="00B2112F"/>
    <w:rsid w:val="00B219F8"/>
    <w:rsid w:val="00B21BFA"/>
    <w:rsid w:val="00B2342F"/>
    <w:rsid w:val="00B2354F"/>
    <w:rsid w:val="00B2403B"/>
    <w:rsid w:val="00B31A58"/>
    <w:rsid w:val="00B3601E"/>
    <w:rsid w:val="00B373D5"/>
    <w:rsid w:val="00B41940"/>
    <w:rsid w:val="00B44170"/>
    <w:rsid w:val="00B52212"/>
    <w:rsid w:val="00B5238A"/>
    <w:rsid w:val="00B5267C"/>
    <w:rsid w:val="00B55BCB"/>
    <w:rsid w:val="00B56B28"/>
    <w:rsid w:val="00B61CE3"/>
    <w:rsid w:val="00B627B7"/>
    <w:rsid w:val="00B65301"/>
    <w:rsid w:val="00B76718"/>
    <w:rsid w:val="00B769B4"/>
    <w:rsid w:val="00B80ED1"/>
    <w:rsid w:val="00B80FE8"/>
    <w:rsid w:val="00B81238"/>
    <w:rsid w:val="00B817B6"/>
    <w:rsid w:val="00B83312"/>
    <w:rsid w:val="00B85811"/>
    <w:rsid w:val="00B8712D"/>
    <w:rsid w:val="00B93195"/>
    <w:rsid w:val="00B93DCB"/>
    <w:rsid w:val="00BA20C7"/>
    <w:rsid w:val="00BA7F48"/>
    <w:rsid w:val="00BB5011"/>
    <w:rsid w:val="00BC0A8E"/>
    <w:rsid w:val="00BC2F19"/>
    <w:rsid w:val="00BD2729"/>
    <w:rsid w:val="00BD451E"/>
    <w:rsid w:val="00BD45EA"/>
    <w:rsid w:val="00BD578F"/>
    <w:rsid w:val="00BE1C1E"/>
    <w:rsid w:val="00BE29E2"/>
    <w:rsid w:val="00BE561F"/>
    <w:rsid w:val="00BF0A20"/>
    <w:rsid w:val="00BF7D10"/>
    <w:rsid w:val="00C01ABE"/>
    <w:rsid w:val="00C035D5"/>
    <w:rsid w:val="00C054CF"/>
    <w:rsid w:val="00C10579"/>
    <w:rsid w:val="00C20815"/>
    <w:rsid w:val="00C21CAD"/>
    <w:rsid w:val="00C22378"/>
    <w:rsid w:val="00C22FBB"/>
    <w:rsid w:val="00C260BE"/>
    <w:rsid w:val="00C26357"/>
    <w:rsid w:val="00C32106"/>
    <w:rsid w:val="00C33118"/>
    <w:rsid w:val="00C34453"/>
    <w:rsid w:val="00C4063B"/>
    <w:rsid w:val="00C41BB4"/>
    <w:rsid w:val="00C45086"/>
    <w:rsid w:val="00C461B3"/>
    <w:rsid w:val="00C47214"/>
    <w:rsid w:val="00C5086F"/>
    <w:rsid w:val="00C5113D"/>
    <w:rsid w:val="00C518B6"/>
    <w:rsid w:val="00C52AD1"/>
    <w:rsid w:val="00C53FDD"/>
    <w:rsid w:val="00C6182A"/>
    <w:rsid w:val="00C6373A"/>
    <w:rsid w:val="00C667F8"/>
    <w:rsid w:val="00C66997"/>
    <w:rsid w:val="00C673C8"/>
    <w:rsid w:val="00C72309"/>
    <w:rsid w:val="00C72769"/>
    <w:rsid w:val="00C73F8A"/>
    <w:rsid w:val="00C746E2"/>
    <w:rsid w:val="00C75FDA"/>
    <w:rsid w:val="00C765EC"/>
    <w:rsid w:val="00C76CBF"/>
    <w:rsid w:val="00C825E7"/>
    <w:rsid w:val="00C86386"/>
    <w:rsid w:val="00C91741"/>
    <w:rsid w:val="00C9771B"/>
    <w:rsid w:val="00CA05D0"/>
    <w:rsid w:val="00CA0EA0"/>
    <w:rsid w:val="00CA25B8"/>
    <w:rsid w:val="00CA3C1F"/>
    <w:rsid w:val="00CA5D54"/>
    <w:rsid w:val="00CA5FB8"/>
    <w:rsid w:val="00CA6449"/>
    <w:rsid w:val="00CB30E1"/>
    <w:rsid w:val="00CC146C"/>
    <w:rsid w:val="00CC2037"/>
    <w:rsid w:val="00CC254C"/>
    <w:rsid w:val="00CC278F"/>
    <w:rsid w:val="00CC4591"/>
    <w:rsid w:val="00CC6915"/>
    <w:rsid w:val="00CD047D"/>
    <w:rsid w:val="00CD3714"/>
    <w:rsid w:val="00CD3E94"/>
    <w:rsid w:val="00CD4C31"/>
    <w:rsid w:val="00CD518A"/>
    <w:rsid w:val="00CD652D"/>
    <w:rsid w:val="00CD7A9B"/>
    <w:rsid w:val="00CE47FE"/>
    <w:rsid w:val="00CE5B19"/>
    <w:rsid w:val="00CE5ED4"/>
    <w:rsid w:val="00CE684E"/>
    <w:rsid w:val="00CE7612"/>
    <w:rsid w:val="00CF2103"/>
    <w:rsid w:val="00CF3650"/>
    <w:rsid w:val="00CF5381"/>
    <w:rsid w:val="00CF6647"/>
    <w:rsid w:val="00CF72FE"/>
    <w:rsid w:val="00CF7A2D"/>
    <w:rsid w:val="00D04CB1"/>
    <w:rsid w:val="00D054AC"/>
    <w:rsid w:val="00D05F16"/>
    <w:rsid w:val="00D076DC"/>
    <w:rsid w:val="00D0798A"/>
    <w:rsid w:val="00D2335F"/>
    <w:rsid w:val="00D24450"/>
    <w:rsid w:val="00D2685A"/>
    <w:rsid w:val="00D268A3"/>
    <w:rsid w:val="00D27711"/>
    <w:rsid w:val="00D355BC"/>
    <w:rsid w:val="00D369D5"/>
    <w:rsid w:val="00D447CC"/>
    <w:rsid w:val="00D473A9"/>
    <w:rsid w:val="00D47E18"/>
    <w:rsid w:val="00D51C39"/>
    <w:rsid w:val="00D5384C"/>
    <w:rsid w:val="00D53F10"/>
    <w:rsid w:val="00D6033C"/>
    <w:rsid w:val="00D622A8"/>
    <w:rsid w:val="00D645C9"/>
    <w:rsid w:val="00D74220"/>
    <w:rsid w:val="00D758B2"/>
    <w:rsid w:val="00D772A1"/>
    <w:rsid w:val="00D814E1"/>
    <w:rsid w:val="00D835CA"/>
    <w:rsid w:val="00D83C86"/>
    <w:rsid w:val="00D8715D"/>
    <w:rsid w:val="00D9321B"/>
    <w:rsid w:val="00D955F1"/>
    <w:rsid w:val="00D961D0"/>
    <w:rsid w:val="00D96760"/>
    <w:rsid w:val="00D96DC4"/>
    <w:rsid w:val="00DA0582"/>
    <w:rsid w:val="00DA2F0F"/>
    <w:rsid w:val="00DA43F3"/>
    <w:rsid w:val="00DA52BE"/>
    <w:rsid w:val="00DA6FD8"/>
    <w:rsid w:val="00DA7932"/>
    <w:rsid w:val="00DB1922"/>
    <w:rsid w:val="00DB4853"/>
    <w:rsid w:val="00DC06DE"/>
    <w:rsid w:val="00DC48DD"/>
    <w:rsid w:val="00DC6356"/>
    <w:rsid w:val="00DC76B0"/>
    <w:rsid w:val="00DC7B7D"/>
    <w:rsid w:val="00DC7FDE"/>
    <w:rsid w:val="00DD370A"/>
    <w:rsid w:val="00DD5A3F"/>
    <w:rsid w:val="00DD628E"/>
    <w:rsid w:val="00DD65D7"/>
    <w:rsid w:val="00DD7045"/>
    <w:rsid w:val="00DE2E86"/>
    <w:rsid w:val="00DF026D"/>
    <w:rsid w:val="00DF3079"/>
    <w:rsid w:val="00DF3140"/>
    <w:rsid w:val="00DF3A29"/>
    <w:rsid w:val="00DF5770"/>
    <w:rsid w:val="00DF5957"/>
    <w:rsid w:val="00E0209D"/>
    <w:rsid w:val="00E07A99"/>
    <w:rsid w:val="00E112C8"/>
    <w:rsid w:val="00E11DD7"/>
    <w:rsid w:val="00E15E42"/>
    <w:rsid w:val="00E164CF"/>
    <w:rsid w:val="00E21B1D"/>
    <w:rsid w:val="00E23EAD"/>
    <w:rsid w:val="00E244B0"/>
    <w:rsid w:val="00E31D5D"/>
    <w:rsid w:val="00E322BE"/>
    <w:rsid w:val="00E34FC0"/>
    <w:rsid w:val="00E3556D"/>
    <w:rsid w:val="00E36997"/>
    <w:rsid w:val="00E37521"/>
    <w:rsid w:val="00E3776A"/>
    <w:rsid w:val="00E423A2"/>
    <w:rsid w:val="00E42B83"/>
    <w:rsid w:val="00E45609"/>
    <w:rsid w:val="00E5386C"/>
    <w:rsid w:val="00E544BB"/>
    <w:rsid w:val="00E55249"/>
    <w:rsid w:val="00E62751"/>
    <w:rsid w:val="00E650E9"/>
    <w:rsid w:val="00E66685"/>
    <w:rsid w:val="00E67EE5"/>
    <w:rsid w:val="00E768AB"/>
    <w:rsid w:val="00E77377"/>
    <w:rsid w:val="00E77947"/>
    <w:rsid w:val="00E77B13"/>
    <w:rsid w:val="00E82EBC"/>
    <w:rsid w:val="00E8405C"/>
    <w:rsid w:val="00E85FE1"/>
    <w:rsid w:val="00E86865"/>
    <w:rsid w:val="00E90016"/>
    <w:rsid w:val="00E966BB"/>
    <w:rsid w:val="00E96898"/>
    <w:rsid w:val="00EA13E2"/>
    <w:rsid w:val="00EA7615"/>
    <w:rsid w:val="00EB211B"/>
    <w:rsid w:val="00EB3185"/>
    <w:rsid w:val="00EB43C0"/>
    <w:rsid w:val="00EB5932"/>
    <w:rsid w:val="00EB7D78"/>
    <w:rsid w:val="00EB7DDE"/>
    <w:rsid w:val="00ED1111"/>
    <w:rsid w:val="00ED13CF"/>
    <w:rsid w:val="00ED17A7"/>
    <w:rsid w:val="00ED24A0"/>
    <w:rsid w:val="00ED4ECF"/>
    <w:rsid w:val="00EE0062"/>
    <w:rsid w:val="00EE2C48"/>
    <w:rsid w:val="00EE46B8"/>
    <w:rsid w:val="00EE7409"/>
    <w:rsid w:val="00EE7831"/>
    <w:rsid w:val="00EF185C"/>
    <w:rsid w:val="00EF2B2F"/>
    <w:rsid w:val="00EF324E"/>
    <w:rsid w:val="00EF3311"/>
    <w:rsid w:val="00EF61DC"/>
    <w:rsid w:val="00EF6371"/>
    <w:rsid w:val="00F044A9"/>
    <w:rsid w:val="00F0775E"/>
    <w:rsid w:val="00F10A8A"/>
    <w:rsid w:val="00F10ECC"/>
    <w:rsid w:val="00F15459"/>
    <w:rsid w:val="00F1559A"/>
    <w:rsid w:val="00F17845"/>
    <w:rsid w:val="00F275CA"/>
    <w:rsid w:val="00F30564"/>
    <w:rsid w:val="00F33640"/>
    <w:rsid w:val="00F34819"/>
    <w:rsid w:val="00F36364"/>
    <w:rsid w:val="00F36EE8"/>
    <w:rsid w:val="00F37EAC"/>
    <w:rsid w:val="00F433CF"/>
    <w:rsid w:val="00F43A8A"/>
    <w:rsid w:val="00F441D9"/>
    <w:rsid w:val="00F44A24"/>
    <w:rsid w:val="00F46656"/>
    <w:rsid w:val="00F54F6C"/>
    <w:rsid w:val="00F553D0"/>
    <w:rsid w:val="00F6051E"/>
    <w:rsid w:val="00F61FF8"/>
    <w:rsid w:val="00F643AD"/>
    <w:rsid w:val="00F71614"/>
    <w:rsid w:val="00F725C8"/>
    <w:rsid w:val="00F77624"/>
    <w:rsid w:val="00F80DB4"/>
    <w:rsid w:val="00F82249"/>
    <w:rsid w:val="00F841E5"/>
    <w:rsid w:val="00F933E9"/>
    <w:rsid w:val="00F934C5"/>
    <w:rsid w:val="00F94059"/>
    <w:rsid w:val="00FA41AA"/>
    <w:rsid w:val="00FA57A0"/>
    <w:rsid w:val="00FB1677"/>
    <w:rsid w:val="00FB1B81"/>
    <w:rsid w:val="00FC09F4"/>
    <w:rsid w:val="00FC2E08"/>
    <w:rsid w:val="00FC49FD"/>
    <w:rsid w:val="00FC5597"/>
    <w:rsid w:val="00FC7CCD"/>
    <w:rsid w:val="00FD0B73"/>
    <w:rsid w:val="00FD21B6"/>
    <w:rsid w:val="00FD31B5"/>
    <w:rsid w:val="00FD602E"/>
    <w:rsid w:val="00FD65FE"/>
    <w:rsid w:val="00FE0321"/>
    <w:rsid w:val="00FE10F8"/>
    <w:rsid w:val="00FF3136"/>
    <w:rsid w:val="00FF3222"/>
    <w:rsid w:val="00FF4B94"/>
  </w:rsids>
  <m:mathPr>
    <m:mathFont m:val="Cambria Math"/>
    <m:brkBin m:val="before"/>
    <m:brkBinSub m:val="--"/>
    <m:smallFrac m:val="0"/>
    <m:dispDef m:val="0"/>
    <m:lMargin m:val="0"/>
    <m:rMargin m:val="0"/>
    <m:defJc m:val="centerGroup"/>
    <m:wrapRight/>
    <m:intLim m:val="subSup"/>
    <m:naryLim m:val="subSup"/>
  </m:mathPr>
  <w:themeFontLang w:val="en-GB"/>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15:chartTrackingRefBased/>
  <w14:docId w14:val="7FA338D8"/>
  <w15:docId w15:val="{FFFFF82B-A1D2-465B-82CE-BF2A1CA965C2}"/>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mbria" w:hAnsi="Cambria" w:ascii="Cambria"/>
        <w:lang w:bidi="ar-SA" w:eastAsia="en-GB" w:val="en-GB"/>
      </w:rPr>
    </w:rPrDefault>
    <w:pPrDefault/>
  </w:docDefaults>
  <w:latentStyles w:count="375" w:defQFormat="false" w:defUnhideWhenUsed="false" w:defSemiHidden="false" w:defUIPriority="99" w:defLockedState="false">
    <w:lsdException w:qFormat="true" w:uiPriority="0" w:name="Normal"/>
    <w:lsdException w:qFormat="true" w:uiPriority="0" w:name="heading 1"/>
    <w:lsdException w:qFormat="true" w:uiPriority="0" w:name="heading 2"/>
    <w:lsdException w:qFormat="true" w:uiPriority="0" w:name="heading 3"/>
    <w:lsdException w:qFormat="true" w:uiPriority="0"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uiPriority="0"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uiPriority="0"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uiPriority="0"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uiPriority="0"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unhideWhenUsed="true" w:semiHidden="true" w:name="Placeholder Text"/>
    <w:lsdException w:qFormat="true" w:uiPriority="1" w:name="No Spacing"/>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atentStyles>
  <w:style w:default="true" w:styleId="Normal" w:type="paragraph">
    <w:name w:val="Normal"/>
    <w:qFormat/>
    <w:rsid w:val="002D40A0"/>
    <w:pPr>
      <w:spacing w:after="200"/>
    </w:pPr>
    <w:rPr>
      <w:sz w:val="24"/>
      <w:szCs w:val="24"/>
      <w:lang w:eastAsia="en-US" w:val="en-US"/>
    </w:rPr>
  </w:style>
  <w:style w:styleId="Heading1" w:type="paragraph">
    <w:name w:val="heading 1"/>
    <w:basedOn w:val="Normal"/>
    <w:next w:val="Normal"/>
    <w:link w:val="Heading1Char"/>
    <w:qFormat/>
    <w:rsid w:val="00341FA1"/>
    <w:pPr>
      <w:keepNext/>
      <w:tabs>
        <w:tab w:pos="142" w:val="left"/>
        <w:tab w:pos="1720" w:val="left"/>
        <w:tab w:pos="5328" w:val="left"/>
      </w:tabs>
      <w:spacing w:after="0"/>
      <w:ind w:right="89" w:left="-851"/>
      <w:jc w:val="center"/>
      <w:outlineLvl w:val="0"/>
    </w:pPr>
    <w:rPr>
      <w:rFonts w:eastAsia="Times New Roman" w:hAnsi="Verdana" w:ascii="Verdana"/>
      <w:b/>
      <w:sz w:val="28"/>
      <w:szCs w:val="20"/>
    </w:rPr>
  </w:style>
  <w:style w:styleId="Heading2" w:type="paragraph">
    <w:name w:val="heading 2"/>
    <w:basedOn w:val="Normal"/>
    <w:next w:val="Normal"/>
    <w:link w:val="Heading2Char"/>
    <w:qFormat/>
    <w:rsid w:val="00341FA1"/>
    <w:pPr>
      <w:keepNext/>
      <w:spacing w:after="0"/>
      <w:outlineLvl w:val="1"/>
    </w:pPr>
    <w:rPr>
      <w:rFonts w:eastAsia="Times New Roman" w:hAnsi="Verdana" w:ascii="Verdana"/>
      <w:b/>
      <w:sz w:val="20"/>
      <w:szCs w:val="20"/>
    </w:rPr>
  </w:style>
  <w:style w:styleId="Heading3" w:type="paragraph">
    <w:name w:val="heading 3"/>
    <w:basedOn w:val="Normal"/>
    <w:next w:val="Normal"/>
    <w:link w:val="Heading3Char"/>
    <w:qFormat/>
    <w:rsid w:val="00341FA1"/>
    <w:pPr>
      <w:keepNext/>
      <w:spacing w:after="0"/>
      <w:jc w:val="center"/>
      <w:outlineLvl w:val="2"/>
    </w:pPr>
    <w:rPr>
      <w:rFonts w:eastAsia="Times New Roman" w:hAnsi="Verdana" w:ascii="Verdana"/>
      <w:b/>
      <w:sz w:val="20"/>
      <w:szCs w:val="20"/>
    </w:rPr>
  </w:style>
  <w:style w:styleId="Heading4" w:type="paragraph">
    <w:name w:val="heading 4"/>
    <w:basedOn w:val="Normal"/>
    <w:next w:val="Normal"/>
    <w:link w:val="Heading4Char"/>
    <w:qFormat/>
    <w:rsid w:val="00341FA1"/>
    <w:pPr>
      <w:keepNext/>
      <w:tabs>
        <w:tab w:pos="3828" w:val="left"/>
      </w:tabs>
      <w:spacing w:after="0"/>
      <w:ind w:right="-215"/>
      <w:jc w:val="center"/>
      <w:outlineLvl w:val="3"/>
    </w:pPr>
    <w:rPr>
      <w:rFonts w:eastAsia="Times New Roman" w:hAnsi="Verdana" w:ascii="Verdana"/>
      <w:b/>
      <w:sz w:val="20"/>
      <w:szCs w:val="20"/>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eader" w:type="paragraph">
    <w:name w:val="header"/>
    <w:basedOn w:val="Normal"/>
    <w:link w:val="HeaderChar"/>
    <w:unhideWhenUsed/>
    <w:rsid w:val="00E112C8"/>
    <w:pPr>
      <w:tabs>
        <w:tab w:pos="4320" w:val="center"/>
        <w:tab w:pos="8640" w:val="right"/>
      </w:tabs>
      <w:spacing w:after="0"/>
    </w:pPr>
  </w:style>
  <w:style w:customStyle="true" w:styleId="HeaderChar" w:type="character">
    <w:name w:val="Header Char"/>
    <w:basedOn w:val="DefaultParagraphFont"/>
    <w:link w:val="Header"/>
    <w:uiPriority w:val="99"/>
    <w:semiHidden/>
    <w:rsid w:val="00E112C8"/>
  </w:style>
  <w:style w:styleId="Footer" w:type="paragraph">
    <w:name w:val="footer"/>
    <w:basedOn w:val="Normal"/>
    <w:link w:val="FooterChar"/>
    <w:unhideWhenUsed/>
    <w:rsid w:val="00E112C8"/>
    <w:pPr>
      <w:tabs>
        <w:tab w:pos="4320" w:val="center"/>
        <w:tab w:pos="8640" w:val="right"/>
      </w:tabs>
      <w:spacing w:after="0"/>
    </w:pPr>
  </w:style>
  <w:style w:customStyle="true" w:styleId="FooterChar" w:type="character">
    <w:name w:val="Footer Char"/>
    <w:basedOn w:val="DefaultParagraphFont"/>
    <w:link w:val="Footer"/>
    <w:uiPriority w:val="99"/>
    <w:semiHidden/>
    <w:rsid w:val="00E112C8"/>
  </w:style>
  <w:style w:customStyle="true" w:styleId="adresa" w:type="paragraph">
    <w:name w:val="adresa"/>
    <w:basedOn w:val="Normal"/>
    <w:rsid w:val="001F372B"/>
    <w:pPr>
      <w:spacing w:after="0"/>
      <w:ind w:left="5120"/>
      <w:jc w:val="both"/>
    </w:pPr>
    <w:rPr>
      <w:rFonts w:eastAsia="Times New Roman" w:hAnsi="Palatino" w:ascii="Palatino"/>
      <w:b/>
      <w:szCs w:val="20"/>
      <w:lang w:val="en-GB"/>
    </w:rPr>
  </w:style>
  <w:style w:customStyle="true" w:styleId="Heading1Char" w:type="character">
    <w:name w:val="Heading 1 Char"/>
    <w:link w:val="Heading1"/>
    <w:rsid w:val="00341FA1"/>
    <w:rPr>
      <w:rFonts w:eastAsia="Times New Roman" w:hAnsi="Verdana" w:ascii="Verdana"/>
      <w:b/>
      <w:sz w:val="28"/>
    </w:rPr>
  </w:style>
  <w:style w:customStyle="true" w:styleId="Heading2Char" w:type="character">
    <w:name w:val="Heading 2 Char"/>
    <w:link w:val="Heading2"/>
    <w:rsid w:val="00341FA1"/>
    <w:rPr>
      <w:rFonts w:eastAsia="Times New Roman" w:hAnsi="Verdana" w:ascii="Verdana"/>
      <w:b/>
    </w:rPr>
  </w:style>
  <w:style w:customStyle="true" w:styleId="Heading3Char" w:type="character">
    <w:name w:val="Heading 3 Char"/>
    <w:link w:val="Heading3"/>
    <w:rsid w:val="00341FA1"/>
    <w:rPr>
      <w:rFonts w:eastAsia="Times New Roman" w:hAnsi="Verdana" w:ascii="Verdana"/>
      <w:b/>
    </w:rPr>
  </w:style>
  <w:style w:customStyle="true" w:styleId="Heading4Char" w:type="character">
    <w:name w:val="Heading 4 Char"/>
    <w:link w:val="Heading4"/>
    <w:rsid w:val="00341FA1"/>
    <w:rPr>
      <w:rFonts w:eastAsia="Times New Roman" w:hAnsi="Verdana" w:ascii="Verdana"/>
      <w:b/>
    </w:rPr>
  </w:style>
  <w:style w:styleId="BodyText" w:type="paragraph">
    <w:name w:val="Body Text"/>
    <w:basedOn w:val="Normal"/>
    <w:link w:val="BodyTextChar"/>
    <w:rsid w:val="00341FA1"/>
    <w:pPr>
      <w:spacing w:after="0"/>
      <w:jc w:val="both"/>
    </w:pPr>
    <w:rPr>
      <w:rFonts w:eastAsia="Times New Roman" w:hAnsi="Verdana" w:ascii="Verdana"/>
      <w:sz w:val="20"/>
      <w:szCs w:val="20"/>
    </w:rPr>
  </w:style>
  <w:style w:customStyle="true" w:styleId="BodyTextChar" w:type="character">
    <w:name w:val="Body Text Char"/>
    <w:link w:val="BodyText"/>
    <w:rsid w:val="00341FA1"/>
    <w:rPr>
      <w:rFonts w:eastAsia="Times New Roman" w:hAnsi="Verdana" w:ascii="Verdana"/>
    </w:rPr>
  </w:style>
  <w:style w:styleId="BodyTextIndent" w:type="paragraph">
    <w:name w:val="Body Text Indent"/>
    <w:basedOn w:val="Normal"/>
    <w:link w:val="BodyTextIndentChar"/>
    <w:rsid w:val="00341FA1"/>
    <w:pPr>
      <w:spacing w:after="0"/>
      <w:ind w:hanging="2127" w:left="2127"/>
      <w:jc w:val="both"/>
    </w:pPr>
    <w:rPr>
      <w:rFonts w:eastAsia="Times" w:hAnsi="Verdana" w:ascii="Verdana"/>
      <w:sz w:val="20"/>
      <w:szCs w:val="20"/>
    </w:rPr>
  </w:style>
  <w:style w:customStyle="true" w:styleId="BodyTextIndentChar" w:type="character">
    <w:name w:val="Body Text Indent Char"/>
    <w:link w:val="BodyTextIndent"/>
    <w:rsid w:val="00341FA1"/>
    <w:rPr>
      <w:rFonts w:eastAsia="Times" w:hAnsi="Verdana" w:ascii="Verdana"/>
    </w:rPr>
  </w:style>
  <w:style w:styleId="BodyText2" w:type="paragraph">
    <w:name w:val="Body Text 2"/>
    <w:basedOn w:val="Normal"/>
    <w:link w:val="BodyText2Char"/>
    <w:rsid w:val="00341FA1"/>
    <w:pPr>
      <w:spacing w:after="0"/>
      <w:jc w:val="both"/>
    </w:pPr>
    <w:rPr>
      <w:rFonts w:eastAsia="Times New Roman" w:hAnsi="Verdana" w:ascii="Verdana"/>
      <w:b/>
      <w:sz w:val="20"/>
      <w:szCs w:val="20"/>
    </w:rPr>
  </w:style>
  <w:style w:customStyle="true" w:styleId="BodyText2Char" w:type="character">
    <w:name w:val="Body Text 2 Char"/>
    <w:link w:val="BodyText2"/>
    <w:rsid w:val="00341FA1"/>
    <w:rPr>
      <w:rFonts w:eastAsia="Times New Roman" w:hAnsi="Verdana" w:ascii="Verdana"/>
      <w:b/>
    </w:rPr>
  </w:style>
  <w:style w:customStyle="true" w:styleId="t-98-2" w:type="paragraph">
    <w:name w:val="t-98-2"/>
    <w:basedOn w:val="Normal"/>
    <w:rsid w:val="00341FA1"/>
    <w:pPr>
      <w:spacing w:afterAutospacing="true" w:after="100" w:beforeAutospacing="true" w:before="100"/>
    </w:pPr>
    <w:rPr>
      <w:rFonts w:eastAsia="Times New Roman" w:hAnsi="Times New Roman" w:ascii="Times New Roman"/>
      <w:lang w:eastAsia="hr-HR" w:val="hr-HR"/>
    </w:rPr>
  </w:style>
  <w:style w:styleId="PageNumber" w:type="character">
    <w:name w:val="page number"/>
    <w:basedOn w:val="DefaultParagraphFont"/>
    <w:rsid w:val="00341FA1"/>
  </w:style>
  <w:style w:customStyle="true" w:styleId="ColorfulList-Accent11" w:type="paragraph">
    <w:name w:val="Colorful List - Accent 11"/>
    <w:basedOn w:val="Normal"/>
    <w:uiPriority w:val="34"/>
    <w:qFormat/>
    <w:rsid w:val="00EB7DDE"/>
    <w:pPr>
      <w:ind w:left="720"/>
      <w:contextualSpacing/>
    </w:pPr>
  </w:style>
  <w:style w:customStyle="true" w:styleId="NoSpacing2" w:type="paragraph">
    <w:name w:val="No Spacing2"/>
    <w:uiPriority w:val="1"/>
    <w:qFormat/>
    <w:rsid w:val="00D0798A"/>
    <w:rPr>
      <w:rFonts w:eastAsia="Calibri" w:hAnsi="Calibri" w:ascii="Calibri"/>
      <w:sz w:val="22"/>
      <w:szCs w:val="22"/>
      <w:lang w:eastAsia="en-US" w:val="hr-HR"/>
    </w:rPr>
  </w:style>
  <w:style w:styleId="NoSpacing" w:type="paragraph">
    <w:name w:val="No Spacing"/>
    <w:uiPriority w:val="1"/>
    <w:qFormat/>
    <w:rsid w:val="00D0798A"/>
    <w:rPr>
      <w:rFonts w:eastAsia="Calibri" w:hAnsi="Calibri" w:ascii="Calibri"/>
      <w:sz w:val="22"/>
      <w:szCs w:val="22"/>
      <w:lang w:eastAsia="en-US" w:val="hr-HR"/>
    </w:rPr>
  </w:style>
  <w:style w:customStyle="true" w:styleId="NoSpacing1" w:type="paragraph">
    <w:name w:val="No Spacing1"/>
    <w:uiPriority w:val="1"/>
    <w:qFormat/>
    <w:rsid w:val="00D0798A"/>
    <w:rPr>
      <w:rFonts w:eastAsia="Calibri" w:hAnsi="Calibri" w:ascii="Calibri"/>
      <w:sz w:val="22"/>
      <w:szCs w:val="22"/>
      <w:lang w:eastAsia="en-US" w:val="hr-HR"/>
    </w:rPr>
  </w:style>
  <w:style w:styleId="BalloonText" w:type="paragraph">
    <w:name w:val="Balloon Text"/>
    <w:basedOn w:val="Normal"/>
    <w:link w:val="BalloonTextChar"/>
    <w:uiPriority w:val="99"/>
    <w:semiHidden/>
    <w:unhideWhenUsed/>
    <w:rsid w:val="00985E26"/>
    <w:pPr>
      <w:spacing w:after="0"/>
    </w:pPr>
    <w:rPr>
      <w:rFonts w:cs="Segoe UI" w:hAnsi="Segoe UI" w:ascii="Segoe UI"/>
      <w:sz w:val="18"/>
      <w:szCs w:val="18"/>
    </w:rPr>
  </w:style>
  <w:style w:customStyle="true" w:styleId="BalloonTextChar" w:type="character">
    <w:name w:val="Balloon Text Char"/>
    <w:link w:val="BalloonText"/>
    <w:uiPriority w:val="99"/>
    <w:semiHidden/>
    <w:rsid w:val="00985E26"/>
    <w:rPr>
      <w:rFonts w:cs="Segoe UI" w:hAnsi="Segoe UI" w:ascii="Segoe UI"/>
      <w:sz w:val="18"/>
      <w:szCs w:val="18"/>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3931">
      <w:bodyDiv w:val="true"/>
      <w:marLeft w:val="0"/>
      <w:marRight w:val="0"/>
      <w:marTop w:val="0"/>
      <w:marBottom w:val="0"/>
      <w:divBdr>
        <w:top w:space="0" w:sz="0" w:color="auto" w:val="none"/>
        <w:left w:space="0" w:sz="0" w:color="auto" w:val="none"/>
        <w:bottom w:space="0" w:sz="0" w:color="auto" w:val="none"/>
        <w:right w:space="0" w:sz="0" w:color="auto" w:val="none"/>
      </w:divBdr>
      <w:divsChild>
        <w:div w:id="1995647369">
          <w:marLeft w:val="0"/>
          <w:marRight w:val="0"/>
          <w:marTop w:val="0"/>
          <w:marBottom w:val="0"/>
          <w:divBdr>
            <w:top w:space="0" w:sz="0" w:color="auto" w:val="none"/>
            <w:left w:space="0" w:sz="0" w:color="auto" w:val="none"/>
            <w:bottom w:space="0" w:sz="0" w:color="auto" w:val="none"/>
            <w:right w:space="0" w:sz="0" w:color="auto" w:val="none"/>
          </w:divBdr>
          <w:divsChild>
            <w:div w:id="1262643037">
              <w:marLeft w:val="0"/>
              <w:marRight w:val="0"/>
              <w:marTop w:val="0"/>
              <w:marBottom w:val="0"/>
              <w:divBdr>
                <w:top w:space="0" w:sz="6" w:color="DDDDDD" w:val="single"/>
                <w:left w:space="0" w:sz="6" w:color="DDDDDD" w:val="single"/>
                <w:bottom w:space="0" w:sz="6" w:color="DDDDDD" w:val="single"/>
                <w:right w:space="0" w:sz="6" w:color="DDDDDD" w:val="single"/>
              </w:divBdr>
              <w:divsChild>
                <w:div w:id="1534463132">
                  <w:marLeft w:val="150"/>
                  <w:marRight w:val="150"/>
                  <w:marTop w:val="0"/>
                  <w:marBottom w:val="150"/>
                  <w:divBdr>
                    <w:top w:space="0" w:sz="0" w:color="auto" w:val="none"/>
                    <w:left w:space="0" w:sz="0" w:color="auto" w:val="none"/>
                    <w:bottom w:space="0" w:sz="0" w:color="auto" w:val="none"/>
                    <w:right w:space="0" w:sz="0" w:color="auto" w:val="none"/>
                  </w:divBdr>
                  <w:divsChild>
                    <w:div w:id="1505704159">
                      <w:marLeft w:val="0"/>
                      <w:marRight w:val="0"/>
                      <w:marTop w:val="0"/>
                      <w:marBottom w:val="0"/>
                      <w:divBdr>
                        <w:top w:space="0" w:sz="0" w:color="auto" w:val="none"/>
                        <w:left w:space="0" w:sz="0" w:color="auto" w:val="none"/>
                        <w:bottom w:space="0" w:sz="0" w:color="auto" w:val="none"/>
                        <w:right w:space="0" w:sz="0" w:color="auto" w:val="none"/>
                      </w:divBdr>
                      <w:divsChild>
                        <w:div w:id="1338464965">
                          <w:marLeft w:val="0"/>
                          <w:marRight w:val="0"/>
                          <w:marTop w:val="0"/>
                          <w:marBottom w:val="0"/>
                          <w:divBdr>
                            <w:top w:space="0" w:sz="0" w:color="auto" w:val="none"/>
                            <w:left w:space="0" w:sz="0" w:color="auto" w:val="none"/>
                            <w:bottom w:space="0" w:sz="0" w:color="auto" w:val="none"/>
                            <w:right w:space="0" w:sz="0" w:color="auto" w:val="none"/>
                          </w:divBdr>
                          <w:divsChild>
                            <w:div w:id="1392581426">
                              <w:marLeft w:val="0"/>
                              <w:marRight w:val="0"/>
                              <w:marTop w:val="0"/>
                              <w:marBottom w:val="0"/>
                              <w:divBdr>
                                <w:top w:space="0" w:sz="0" w:color="auto" w:val="none"/>
                                <w:left w:space="0" w:sz="0" w:color="auto" w:val="none"/>
                                <w:bottom w:space="0" w:sz="0" w:color="auto" w:val="none"/>
                                <w:right w:space="0" w:sz="0" w:color="auto" w:val="none"/>
                              </w:divBdr>
                              <w:divsChild>
                                <w:div w:id="1260605788">
                                  <w:marLeft w:val="0"/>
                                  <w:marRight w:val="0"/>
                                  <w:marTop w:val="0"/>
                                  <w:marBottom w:val="0"/>
                                  <w:divBdr>
                                    <w:top w:space="0" w:sz="0" w:color="auto" w:val="none"/>
                                    <w:left w:space="0" w:sz="0" w:color="auto" w:val="none"/>
                                    <w:bottom w:space="0" w:sz="0" w:color="auto" w:val="none"/>
                                    <w:right w:space="0" w:sz="0" w:color="auto" w:val="none"/>
                                  </w:divBdr>
                                  <w:divsChild>
                                    <w:div w:id="877624724">
                                      <w:marLeft w:val="0"/>
                                      <w:marRight w:val="0"/>
                                      <w:marTop w:val="0"/>
                                      <w:marBottom w:val="0"/>
                                      <w:divBdr>
                                        <w:top w:space="0" w:sz="0" w:color="auto" w:val="none"/>
                                        <w:left w:space="0" w:sz="0" w:color="auto" w:val="none"/>
                                        <w:bottom w:space="0" w:sz="0" w:color="auto" w:val="none"/>
                                        <w:right w:space="0" w:sz="0" w:color="auto" w:val="none"/>
                                      </w:divBdr>
                                      <w:divsChild>
                                        <w:div w:id="13178748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387646">
      <w:bodyDiv w:val="true"/>
      <w:marLeft w:val="0"/>
      <w:marRight w:val="0"/>
      <w:marTop w:val="0"/>
      <w:marBottom w:val="0"/>
      <w:divBdr>
        <w:top w:space="0" w:sz="0" w:color="auto" w:val="none"/>
        <w:left w:space="0" w:sz="0" w:color="auto" w:val="none"/>
        <w:bottom w:space="0" w:sz="0" w:color="auto" w:val="none"/>
        <w:right w:space="0" w:sz="0" w:color="auto" w:val="none"/>
      </w:divBdr>
      <w:divsChild>
        <w:div w:id="1948197607">
          <w:marLeft w:val="0"/>
          <w:marRight w:val="0"/>
          <w:marTop w:val="0"/>
          <w:marBottom w:val="0"/>
          <w:divBdr>
            <w:top w:space="0" w:sz="0" w:color="auto" w:val="none"/>
            <w:left w:space="0" w:sz="0" w:color="auto" w:val="none"/>
            <w:bottom w:space="0" w:sz="0" w:color="auto" w:val="none"/>
            <w:right w:space="0" w:sz="0" w:color="auto" w:val="none"/>
          </w:divBdr>
          <w:divsChild>
            <w:div w:id="1667051973">
              <w:marLeft w:val="0"/>
              <w:marRight w:val="0"/>
              <w:marTop w:val="450"/>
              <w:marBottom w:val="0"/>
              <w:divBdr>
                <w:top w:space="0" w:sz="0" w:color="auto" w:val="none"/>
                <w:left w:space="0" w:sz="0" w:color="auto" w:val="none"/>
                <w:bottom w:space="0" w:sz="0" w:color="auto" w:val="none"/>
                <w:right w:space="0" w:sz="0" w:color="auto" w:val="none"/>
              </w:divBdr>
              <w:divsChild>
                <w:div w:id="351228092">
                  <w:marLeft w:val="0"/>
                  <w:marRight w:val="0"/>
                  <w:marTop w:val="0"/>
                  <w:marBottom w:val="0"/>
                  <w:divBdr>
                    <w:top w:space="0" w:sz="0" w:color="auto" w:val="none"/>
                    <w:left w:space="0" w:sz="0" w:color="auto" w:val="none"/>
                    <w:bottom w:space="0" w:sz="0" w:color="auto" w:val="none"/>
                    <w:right w:space="0" w:sz="0" w:color="auto" w:val="none"/>
                  </w:divBdr>
                  <w:divsChild>
                    <w:div w:id="206467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48857959">
      <w:bodyDiv w:val="true"/>
      <w:marLeft w:val="0"/>
      <w:marRight w:val="0"/>
      <w:marTop w:val="0"/>
      <w:marBottom w:val="0"/>
      <w:divBdr>
        <w:top w:space="0" w:sz="0" w:color="auto" w:val="none"/>
        <w:left w:space="0" w:sz="0" w:color="auto" w:val="none"/>
        <w:bottom w:space="0" w:sz="0" w:color="auto" w:val="none"/>
        <w:right w:space="0" w:sz="0" w:color="auto" w:val="none"/>
      </w:divBdr>
      <w:divsChild>
        <w:div w:id="1705714761">
          <w:marLeft w:val="0"/>
          <w:marRight w:val="0"/>
          <w:marTop w:val="0"/>
          <w:marBottom w:val="0"/>
          <w:divBdr>
            <w:top w:space="0" w:sz="0" w:color="auto" w:val="none"/>
            <w:left w:space="0" w:sz="0" w:color="auto" w:val="none"/>
            <w:bottom w:space="0" w:sz="0" w:color="auto" w:val="none"/>
            <w:right w:space="0" w:sz="0" w:color="auto" w:val="none"/>
          </w:divBdr>
          <w:divsChild>
            <w:div w:id="1814521559">
              <w:marLeft w:val="0"/>
              <w:marRight w:val="0"/>
              <w:marTop w:val="0"/>
              <w:marBottom w:val="0"/>
              <w:divBdr>
                <w:top w:space="0" w:sz="0" w:color="auto" w:val="none"/>
                <w:left w:space="0" w:sz="0" w:color="auto" w:val="none"/>
                <w:bottom w:space="0" w:sz="0" w:color="auto" w:val="none"/>
                <w:right w:space="0" w:sz="0" w:color="auto" w:val="none"/>
              </w:divBdr>
              <w:divsChild>
                <w:div w:id="931354629">
                  <w:marLeft w:val="0"/>
                  <w:marRight w:val="0"/>
                  <w:marTop w:val="0"/>
                  <w:marBottom w:val="0"/>
                  <w:divBdr>
                    <w:top w:space="0" w:sz="0" w:color="auto" w:val="none"/>
                    <w:left w:space="0" w:sz="0" w:color="auto" w:val="none"/>
                    <w:bottom w:space="0" w:sz="0" w:color="auto" w:val="none"/>
                    <w:right w:space="0" w:sz="0" w:color="auto" w:val="none"/>
                  </w:divBdr>
                  <w:divsChild>
                    <w:div w:id="263807107">
                      <w:marLeft w:val="0"/>
                      <w:marRight w:val="0"/>
                      <w:marTop w:val="0"/>
                      <w:marBottom w:val="0"/>
                      <w:divBdr>
                        <w:top w:space="0" w:sz="0" w:color="auto" w:val="none"/>
                        <w:left w:space="0" w:sz="0" w:color="auto" w:val="none"/>
                        <w:bottom w:space="0" w:sz="0" w:color="auto" w:val="none"/>
                        <w:right w:space="0" w:sz="0" w:color="auto" w:val="none"/>
                      </w:divBdr>
                      <w:divsChild>
                        <w:div w:id="1138842197">
                          <w:marLeft w:val="0"/>
                          <w:marRight w:val="0"/>
                          <w:marTop w:val="0"/>
                          <w:marBottom w:val="0"/>
                          <w:divBdr>
                            <w:top w:space="0" w:sz="0" w:color="auto" w:val="none"/>
                            <w:left w:space="0" w:sz="0" w:color="auto" w:val="none"/>
                            <w:bottom w:space="0" w:sz="0" w:color="auto" w:val="none"/>
                            <w:right w:space="0" w:sz="0" w:color="auto" w:val="none"/>
                          </w:divBdr>
                          <w:divsChild>
                            <w:div w:id="1042557880">
                              <w:marLeft w:val="0"/>
                              <w:marRight w:val="0"/>
                              <w:marTop w:val="0"/>
                              <w:marBottom w:val="0"/>
                              <w:divBdr>
                                <w:top w:space="0" w:sz="0" w:color="auto" w:val="none"/>
                                <w:left w:space="0" w:sz="0" w:color="auto" w:val="none"/>
                                <w:bottom w:space="0" w:sz="0" w:color="auto" w:val="none"/>
                                <w:right w:space="0" w:sz="0" w:color="auto" w:val="none"/>
                              </w:divBdr>
                              <w:divsChild>
                                <w:div w:id="491723346">
                                  <w:marLeft w:val="0"/>
                                  <w:marRight w:val="0"/>
                                  <w:marTop w:val="0"/>
                                  <w:marBottom w:val="0"/>
                                  <w:divBdr>
                                    <w:top w:space="0" w:sz="0" w:color="auto" w:val="none"/>
                                    <w:left w:space="0" w:sz="0" w:color="auto" w:val="none"/>
                                    <w:bottom w:space="0" w:sz="0" w:color="auto" w:val="none"/>
                                    <w:right w:space="0" w:sz="0" w:color="auto" w:val="none"/>
                                  </w:divBdr>
                                  <w:divsChild>
                                    <w:div w:id="1708677901">
                                      <w:marLeft w:val="0"/>
                                      <w:marRight w:val="0"/>
                                      <w:marTop w:val="0"/>
                                      <w:marBottom w:val="0"/>
                                      <w:divBdr>
                                        <w:top w:space="0" w:sz="0" w:color="auto" w:val="none"/>
                                        <w:left w:space="0" w:sz="0" w:color="auto" w:val="none"/>
                                        <w:bottom w:space="0" w:sz="0" w:color="auto" w:val="none"/>
                                        <w:right w:space="0" w:sz="0" w:color="auto" w:val="none"/>
                                      </w:divBdr>
                                      <w:divsChild>
                                        <w:div w:id="924806097">
                                          <w:marLeft w:val="0"/>
                                          <w:marRight w:val="0"/>
                                          <w:marTop w:val="0"/>
                                          <w:marBottom w:val="0"/>
                                          <w:divBdr>
                                            <w:top w:space="0" w:sz="0" w:color="auto" w:val="none"/>
                                            <w:left w:space="0" w:sz="0" w:color="auto" w:val="none"/>
                                            <w:bottom w:space="0" w:sz="0" w:color="auto" w:val="none"/>
                                            <w:right w:space="0" w:sz="0" w:color="auto" w:val="none"/>
                                          </w:divBdr>
                                          <w:divsChild>
                                            <w:div w:id="1063261564">
                                              <w:marLeft w:val="0"/>
                                              <w:marRight w:val="0"/>
                                              <w:marTop w:val="0"/>
                                              <w:marBottom w:val="0"/>
                                              <w:divBdr>
                                                <w:top w:space="0" w:sz="0" w:color="auto" w:val="none"/>
                                                <w:left w:space="0" w:sz="0" w:color="auto" w:val="none"/>
                                                <w:bottom w:space="0" w:sz="0" w:color="auto" w:val="none"/>
                                                <w:right w:space="0" w:sz="0" w:color="auto" w:val="none"/>
                                              </w:divBdr>
                                              <w:divsChild>
                                                <w:div w:id="1428038476">
                                                  <w:marLeft w:val="0"/>
                                                  <w:marRight w:val="0"/>
                                                  <w:marTop w:val="0"/>
                                                  <w:marBottom w:val="0"/>
                                                  <w:divBdr>
                                                    <w:top w:space="2" w:sz="12" w:color="FFFFCC" w:val="single"/>
                                                    <w:left w:space="2" w:sz="12" w:color="FFFFCC" w:val="single"/>
                                                    <w:bottom w:space="2" w:sz="12" w:color="FFFFCC" w:val="single"/>
                                                    <w:right w:space="0" w:sz="12" w:color="FFFFCC" w:val="single"/>
                                                  </w:divBdr>
                                                  <w:divsChild>
                                                    <w:div w:id="201750635">
                                                      <w:marLeft w:val="0"/>
                                                      <w:marRight w:val="0"/>
                                                      <w:marTop w:val="0"/>
                                                      <w:marBottom w:val="0"/>
                                                      <w:divBdr>
                                                        <w:top w:space="0" w:sz="0" w:color="auto" w:val="none"/>
                                                        <w:left w:space="0" w:sz="0" w:color="auto" w:val="none"/>
                                                        <w:bottom w:space="0" w:sz="0" w:color="auto" w:val="none"/>
                                                        <w:right w:space="0" w:sz="0" w:color="auto" w:val="none"/>
                                                      </w:divBdr>
                                                      <w:divsChild>
                                                        <w:div w:id="1097822917">
                                                          <w:marLeft w:val="0"/>
                                                          <w:marRight w:val="0"/>
                                                          <w:marTop w:val="0"/>
                                                          <w:marBottom w:val="0"/>
                                                          <w:divBdr>
                                                            <w:top w:space="0" w:sz="0" w:color="auto" w:val="none"/>
                                                            <w:left w:space="0" w:sz="0" w:color="auto" w:val="none"/>
                                                            <w:bottom w:space="0" w:sz="0" w:color="auto" w:val="none"/>
                                                            <w:right w:space="0" w:sz="0" w:color="auto" w:val="none"/>
                                                          </w:divBdr>
                                                          <w:divsChild>
                                                            <w:div w:id="1284116182">
                                                              <w:marLeft w:val="0"/>
                                                              <w:marRight w:val="0"/>
                                                              <w:marTop w:val="0"/>
                                                              <w:marBottom w:val="0"/>
                                                              <w:divBdr>
                                                                <w:top w:space="0" w:sz="0" w:color="auto" w:val="none"/>
                                                                <w:left w:space="0" w:sz="0" w:color="auto" w:val="none"/>
                                                                <w:bottom w:space="0" w:sz="0" w:color="auto" w:val="none"/>
                                                                <w:right w:space="0" w:sz="0" w:color="auto" w:val="none"/>
                                                              </w:divBdr>
                                                              <w:divsChild>
                                                                <w:div w:id="73820713">
                                                                  <w:marLeft w:val="0"/>
                                                                  <w:marRight w:val="0"/>
                                                                  <w:marTop w:val="0"/>
                                                                  <w:marBottom w:val="0"/>
                                                                  <w:divBdr>
                                                                    <w:top w:space="0" w:sz="0" w:color="auto" w:val="none"/>
                                                                    <w:left w:space="0" w:sz="0" w:color="auto" w:val="none"/>
                                                                    <w:bottom w:space="0" w:sz="0" w:color="auto" w:val="none"/>
                                                                    <w:right w:space="0" w:sz="0" w:color="auto" w:val="none"/>
                                                                  </w:divBdr>
                                                                  <w:divsChild>
                                                                    <w:div w:id="698162992">
                                                                      <w:marLeft w:val="0"/>
                                                                      <w:marRight w:val="0"/>
                                                                      <w:marTop w:val="0"/>
                                                                      <w:marBottom w:val="0"/>
                                                                      <w:divBdr>
                                                                        <w:top w:space="0" w:sz="0" w:color="auto" w:val="none"/>
                                                                        <w:left w:space="0" w:sz="0" w:color="auto" w:val="none"/>
                                                                        <w:bottom w:space="0" w:sz="0" w:color="auto" w:val="none"/>
                                                                        <w:right w:space="0" w:sz="0" w:color="auto" w:val="none"/>
                                                                      </w:divBdr>
                                                                      <w:divsChild>
                                                                        <w:div w:id="1124496909">
                                                                          <w:marLeft w:val="0"/>
                                                                          <w:marRight w:val="0"/>
                                                                          <w:marTop w:val="0"/>
                                                                          <w:marBottom w:val="0"/>
                                                                          <w:divBdr>
                                                                            <w:top w:space="0" w:sz="0" w:color="auto" w:val="none"/>
                                                                            <w:left w:space="0" w:sz="0" w:color="auto" w:val="none"/>
                                                                            <w:bottom w:space="0" w:sz="0" w:color="auto" w:val="none"/>
                                                                            <w:right w:space="0" w:sz="0" w:color="auto" w:val="none"/>
                                                                          </w:divBdr>
                                                                          <w:divsChild>
                                                                            <w:div w:id="1750535324">
                                                                              <w:marLeft w:val="0"/>
                                                                              <w:marRight w:val="0"/>
                                                                              <w:marTop w:val="0"/>
                                                                              <w:marBottom w:val="0"/>
                                                                              <w:divBdr>
                                                                                <w:top w:space="0" w:sz="0" w:color="auto" w:val="none"/>
                                                                                <w:left w:space="0" w:sz="0" w:color="auto" w:val="none"/>
                                                                                <w:bottom w:space="0" w:sz="0" w:color="auto" w:val="none"/>
                                                                                <w:right w:space="0" w:sz="0" w:color="auto" w:val="none"/>
                                                                              </w:divBdr>
                                                                              <w:divsChild>
                                                                                <w:div w:id="1303273628">
                                                                                  <w:marLeft w:val="0"/>
                                                                                  <w:marRight w:val="0"/>
                                                                                  <w:marTop w:val="0"/>
                                                                                  <w:marBottom w:val="0"/>
                                                                                  <w:divBdr>
                                                                                    <w:top w:space="0" w:sz="0" w:color="auto" w:val="none"/>
                                                                                    <w:left w:space="0" w:sz="0" w:color="auto" w:val="none"/>
                                                                                    <w:bottom w:space="0" w:sz="0" w:color="auto" w:val="none"/>
                                                                                    <w:right w:space="0" w:sz="0" w:color="auto" w:val="none"/>
                                                                                  </w:divBdr>
                                                                                  <w:divsChild>
                                                                                    <w:div w:id="1594974767">
                                                                                      <w:marLeft w:val="0"/>
                                                                                      <w:marRight w:val="0"/>
                                                                                      <w:marTop w:val="0"/>
                                                                                      <w:marBottom w:val="0"/>
                                                                                      <w:divBdr>
                                                                                        <w:top w:space="0" w:sz="0" w:color="auto" w:val="none"/>
                                                                                        <w:left w:space="0" w:sz="0" w:color="auto" w:val="none"/>
                                                                                        <w:bottom w:space="0" w:sz="0" w:color="auto" w:val="none"/>
                                                                                        <w:right w:space="0" w:sz="0" w:color="auto" w:val="none"/>
                                                                                      </w:divBdr>
                                                                                      <w:divsChild>
                                                                                        <w:div w:id="674381174">
                                                                                          <w:marLeft w:val="0"/>
                                                                                          <w:marRight w:val="0"/>
                                                                                          <w:marTop w:val="0"/>
                                                                                          <w:marBottom w:val="0"/>
                                                                                          <w:divBdr>
                                                                                            <w:top w:space="0" w:sz="0" w:color="auto" w:val="none"/>
                                                                                            <w:left w:space="0" w:sz="0" w:color="auto" w:val="none"/>
                                                                                            <w:bottom w:space="0" w:sz="0" w:color="auto" w:val="none"/>
                                                                                            <w:right w:space="0" w:sz="0" w:color="auto" w:val="none"/>
                                                                                          </w:divBdr>
                                                                                          <w:divsChild>
                                                                                            <w:div w:id="2093114202">
                                                                                              <w:marLeft w:val="0"/>
                                                                                              <w:marRight w:val="120"/>
                                                                                              <w:marTop w:val="0"/>
                                                                                              <w:marBottom w:val="150"/>
                                                                                              <w:divBdr>
                                                                                                <w:top w:space="0" w:sz="2" w:color="EFEFEF" w:val="single"/>
                                                                                                <w:left w:space="0" w:sz="6" w:color="EFEFEF" w:val="single"/>
                                                                                                <w:bottom w:space="0" w:sz="6" w:color="E2E2E2" w:val="single"/>
                                                                                                <w:right w:space="0" w:sz="6" w:color="EFEFEF" w:val="single"/>
                                                                                              </w:divBdr>
                                                                                              <w:divsChild>
                                                                                                <w:div w:id="2145348295">
                                                                                                  <w:marLeft w:val="0"/>
                                                                                                  <w:marRight w:val="0"/>
                                                                                                  <w:marTop w:val="0"/>
                                                                                                  <w:marBottom w:val="0"/>
                                                                                                  <w:divBdr>
                                                                                                    <w:top w:space="0" w:sz="0" w:color="auto" w:val="none"/>
                                                                                                    <w:left w:space="0" w:sz="0" w:color="auto" w:val="none"/>
                                                                                                    <w:bottom w:space="0" w:sz="0" w:color="auto" w:val="none"/>
                                                                                                    <w:right w:space="0" w:sz="0" w:color="auto" w:val="none"/>
                                                                                                  </w:divBdr>
                                                                                                  <w:divsChild>
                                                                                                    <w:div w:id="1581481479">
                                                                                                      <w:marLeft w:val="0"/>
                                                                                                      <w:marRight w:val="0"/>
                                                                                                      <w:marTop w:val="0"/>
                                                                                                      <w:marBottom w:val="0"/>
                                                                                                      <w:divBdr>
                                                                                                        <w:top w:space="0" w:sz="0" w:color="auto" w:val="none"/>
                                                                                                        <w:left w:space="0" w:sz="0" w:color="auto" w:val="none"/>
                                                                                                        <w:bottom w:space="0" w:sz="0" w:color="auto" w:val="none"/>
                                                                                                        <w:right w:space="0" w:sz="0" w:color="auto" w:val="none"/>
                                                                                                      </w:divBdr>
                                                                                                      <w:divsChild>
                                                                                                        <w:div w:id="85394435">
                                                                                                          <w:marLeft w:val="0"/>
                                                                                                          <w:marRight w:val="0"/>
                                                                                                          <w:marTop w:val="0"/>
                                                                                                          <w:marBottom w:val="0"/>
                                                                                                          <w:divBdr>
                                                                                                            <w:top w:space="0" w:sz="0" w:color="auto" w:val="none"/>
                                                                                                            <w:left w:space="0" w:sz="0" w:color="auto" w:val="none"/>
                                                                                                            <w:bottom w:space="0" w:sz="0" w:color="auto" w:val="none"/>
                                                                                                            <w:right w:space="0" w:sz="0" w:color="auto" w:val="none"/>
                                                                                                          </w:divBdr>
                                                                                                          <w:divsChild>
                                                                                                            <w:div w:id="979262701">
                                                                                                              <w:marLeft w:val="0"/>
                                                                                                              <w:marRight w:val="0"/>
                                                                                                              <w:marTop w:val="0"/>
                                                                                                              <w:marBottom w:val="0"/>
                                                                                                              <w:divBdr>
                                                                                                                <w:top w:space="0" w:sz="0" w:color="auto" w:val="none"/>
                                                                                                                <w:left w:space="0" w:sz="0" w:color="auto" w:val="none"/>
                                                                                                                <w:bottom w:space="0" w:sz="0" w:color="auto" w:val="none"/>
                                                                                                                <w:right w:space="0" w:sz="0" w:color="auto" w:val="none"/>
                                                                                                              </w:divBdr>
                                                                                                              <w:divsChild>
                                                                                                                <w:div w:id="816386201">
                                                                                                                  <w:marLeft w:val="0"/>
                                                                                                                  <w:marRight w:val="0"/>
                                                                                                                  <w:marTop w:val="0"/>
                                                                                                                  <w:marBottom w:val="0"/>
                                                                                                                  <w:divBdr>
                                                                                                                    <w:top w:space="4" w:sz="2" w:color="D8D8D8" w:val="single"/>
                                                                                                                    <w:left w:space="0" w:sz="2" w:color="D8D8D8" w:val="single"/>
                                                                                                                    <w:bottom w:space="4" w:sz="2" w:color="D8D8D8" w:val="single"/>
                                                                                                                    <w:right w:space="0" w:sz="2" w:color="D8D8D8" w:val="single"/>
                                                                                                                  </w:divBdr>
                                                                                                                  <w:divsChild>
                                                                                                                    <w:div w:id="1669750328">
                                                                                                                      <w:marLeft w:val="225"/>
                                                                                                                      <w:marRight w:val="225"/>
                                                                                                                      <w:marTop w:val="75"/>
                                                                                                                      <w:marBottom w:val="75"/>
                                                                                                                      <w:divBdr>
                                                                                                                        <w:top w:space="0" w:sz="0" w:color="auto" w:val="none"/>
                                                                                                                        <w:left w:space="0" w:sz="0" w:color="auto" w:val="none"/>
                                                                                                                        <w:bottom w:space="0" w:sz="0" w:color="auto" w:val="none"/>
                                                                                                                        <w:right w:space="0" w:sz="0" w:color="auto" w:val="none"/>
                                                                                                                      </w:divBdr>
                                                                                                                      <w:divsChild>
                                                                                                                        <w:div w:id="597099252">
                                                                                                                          <w:marLeft w:val="0"/>
                                                                                                                          <w:marRight w:val="0"/>
                                                                                                                          <w:marTop w:val="0"/>
                                                                                                                          <w:marBottom w:val="0"/>
                                                                                                                          <w:divBdr>
                                                                                                                            <w:top w:space="0" w:sz="6" w:color="auto" w:val="single"/>
                                                                                                                            <w:left w:space="0" w:sz="6" w:color="auto" w:val="single"/>
                                                                                                                            <w:bottom w:space="0" w:sz="6" w:color="auto" w:val="single"/>
                                                                                                                            <w:right w:space="0" w:sz="6" w:color="auto" w:val="single"/>
                                                                                                                          </w:divBdr>
                                                                                                                          <w:divsChild>
                                                                                                                            <w:div w:id="1936788768">
                                                                                                                              <w:marLeft w:val="0"/>
                                                                                                                              <w:marRight w:val="0"/>
                                                                                                                              <w:marTop w:val="0"/>
                                                                                                                              <w:marBottom w:val="0"/>
                                                                                                                              <w:divBdr>
                                                                                                                                <w:top w:space="0" w:sz="0" w:color="auto" w:val="none"/>
                                                                                                                                <w:left w:space="0" w:sz="0" w:color="auto" w:val="none"/>
                                                                                                                                <w:bottom w:space="0" w:sz="0" w:color="auto" w:val="none"/>
                                                                                                                                <w:right w:space="0" w:sz="0" w:color="auto" w:val="none"/>
                                                                                                                              </w:divBdr>
                                                                                                                              <w:divsChild>
                                                                                                                                <w:div w:id="81435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1418">
      <w:bodyDiv w:val="true"/>
      <w:marLeft w:val="0"/>
      <w:marRight w:val="0"/>
      <w:marTop w:val="0"/>
      <w:marBottom w:val="0"/>
      <w:divBdr>
        <w:top w:space="0" w:sz="0" w:color="auto" w:val="none"/>
        <w:left w:space="0" w:sz="0" w:color="auto" w:val="none"/>
        <w:bottom w:space="0" w:sz="0" w:color="auto" w:val="none"/>
        <w:right w:space="0" w:sz="0" w:color="auto" w:val="none"/>
      </w:divBdr>
    </w:div>
    <w:div w:id="882865878">
      <w:bodyDiv w:val="true"/>
      <w:marLeft w:val="0"/>
      <w:marRight w:val="0"/>
      <w:marTop w:val="0"/>
      <w:marBottom w:val="0"/>
      <w:divBdr>
        <w:top w:space="0" w:sz="0" w:color="auto" w:val="none"/>
        <w:left w:space="0" w:sz="0" w:color="auto" w:val="none"/>
        <w:bottom w:space="0" w:sz="0" w:color="auto" w:val="none"/>
        <w:right w:space="0" w:sz="0" w:color="auto" w:val="none"/>
      </w:divBdr>
      <w:divsChild>
        <w:div w:id="999039613">
          <w:marLeft w:val="0"/>
          <w:marRight w:val="0"/>
          <w:marTop w:val="0"/>
          <w:marBottom w:val="0"/>
          <w:divBdr>
            <w:top w:space="0" w:sz="0" w:color="auto" w:val="none"/>
            <w:left w:space="0" w:sz="0" w:color="auto" w:val="none"/>
            <w:bottom w:space="0" w:sz="0" w:color="auto" w:val="none"/>
            <w:right w:space="0" w:sz="0" w:color="auto" w:val="none"/>
          </w:divBdr>
          <w:divsChild>
            <w:div w:id="373386643">
              <w:marLeft w:val="0"/>
              <w:marRight w:val="0"/>
              <w:marTop w:val="450"/>
              <w:marBottom w:val="0"/>
              <w:divBdr>
                <w:top w:space="0" w:sz="0" w:color="auto" w:val="none"/>
                <w:left w:space="0" w:sz="0" w:color="auto" w:val="none"/>
                <w:bottom w:space="0" w:sz="0" w:color="auto" w:val="none"/>
                <w:right w:space="0" w:sz="0" w:color="auto" w:val="none"/>
              </w:divBdr>
              <w:divsChild>
                <w:div w:id="1137575543">
                  <w:marLeft w:val="0"/>
                  <w:marRight w:val="0"/>
                  <w:marTop w:val="0"/>
                  <w:marBottom w:val="0"/>
                  <w:divBdr>
                    <w:top w:space="0" w:sz="0" w:color="auto" w:val="none"/>
                    <w:left w:space="0" w:sz="0" w:color="auto" w:val="none"/>
                    <w:bottom w:space="0" w:sz="0" w:color="auto" w:val="none"/>
                    <w:right w:space="0" w:sz="0" w:color="auto" w:val="none"/>
                  </w:divBdr>
                  <w:divsChild>
                    <w:div w:id="5577861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139226229">
      <w:bodyDiv w:val="true"/>
      <w:marLeft w:val="0"/>
      <w:marRight w:val="0"/>
      <w:marTop w:val="0"/>
      <w:marBottom w:val="0"/>
      <w:divBdr>
        <w:top w:space="0" w:sz="0" w:color="auto" w:val="none"/>
        <w:left w:space="0" w:sz="0" w:color="auto" w:val="none"/>
        <w:bottom w:space="0" w:sz="0" w:color="auto" w:val="none"/>
        <w:right w:space="0" w:sz="0" w:color="auto" w:val="none"/>
      </w:divBdr>
      <w:divsChild>
        <w:div w:id="280767066">
          <w:marLeft w:val="0"/>
          <w:marRight w:val="0"/>
          <w:marTop w:val="0"/>
          <w:marBottom w:val="0"/>
          <w:divBdr>
            <w:top w:space="0" w:sz="0" w:color="auto" w:val="none"/>
            <w:left w:space="0" w:sz="0" w:color="auto" w:val="none"/>
            <w:bottom w:space="0" w:sz="0" w:color="auto" w:val="none"/>
            <w:right w:space="0" w:sz="0" w:color="auto" w:val="none"/>
          </w:divBdr>
          <w:divsChild>
            <w:div w:id="636565652">
              <w:marLeft w:val="0"/>
              <w:marRight w:val="0"/>
              <w:marTop w:val="0"/>
              <w:marBottom w:val="0"/>
              <w:divBdr>
                <w:top w:space="0" w:sz="6" w:color="DDDDDD" w:val="single"/>
                <w:left w:space="0" w:sz="6" w:color="DDDDDD" w:val="single"/>
                <w:bottom w:space="0" w:sz="6" w:color="DDDDDD" w:val="single"/>
                <w:right w:space="0" w:sz="6" w:color="DDDDDD" w:val="single"/>
              </w:divBdr>
              <w:divsChild>
                <w:div w:id="1997804683">
                  <w:marLeft w:val="150"/>
                  <w:marRight w:val="150"/>
                  <w:marTop w:val="0"/>
                  <w:marBottom w:val="150"/>
                  <w:divBdr>
                    <w:top w:space="0" w:sz="0" w:color="auto" w:val="none"/>
                    <w:left w:space="0" w:sz="0" w:color="auto" w:val="none"/>
                    <w:bottom w:space="0" w:sz="0" w:color="auto" w:val="none"/>
                    <w:right w:space="0" w:sz="0" w:color="auto" w:val="none"/>
                  </w:divBdr>
                  <w:divsChild>
                    <w:div w:id="1554385080">
                      <w:marLeft w:val="0"/>
                      <w:marRight w:val="0"/>
                      <w:marTop w:val="0"/>
                      <w:marBottom w:val="0"/>
                      <w:divBdr>
                        <w:top w:space="0" w:sz="0" w:color="auto" w:val="none"/>
                        <w:left w:space="0" w:sz="0" w:color="auto" w:val="none"/>
                        <w:bottom w:space="0" w:sz="0" w:color="auto" w:val="none"/>
                        <w:right w:space="0" w:sz="0" w:color="auto" w:val="none"/>
                      </w:divBdr>
                      <w:divsChild>
                        <w:div w:id="653875202">
                          <w:marLeft w:val="0"/>
                          <w:marRight w:val="0"/>
                          <w:marTop w:val="0"/>
                          <w:marBottom w:val="0"/>
                          <w:divBdr>
                            <w:top w:space="0" w:sz="0" w:color="auto" w:val="none"/>
                            <w:left w:space="0" w:sz="0" w:color="auto" w:val="none"/>
                            <w:bottom w:space="0" w:sz="0" w:color="auto" w:val="none"/>
                            <w:right w:space="0" w:sz="0" w:color="auto" w:val="none"/>
                          </w:divBdr>
                          <w:divsChild>
                            <w:div w:id="317854035">
                              <w:marLeft w:val="0"/>
                              <w:marRight w:val="0"/>
                              <w:marTop w:val="0"/>
                              <w:marBottom w:val="0"/>
                              <w:divBdr>
                                <w:top w:space="0" w:sz="0" w:color="auto" w:val="none"/>
                                <w:left w:space="0" w:sz="0" w:color="auto" w:val="none"/>
                                <w:bottom w:space="0" w:sz="0" w:color="auto" w:val="none"/>
                                <w:right w:space="0" w:sz="0" w:color="auto" w:val="none"/>
                              </w:divBdr>
                              <w:divsChild>
                                <w:div w:id="55445358">
                                  <w:marLeft w:val="0"/>
                                  <w:marRight w:val="0"/>
                                  <w:marTop w:val="0"/>
                                  <w:marBottom w:val="0"/>
                                  <w:divBdr>
                                    <w:top w:space="0" w:sz="0" w:color="auto" w:val="none"/>
                                    <w:left w:space="0" w:sz="0" w:color="auto" w:val="none"/>
                                    <w:bottom w:space="0" w:sz="0" w:color="auto" w:val="none"/>
                                    <w:right w:space="0" w:sz="0" w:color="auto" w:val="none"/>
                                  </w:divBdr>
                                  <w:divsChild>
                                    <w:div w:id="859245349">
                                      <w:marLeft w:val="0"/>
                                      <w:marRight w:val="0"/>
                                      <w:marTop w:val="0"/>
                                      <w:marBottom w:val="0"/>
                                      <w:divBdr>
                                        <w:top w:space="0" w:sz="0" w:color="auto" w:val="none"/>
                                        <w:left w:space="0" w:sz="0" w:color="auto" w:val="none"/>
                                        <w:bottom w:space="0" w:sz="0" w:color="auto" w:val="none"/>
                                        <w:right w:space="0" w:sz="0" w:color="auto" w:val="none"/>
                                      </w:divBdr>
                                      <w:divsChild>
                                        <w:div w:id="503126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8325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9356827">
          <w:marLeft w:val="0"/>
          <w:marRight w:val="0"/>
          <w:marTop w:val="60"/>
          <w:marBottom w:val="0"/>
          <w:divBdr>
            <w:top w:space="0" w:sz="0" w:color="auto" w:val="none"/>
            <w:left w:space="0" w:sz="0" w:color="auto" w:val="none"/>
            <w:bottom w:space="0" w:sz="0" w:color="auto" w:val="none"/>
            <w:right w:space="0" w:sz="0" w:color="auto" w:val="none"/>
          </w:divBdr>
          <w:divsChild>
            <w:div w:id="677658965">
              <w:marLeft w:val="0"/>
              <w:marRight w:val="0"/>
              <w:marTop w:val="0"/>
              <w:marBottom w:val="0"/>
              <w:divBdr>
                <w:top w:space="0" w:sz="0" w:color="auto" w:val="none"/>
                <w:left w:space="0" w:sz="0" w:color="auto" w:val="none"/>
                <w:bottom w:space="0" w:sz="0" w:color="auto" w:val="none"/>
                <w:right w:space="0" w:sz="0" w:color="auto" w:val="none"/>
              </w:divBdr>
              <w:divsChild>
                <w:div w:id="383525067">
                  <w:marLeft w:val="3750"/>
                  <w:marRight w:val="0"/>
                  <w:marTop w:val="0"/>
                  <w:marBottom w:val="300"/>
                  <w:divBdr>
                    <w:top w:space="0" w:sz="0" w:color="auto" w:val="none"/>
                    <w:left w:space="0" w:sz="0" w:color="auto" w:val="none"/>
                    <w:bottom w:space="0" w:sz="0" w:color="auto" w:val="none"/>
                    <w:right w:space="0" w:sz="0" w:color="auto" w:val="none"/>
                  </w:divBdr>
                  <w:divsChild>
                    <w:div w:id="1854998652">
                      <w:marLeft w:val="0"/>
                      <w:marRight w:val="0"/>
                      <w:marTop w:val="0"/>
                      <w:marBottom w:val="0"/>
                      <w:divBdr>
                        <w:top w:space="0" w:sz="0" w:color="auto" w:val="none"/>
                        <w:left w:space="0" w:sz="0" w:color="auto" w:val="none"/>
                        <w:bottom w:space="0" w:sz="0" w:color="auto" w:val="none"/>
                        <w:right w:space="0" w:sz="0" w:color="auto" w:val="none"/>
                      </w:divBdr>
                      <w:divsChild>
                        <w:div w:id="1537741942">
                          <w:marLeft w:val="0"/>
                          <w:marRight w:val="0"/>
                          <w:marTop w:val="0"/>
                          <w:marBottom w:val="0"/>
                          <w:divBdr>
                            <w:top w:space="0" w:sz="0" w:color="auto" w:val="none"/>
                            <w:left w:space="0" w:sz="0" w:color="auto" w:val="none"/>
                            <w:bottom w:space="0" w:sz="0" w:color="auto" w:val="none"/>
                            <w:right w:space="0" w:sz="0" w:color="auto" w:val="none"/>
                          </w:divBdr>
                          <w:divsChild>
                            <w:div w:id="1863856511">
                              <w:marLeft w:val="0"/>
                              <w:marRight w:val="0"/>
                              <w:marTop w:val="0"/>
                              <w:marBottom w:val="0"/>
                              <w:divBdr>
                                <w:top w:space="0" w:sz="0" w:color="auto" w:val="none"/>
                                <w:left w:space="0" w:sz="0" w:color="auto" w:val="none"/>
                                <w:bottom w:space="0" w:sz="0" w:color="auto" w:val="none"/>
                                <w:right w:space="0" w:sz="0" w:color="auto" w:val="none"/>
                              </w:divBdr>
                              <w:divsChild>
                                <w:div w:id="422579143">
                                  <w:marLeft w:val="0"/>
                                  <w:marRight w:val="0"/>
                                  <w:marTop w:val="0"/>
                                  <w:marBottom w:val="0"/>
                                  <w:divBdr>
                                    <w:top w:space="0" w:sz="0" w:color="auto" w:val="none"/>
                                    <w:left w:space="0" w:sz="0" w:color="auto" w:val="none"/>
                                    <w:bottom w:space="0" w:sz="0" w:color="auto" w:val="none"/>
                                    <w:right w:space="0" w:sz="0" w:color="auto" w:val="none"/>
                                  </w:divBdr>
                                  <w:divsChild>
                                    <w:div w:id="222838362">
                                      <w:marLeft w:val="0"/>
                                      <w:marRight w:val="0"/>
                                      <w:marTop w:val="0"/>
                                      <w:marBottom w:val="0"/>
                                      <w:divBdr>
                                        <w:top w:space="0" w:sz="0" w:color="auto" w:val="none"/>
                                        <w:left w:space="0" w:sz="0" w:color="auto" w:val="none"/>
                                        <w:bottom w:space="0" w:sz="0" w:color="auto" w:val="none"/>
                                        <w:right w:space="0" w:sz="0" w:color="auto" w:val="none"/>
                                      </w:divBdr>
                                      <w:divsChild>
                                        <w:div w:id="9044911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7454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27665213">
          <w:marLeft w:val="0"/>
          <w:marRight w:val="0"/>
          <w:marTop w:val="60"/>
          <w:marBottom w:val="0"/>
          <w:divBdr>
            <w:top w:space="0" w:sz="0" w:color="auto" w:val="none"/>
            <w:left w:space="0" w:sz="0" w:color="auto" w:val="none"/>
            <w:bottom w:space="0" w:sz="0" w:color="auto" w:val="none"/>
            <w:right w:space="0" w:sz="0" w:color="auto" w:val="none"/>
          </w:divBdr>
          <w:divsChild>
            <w:div w:id="1355155470">
              <w:marLeft w:val="0"/>
              <w:marRight w:val="0"/>
              <w:marTop w:val="0"/>
              <w:marBottom w:val="0"/>
              <w:divBdr>
                <w:top w:space="0" w:sz="0" w:color="auto" w:val="none"/>
                <w:left w:space="0" w:sz="0" w:color="auto" w:val="none"/>
                <w:bottom w:space="0" w:sz="0" w:color="auto" w:val="none"/>
                <w:right w:space="0" w:sz="0" w:color="auto" w:val="none"/>
              </w:divBdr>
              <w:divsChild>
                <w:div w:id="1996840031">
                  <w:marLeft w:val="3750"/>
                  <w:marRight w:val="0"/>
                  <w:marTop w:val="0"/>
                  <w:marBottom w:val="300"/>
                  <w:divBdr>
                    <w:top w:space="0" w:sz="0" w:color="auto" w:val="none"/>
                    <w:left w:space="0" w:sz="0" w:color="auto" w:val="none"/>
                    <w:bottom w:space="0" w:sz="0" w:color="auto" w:val="none"/>
                    <w:right w:space="0" w:sz="0" w:color="auto" w:val="none"/>
                  </w:divBdr>
                  <w:divsChild>
                    <w:div w:id="528760556">
                      <w:marLeft w:val="0"/>
                      <w:marRight w:val="0"/>
                      <w:marTop w:val="0"/>
                      <w:marBottom w:val="0"/>
                      <w:divBdr>
                        <w:top w:space="0" w:sz="0" w:color="auto" w:val="none"/>
                        <w:left w:space="0" w:sz="0" w:color="auto" w:val="none"/>
                        <w:bottom w:space="0" w:sz="0" w:color="auto" w:val="none"/>
                        <w:right w:space="0" w:sz="0" w:color="auto" w:val="none"/>
                      </w:divBdr>
                      <w:divsChild>
                        <w:div w:id="666401898">
                          <w:marLeft w:val="0"/>
                          <w:marRight w:val="0"/>
                          <w:marTop w:val="0"/>
                          <w:marBottom w:val="0"/>
                          <w:divBdr>
                            <w:top w:space="0" w:sz="0" w:color="auto" w:val="none"/>
                            <w:left w:space="0" w:sz="0" w:color="auto" w:val="none"/>
                            <w:bottom w:space="0" w:sz="0" w:color="auto" w:val="none"/>
                            <w:right w:space="0" w:sz="0" w:color="auto" w:val="none"/>
                          </w:divBdr>
                          <w:divsChild>
                            <w:div w:id="848451855">
                              <w:marLeft w:val="0"/>
                              <w:marRight w:val="0"/>
                              <w:marTop w:val="0"/>
                              <w:marBottom w:val="0"/>
                              <w:divBdr>
                                <w:top w:space="0" w:sz="0" w:color="auto" w:val="none"/>
                                <w:left w:space="0" w:sz="0" w:color="auto" w:val="none"/>
                                <w:bottom w:space="0" w:sz="0" w:color="auto" w:val="none"/>
                                <w:right w:space="0" w:sz="0" w:color="auto" w:val="none"/>
                              </w:divBdr>
                              <w:divsChild>
                                <w:div w:id="45377498">
                                  <w:marLeft w:val="0"/>
                                  <w:marRight w:val="0"/>
                                  <w:marTop w:val="0"/>
                                  <w:marBottom w:val="0"/>
                                  <w:divBdr>
                                    <w:top w:space="0" w:sz="0" w:color="auto" w:val="none"/>
                                    <w:left w:space="0" w:sz="0" w:color="auto" w:val="none"/>
                                    <w:bottom w:space="0" w:sz="0" w:color="auto" w:val="none"/>
                                    <w:right w:space="0" w:sz="0" w:color="auto" w:val="none"/>
                                  </w:divBdr>
                                  <w:divsChild>
                                    <w:div w:id="492377049">
                                      <w:marLeft w:val="0"/>
                                      <w:marRight w:val="0"/>
                                      <w:marTop w:val="0"/>
                                      <w:marBottom w:val="0"/>
                                      <w:divBdr>
                                        <w:top w:space="0" w:sz="0" w:color="auto" w:val="none"/>
                                        <w:left w:space="0" w:sz="0" w:color="auto" w:val="none"/>
                                        <w:bottom w:space="0" w:sz="0" w:color="auto" w:val="none"/>
                                        <w:right w:space="0" w:sz="0" w:color="auto" w:val="none"/>
                                      </w:divBdr>
                                      <w:divsChild>
                                        <w:div w:id="1940209682">
                                          <w:marLeft w:val="0"/>
                                          <w:marRight w:val="0"/>
                                          <w:marTop w:val="0"/>
                                          <w:marBottom w:val="0"/>
                                          <w:divBdr>
                                            <w:top w:space="0" w:sz="0" w:color="auto" w:val="none"/>
                                            <w:left w:space="0" w:sz="0" w:color="auto" w:val="none"/>
                                            <w:bottom w:space="0" w:sz="0" w:color="auto" w:val="none"/>
                                            <w:right w:space="0" w:sz="0" w:color="auto" w:val="none"/>
                                          </w:divBdr>
                                          <w:divsChild>
                                            <w:div w:id="1448236642">
                                              <w:marLeft w:val="0"/>
                                              <w:marRight w:val="0"/>
                                              <w:marTop w:val="0"/>
                                              <w:marBottom w:val="0"/>
                                              <w:divBdr>
                                                <w:top w:space="0" w:sz="0" w:color="auto" w:val="none"/>
                                                <w:left w:space="0" w:sz="0" w:color="auto" w:val="none"/>
                                                <w:bottom w:space="0" w:sz="0" w:color="auto" w:val="none"/>
                                                <w:right w:space="0" w:sz="0" w:color="auto" w:val="none"/>
                                              </w:divBdr>
                                            </w:div>
                                            <w:div w:id="1933932829">
                                              <w:marLeft w:val="0"/>
                                              <w:marRight w:val="0"/>
                                              <w:marTop w:val="0"/>
                                              <w:marBottom w:val="0"/>
                                              <w:divBdr>
                                                <w:top w:space="0" w:sz="0" w:color="auto" w:val="none"/>
                                                <w:left w:space="0" w:sz="0" w:color="auto" w:val="none"/>
                                                <w:bottom w:space="0" w:sz="0" w:color="auto" w:val="none"/>
                                                <w:right w:space="0" w:sz="0" w:color="auto" w:val="none"/>
                                              </w:divBdr>
                                            </w:div>
                                          </w:divsChild>
                                        </w:div>
                                        <w:div w:id="2114930722">
                                          <w:marLeft w:val="0"/>
                                          <w:marRight w:val="0"/>
                                          <w:marTop w:val="180"/>
                                          <w:marBottom w:val="18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Yu Gothic Light" script="Jpan"/>
        <a:font typeface="맑은 고딕" script="Hang"/>
        <a:font typeface="DengXian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Yu Mincho" script="Jpan"/>
        <a:font typeface="맑은 고딕" script="Hang"/>
        <a:font typeface="DengXian"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292C85E9-7D41-42BF-9A2D-26BD950B0894}">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獫票楧栮捯洀鉭曮㞱Û뜰⠲쎔딁烊皭〼፥ᙼ䕸忤઱</properties:Company>
  <properties:Pages>1</properties:Pages>
  <properties:Words>3280</properties:Words>
  <properties:Characters>18698</properties:Characters>
  <properties:Lines>155</properties:Lines>
  <properties:Paragraphs>43</properties:Paragraphs>
  <properties:TotalTime>64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Lorem ipsum dolor sit amet, consectetur adipiscing elit</vt:lpstr>
    </vt:vector>
  </properties:TitlesOfParts>
  <properties:LinksUpToDate>false</properties:LinksUpToDate>
  <properties:CharactersWithSpaces>21935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2018-07-30T08:25:00Z</dcterms:created>
  <dc:creator>Anja</dc:creator>
  <cp:keywords/>
  <cp:lastModifiedBy>ALMA</cp:lastModifiedBy>
  <cp:lastPrinted>2017-11-06T09:41:00Z</cp:lastPrinted>
  <dcterms:modified xmlns:xsi="http://www.w3.org/2001/XMLSchema-instance" xsi:type="dcterms:W3CDTF">2018-07-30T09:30:00Z</dcterms:modified>
  <cp:revision>4</cp:revision>
  <dc:subject/>
  <dc:title>Lorem ipsum dolor sit amet, consectetur adipiscing elit</dc:title>
</cp:coreProperties>
</file>