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f450" w14:paraId="dd7f450" w:rsidRDefault="00CB28A4" w:rsidR="00CB28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B28A4" w:rsidP="00431FD5" w:rsidR="00CB28A4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7A208B">
        <w:rPr>
          <w:rFonts w:hAnsi="Times New Roman" w:ascii="Times New Roman"/>
          <w:szCs w:val="24"/>
          <w:lang w:val="hr-HR"/>
        </w:rPr>
        <w:t>931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CB28A4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570CD">
        <w:rPr>
          <w:rFonts w:hAnsi="Times New Roman" w:ascii="Times New Roman"/>
          <w:szCs w:val="24"/>
        </w:rPr>
        <w:t>redmetu</w:t>
      </w:r>
      <w:r w:rsidRPr="009570C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7A208B" w:rsidRPr="007A208B">
        <w:rPr>
          <w:rFonts w:hAnsi="Times New Roman" w:ascii="Times New Roman"/>
          <w:lang w:val="hr-HR"/>
        </w:rPr>
        <w:t>ALED DISTRIBUCIJA d.o.o., Zagreb, Slavonska avenija b.b., OIB: 01567157602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D046F5">
        <w:rPr>
          <w:rFonts w:hAnsi="Times New Roman" w:ascii="Times New Roman"/>
          <w:szCs w:val="24"/>
        </w:rPr>
        <w:t>27</w:t>
      </w:r>
      <w:r w:rsidR="00414148" w:rsidRPr="009570CD">
        <w:rPr>
          <w:rFonts w:hAnsi="Times New Roman" w:ascii="Times New Roman"/>
          <w:szCs w:val="24"/>
        </w:rPr>
        <w:t>. studenoga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7A208B" w:rsidRPr="007A208B">
        <w:rPr>
          <w:rFonts w:hAnsi="Times New Roman" w:ascii="Times New Roman"/>
          <w:lang w:val="hr-HR"/>
        </w:rPr>
        <w:t>ALED DISTRIBUCIJA d.o.o., Zagreb, Slavonska avenija b.b., OIB: 01567157602</w:t>
      </w:r>
      <w:r w:rsidR="00D046F5">
        <w:rPr>
          <w:rFonts w:hAnsi="Times New Roman" w:ascii="Times New Roman"/>
          <w:lang w:val="hr-HR"/>
        </w:rPr>
        <w:t xml:space="preserve">, MBS: </w:t>
      </w:r>
      <w:r w:rsidR="007A208B">
        <w:rPr>
          <w:rFonts w:hAnsi="Times New Roman" w:ascii="Times New Roman"/>
        </w:rPr>
        <w:t>080284750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A208B" w:rsidRPr="007A208B">
        <w:rPr>
          <w:rFonts w:hAnsi="Times New Roman" w:ascii="Times New Roman"/>
          <w:lang w:val="hr-HR"/>
        </w:rPr>
        <w:t>ALED DISTRIBUCIJA d.o.o., Zagreb, Slavonska avenija b.b.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D046F5">
        <w:rPr>
          <w:rFonts w:hAnsi="Times New Roman" w:ascii="Times New Roman"/>
          <w:szCs w:val="24"/>
        </w:rPr>
        <w:t xml:space="preserve"> je dužnik na dan 11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7A208B">
        <w:rPr>
          <w:rFonts w:hAnsi="Times New Roman" w:ascii="Times New Roman"/>
          <w:szCs w:val="24"/>
        </w:rPr>
        <w:t xml:space="preserve">1377 </w:t>
      </w:r>
      <w:r w:rsidR="00627967" w:rsidRPr="009570CD">
        <w:rPr>
          <w:rFonts w:hAnsi="Times New Roman" w:ascii="Times New Roman"/>
          <w:szCs w:val="24"/>
        </w:rPr>
        <w:t>dana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</w:t>
      </w:r>
      <w:r w:rsidR="00627967" w:rsidRPr="009570CD">
        <w:rPr>
          <w:rFonts w:hAnsi="Times New Roman" w:ascii="Times New Roman"/>
          <w:szCs w:val="24"/>
        </w:rPr>
        <w:lastRenderedPageBreak/>
        <w:t>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414148" w:rsidRPr="009570CD">
        <w:rPr>
          <w:rFonts w:hAnsi="Times New Roman" w:ascii="Times New Roman"/>
          <w:szCs w:val="24"/>
        </w:rPr>
        <w:t>2</w:t>
      </w:r>
      <w:r w:rsidR="00D046F5">
        <w:rPr>
          <w:rFonts w:hAnsi="Times New Roman" w:ascii="Times New Roman"/>
          <w:szCs w:val="24"/>
        </w:rPr>
        <w:t>7</w:t>
      </w:r>
      <w:r w:rsidR="00414148" w:rsidRPr="009570CD">
        <w:rPr>
          <w:rFonts w:hAnsi="Times New Roman" w:ascii="Times New Roman"/>
          <w:szCs w:val="24"/>
        </w:rPr>
        <w:t xml:space="preserve">. </w:t>
      </w:r>
      <w:r w:rsidR="00D046F5">
        <w:rPr>
          <w:rFonts w:hAnsi="Times New Roman" w:ascii="Times New Roman"/>
          <w:szCs w:val="24"/>
        </w:rPr>
        <w:t xml:space="preserve">listopada </w:t>
      </w:r>
      <w:r w:rsidR="006C314D" w:rsidRPr="009570CD">
        <w:rPr>
          <w:rFonts w:hAnsi="Times New Roman" w:ascii="Times New Roman"/>
          <w:szCs w:val="24"/>
        </w:rPr>
        <w:t>2015.,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D046F5">
        <w:rPr>
          <w:rFonts w:hAnsi="Times New Roman" w:ascii="Times New Roman"/>
          <w:szCs w:val="24"/>
        </w:rPr>
        <w:t>27</w:t>
      </w:r>
      <w:r w:rsidR="008F6E34" w:rsidRPr="009570CD">
        <w:rPr>
          <w:rFonts w:hAnsi="Times New Roman" w:ascii="Times New Roman"/>
          <w:szCs w:val="24"/>
        </w:rPr>
        <w:t>. studenoga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CB28A4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CB28A4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CB28A4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CB28A4" w:rsidR="00CB28A4">
      <w:pPr>
        <w:jc w:val="both"/>
        <w:rPr>
          <w:rFonts w:hAnsi="Times New Roman" w:ascii="Times New Roman"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CB28A4" w:rsidR="00CB28A4">
      <w:pPr>
        <w:jc w:val="both"/>
        <w:rPr>
          <w:rFonts w:hAnsi="Times New Roman" w:ascii="Times New Roman"/>
          <w:szCs w:val="24"/>
        </w:rPr>
      </w:pPr>
    </w:p>
    <w:p w:rsidRDefault="00CB28A4" w:rsidP="00CB28A4" w:rsidR="00CB28A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CB28A4" w:rsidP="00CB28A4" w:rsidR="00CB28A4">
      <w:pPr>
        <w:jc w:val="right"/>
        <w:rPr>
          <w:rFonts w:hAnsi="Times New Roman" w:ascii="Times New Roman"/>
          <w:szCs w:val="24"/>
        </w:rPr>
      </w:pPr>
      <w:r w:rsidRPr="00CB28A4">
        <w:rPr>
          <w:rFonts w:hAnsi="Times New Roman" w:ascii="Times New Roman"/>
          <w:szCs w:val="24"/>
        </w:rPr>
        <w:t>Ivana Rogić</w:t>
      </w: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CB28A4" w:rsidR="006C314D" w:rsidRPr="009570CD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B28A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CB28A4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St-931/15-6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B28A4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8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8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8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8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8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8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8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8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ALED distribucija d.o.o.</izvorni_sadrzaj>
    <derivirana_varijabla naziv="DomainObject.Predmet.ProtustrankaFormated_1">  ALED distribucija d.o.o.</derivirana_varijabla>
  </DomainObject.Predmet.ProtustrankaFormated>
  <DomainObject.Predmet.ProtustrankaFormatedOIB>
    <izvorni_sadrzaj>  ALED distribucija d.o.o., OIB 01567157602</izvorni_sadrzaj>
    <derivirana_varijabla naziv="DomainObject.Predmet.ProtustrankaFormatedOIB_1">  ALED distribucija d.o.o., OIB 01567157602</derivirana_varijabla>
  </DomainObject.Predmet.ProtustrankaFormatedOIB>
  <DomainObject.Predmet.ProtustrankaFormatedWithAdress>
    <izvorni_sadrzaj> ALED distribucija d.o.o., Slavonska avenija bb, 10000 Zagreb</izvorni_sadrzaj>
    <derivirana_varijabla naziv="DomainObject.Predmet.ProtustrankaFormatedWithAdress_1"> ALED distribucija d.o.o., Slavonska avenija bb, 10000 Zagreb</derivirana_varijabla>
  </DomainObject.Predmet.ProtustrankaFormatedWithAdress>
  <DomainObject.Predmet.ProtustrankaFormatedWithAdressOIB>
    <izvorni_sadrzaj> ALED distribucija d.o.o., OIB 01567157602, Slavonska avenija bb, 10000 Zagreb</izvorni_sadrzaj>
    <derivirana_varijabla naziv="DomainObject.Predmet.ProtustrankaFormatedWithAdressOIB_1"> ALED distribucija d.o.o., OIB 01567157602, Slavonska avenija bb, 10000 Zagreb</derivirana_varijabla>
  </DomainObject.Predmet.ProtustrankaFormatedWithAdressOIB>
  <DomainObject.Predmet.ProtustrankaWithAdress>
    <izvorni_sadrzaj>ALED distribucija d.o.o. Slavonska avenija bb, 10000 Zagreb</izvorni_sadrzaj>
    <derivirana_varijabla naziv="DomainObject.Predmet.ProtustrankaWithAdress_1">ALED distribucija d.o.o. Slavonska avenija bb, 10000 Zagreb</derivirana_varijabla>
  </DomainObject.Predmet.ProtustrankaWithAdress>
  <DomainObject.Predmet.ProtustrankaWithAdressOIB>
    <izvorni_sadrzaj>ALED distribucija d.o.o., OIB 01567157602, Slavonska avenija bb, 10000 Zagreb</izvorni_sadrzaj>
    <derivirana_varijabla naziv="DomainObject.Predmet.ProtustrankaWithAdressOIB_1">ALED distribucija d.o.o., OIB 01567157602, Slavonska avenija bb, 10000 Zagreb</derivirana_varijabla>
  </DomainObject.Predmet.ProtustrankaWithAdressOIB>
  <DomainObject.Predmet.ProtustrankaNazivFormated>
    <izvorni_sadrzaj>ALED distribucija d.o.o.</izvorni_sadrzaj>
    <derivirana_varijabla naziv="DomainObject.Predmet.ProtustrankaNazivFormated_1">ALED distribucija d.o.o.</derivirana_varijabla>
  </DomainObject.Predmet.ProtustrankaNazivFormated>
  <DomainObject.Predmet.ProtustrankaNazivFormatedOIB>
    <izvorni_sadrzaj>ALED distribucija d.o.o., OIB 01567157602</izvorni_sadrzaj>
    <derivirana_varijabla naziv="DomainObject.Predmet.ProtustrankaNazivFormatedOIB_1">ALED distribucija d.o.o., OIB 01567157602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ALED distribucija d.o.o.</item>
    </izvorni_sadrzaj>
    <derivirana_varijabla naziv="DomainObject.Predmet.ProtuStrankaListFormated_1">
      <item>ALED distribucija d.o.o.</item>
    </derivirana_varijabla>
  </DomainObject.Predmet.ProtuStrankaListFormated>
  <DomainObject.Predmet.ProtuStrankaListFormatedOIB>
    <izvorni_sadrzaj>
      <item>ALED distribucija d.o.o., OIB 01567157602</item>
    </izvorni_sadrzaj>
    <derivirana_varijabla naziv="DomainObject.Predmet.ProtuStrankaListFormatedOIB_1">
      <item>ALED distribucija d.o.o., OIB 01567157602</item>
    </derivirana_varijabla>
  </DomainObject.Predmet.ProtuStrankaListFormatedOIB>
  <DomainObject.Predmet.ProtuStrankaListFormatedWithAdress>
    <izvorni_sadrzaj>
      <item>ALED distribucija d.o.o., Slavonska avenija bb, 10000 Zagreb</item>
    </izvorni_sadrzaj>
    <derivirana_varijabla naziv="DomainObject.Predmet.ProtuStrankaListFormatedWithAdress_1">
      <item>ALED distribucija d.o.o., Slavonska avenija bb, 10000 Zagreb</item>
    </derivirana_varijabla>
  </DomainObject.Predmet.ProtuStrankaListFormatedWithAdress>
  <DomainObject.Predmet.ProtuStrankaListFormatedWithAdressOIB>
    <izvorni_sadrzaj>
      <item>ALED distribucija d.o.o., OIB 01567157602, Slavonska avenija bb, 10000 Zagreb</item>
    </izvorni_sadrzaj>
    <derivirana_varijabla naziv="DomainObject.Predmet.ProtuStrankaListFormatedWithAdressOIB_1">
      <item>ALED distribucija d.o.o., OIB 01567157602, Slavonska avenija bb, 10000 Zagreb</item>
    </derivirana_varijabla>
  </DomainObject.Predmet.ProtuStrankaListFormatedWithAdressOIB>
  <DomainObject.Predmet.ProtuStrankaListNazivFormated>
    <izvorni_sadrzaj>
      <item>ALED distribucija d.o.o.</item>
    </izvorni_sadrzaj>
    <derivirana_varijabla naziv="DomainObject.Predmet.ProtuStrankaListNazivFormated_1">
      <item>ALED distribucija d.o.o.</item>
    </derivirana_varijabla>
  </DomainObject.Predmet.ProtuStrankaListNazivFormated>
  <DomainObject.Predmet.ProtuStrankaListNazivFormatedOIB>
    <izvorni_sadrzaj>
      <item>ALED distribucija d.o.o., OIB 01567157602</item>
    </izvorni_sadrzaj>
    <derivirana_varijabla naziv="DomainObject.Predmet.ProtuStrankaListNazivFormatedOIB_1">
      <item>ALED distribucija d.o.o., OIB 01567157602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ALED distribucija d.o.o.</izvorni_sadrzaj>
    <derivirana_varijabla naziv="DomainObject.Predmet.ProtustrankaIDrugi_1">ALED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ALED distribucija d.o.o., OIB 01567157602, Slavonska avenija bb, 10000 Zagreb</izvorni_sadrzaj>
    <derivirana_varijabla naziv="DomainObject.Predmet.ProtustrankaIDrugiAdressOIB_1">ALED distribucija d.o.o., OIB 01567157602, Slavonska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ALED distribucija d.o.o.</item>
    </izvorni_sadrzaj>
    <derivirana_varijabla naziv="DomainObject.Predmet.SudioniciListNaziv_1">
      <item>FINA Regionalni centar Zagreb</item>
      <item>ALED 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ALED distribucija d.o.o., OIB 01567157602, Slavonska avenija bb,10000 Zagreb</item>
    </izvorni_sadrzaj>
    <derivirana_varijabla naziv="DomainObject.Predmet.SudioniciListAdressOIB_1">
      <item>FINA Regionalni centar Zagreb, OIB 85821130368, Trg svibanjskih žrtava 1995. 1,10000 Zagreb</item>
      <item>ALED distribucija d.o.o., OIB 01567157602, Slavonska avenija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01567157602</item>
    </izvorni_sadrzaj>
    <derivirana_varijabla naziv="DomainObject.Predmet.SudioniciListNazivOIB_1">
      <item>, OIB 85821130368</item>
      <item>, OIB 01567157602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3877E5-F939-4FD7-84BE-158285E60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2438</properties:Characters>
  <properties:Lines>70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2015-11-27T09:39:00Z</dcterms:created>
  <dc:creator>Sudsko vijeæe</dc:creator>
  <cp:lastModifiedBy>Ivana Rogić</cp:lastModifiedBy>
  <cp:lastPrinted>2015-11-27T09:50:00Z</cp:lastPrinted>
  <dcterms:modified xmlns:xsi="http://www.w3.org/2001/XMLSchema-instance" xsi:type="dcterms:W3CDTF">2015-11-27T09:51:00Z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