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a0c1" w14:paraId="a7fa0c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AD7399">
        <w:t>67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AD7399">
        <w:t>2</w:t>
      </w:r>
      <w:r w:rsidR="00814557" w:rsidRPr="006F1FF1">
        <w:t xml:space="preserve">. </w:t>
      </w:r>
      <w:r w:rsidR="00AD7399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9F7DFB">
        <w:t>189</w:t>
      </w:r>
      <w:r w:rsidR="002C5E3E">
        <w:t xml:space="preserve">, </w:t>
      </w:r>
      <w:r w:rsidR="00103A86" w:rsidRPr="00103A86">
        <w:t>PARKIRNO MJESTO</w:t>
      </w:r>
      <w:r w:rsidR="009F7DFB">
        <w:t xml:space="preserve"> - P 82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AD7399">
        <w:t>2</w:t>
      </w:r>
      <w:r w:rsidR="00814557" w:rsidRPr="006F1FF1">
        <w:t xml:space="preserve">. </w:t>
      </w:r>
      <w:r w:rsidR="00AD7399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765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39765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9765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AD7399">
      <w:t>67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97655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D7399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St-5/2018-66</izvorni_sadrzaj>
    <derivirana_varijabla naziv="DomainObject.PredzadnjaOdlukaIzPredmeta.Oznaka_1">St-5/2018-66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FFDB6-DD83-4435-9811-74EC32E8B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2018-10-25T12:34:00Z</dcterms:created>
  <dc:creator>Srđan Gavranić</dc:creator>
  <cp:lastModifiedBy>Ante Rubelj</cp:lastModifiedBy>
  <cp:lastPrinted>2018-11-06T09:17:00Z</cp:lastPrinted>
  <dcterms:modified xmlns:xsi="http://www.w3.org/2001/XMLSchema-instance" xsi:type="dcterms:W3CDTF">2018-11-06T09:17:00Z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E-189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