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e45" w14:paraId="8552e4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0331" w:rsidP="00160331" w:rsidR="00160331" w:rsidRPr="0016033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60331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160331">
        <w:rPr>
          <w:rFonts w:cs="Times New Roman" w:eastAsia="Times New Roman"/>
          <w:lang w:eastAsia="hr-HR"/>
        </w:rPr>
        <w:t>Broj: 14. St-1581/2015.</w:t>
      </w:r>
    </w:p>
    <w:p w:rsidRDefault="00160331" w:rsidP="00160331" w:rsidR="00160331" w:rsidRPr="00160331">
      <w:pPr>
        <w:spacing w:after="0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0331" w:rsidP="00160331" w:rsidR="00160331" w:rsidRPr="00160331">
      <w:pPr>
        <w:spacing w:after="0"/>
        <w:rPr>
          <w:rFonts w:cs="Times New Roman" w:eastAsia="Times New Roman"/>
          <w:b/>
          <w:lang w:eastAsia="hr-HR"/>
        </w:rPr>
      </w:pPr>
      <w:r w:rsidRPr="0016033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60331">
        <w:rPr>
          <w:rFonts w:cs="Times New Roman" w:eastAsia="Times New Roman"/>
          <w:b/>
          <w:lang w:eastAsia="hr-HR"/>
        </w:rPr>
        <w:t>Sukoišanska</w:t>
      </w:r>
      <w:proofErr w:type="spellEnd"/>
      <w:r w:rsidRPr="0016033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033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0331">
        <w:rPr>
          <w:rFonts w:cs="Times New Roman" w:eastAsia="Times New Roman"/>
          <w:b/>
          <w:lang w:eastAsia="hr-HR"/>
        </w:rPr>
        <w:t>R J E Š E NJ E</w:t>
      </w: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b/>
          <w:lang w:eastAsia="hr-HR"/>
        </w:rPr>
        <w:tab/>
      </w:r>
      <w:r w:rsidRPr="0016033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IMBROLL, d.o.o., za kupnju i prodaju nekretnina, Split, Put </w:t>
      </w:r>
      <w:proofErr w:type="spellStart"/>
      <w:r w:rsidRPr="00160331">
        <w:rPr>
          <w:rFonts w:cs="Times New Roman" w:eastAsia="Times New Roman"/>
          <w:lang w:eastAsia="hr-HR"/>
        </w:rPr>
        <w:t>Firula</w:t>
      </w:r>
      <w:proofErr w:type="spellEnd"/>
      <w:r w:rsidRPr="00160331">
        <w:rPr>
          <w:rFonts w:cs="Times New Roman" w:eastAsia="Times New Roman"/>
          <w:lang w:eastAsia="hr-HR"/>
        </w:rPr>
        <w:t xml:space="preserve"> </w:t>
      </w:r>
      <w:proofErr w:type="spellStart"/>
      <w:r w:rsidRPr="00160331">
        <w:rPr>
          <w:rFonts w:cs="Times New Roman" w:eastAsia="Times New Roman"/>
          <w:lang w:eastAsia="hr-HR"/>
        </w:rPr>
        <w:t>bb</w:t>
      </w:r>
      <w:proofErr w:type="spellEnd"/>
      <w:r w:rsidRPr="00160331">
        <w:rPr>
          <w:rFonts w:cs="Times New Roman" w:eastAsia="Times New Roman"/>
          <w:lang w:eastAsia="hr-HR"/>
        </w:rPr>
        <w:t>., OIB: 787467027460., MBS: 080547502., dana 03. lipnja 2016. godine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r i j e š i o  j e</w:t>
      </w: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Otvara se skraćeni stečajni postupak nad Dužnikom: IMBROLL, d.o.o., za kupnju i prodaju nekretnina, Split, Put </w:t>
      </w:r>
      <w:proofErr w:type="spellStart"/>
      <w:r w:rsidRPr="00160331">
        <w:rPr>
          <w:rFonts w:cs="Times New Roman" w:eastAsia="Times New Roman"/>
          <w:lang w:eastAsia="hr-HR"/>
        </w:rPr>
        <w:t>Firula</w:t>
      </w:r>
      <w:proofErr w:type="spellEnd"/>
      <w:r w:rsidRPr="00160331">
        <w:rPr>
          <w:rFonts w:cs="Times New Roman" w:eastAsia="Times New Roman"/>
          <w:lang w:eastAsia="hr-HR"/>
        </w:rPr>
        <w:t xml:space="preserve"> </w:t>
      </w:r>
      <w:proofErr w:type="spellStart"/>
      <w:r w:rsidRPr="00160331">
        <w:rPr>
          <w:rFonts w:cs="Times New Roman" w:eastAsia="Times New Roman"/>
          <w:lang w:eastAsia="hr-HR"/>
        </w:rPr>
        <w:t>bb</w:t>
      </w:r>
      <w:proofErr w:type="spellEnd"/>
      <w:r w:rsidRPr="00160331">
        <w:rPr>
          <w:rFonts w:cs="Times New Roman" w:eastAsia="Times New Roman"/>
          <w:lang w:eastAsia="hr-HR"/>
        </w:rPr>
        <w:t>., OIB: 787467027460., MBS: 080547502. Skraćeni stečajni postupak je otvoren dana 03. lipnja 2016. godine u 12,00 sati, kada je ovo rješenje objavljeno na mrežnoj stranici e-Oglasna ploča sudova.</w:t>
      </w:r>
    </w:p>
    <w:p w:rsidRDefault="00160331" w:rsidP="00160331" w:rsidR="00160331" w:rsidRPr="001603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160331">
        <w:rPr>
          <w:rFonts w:cs="Times New Roman" w:eastAsia="Times New Roman"/>
          <w:lang w:eastAsia="hr-HR"/>
        </w:rPr>
        <w:t>Lović</w:t>
      </w:r>
      <w:proofErr w:type="spellEnd"/>
      <w:r w:rsidRPr="00160331">
        <w:rPr>
          <w:rFonts w:cs="Times New Roman" w:eastAsia="Times New Roman"/>
          <w:lang w:eastAsia="hr-HR"/>
        </w:rPr>
        <w:t xml:space="preserve">, </w:t>
      </w:r>
      <w:proofErr w:type="spellStart"/>
      <w:r w:rsidRPr="00160331">
        <w:rPr>
          <w:rFonts w:cs="Times New Roman" w:eastAsia="Times New Roman"/>
          <w:lang w:eastAsia="hr-HR"/>
        </w:rPr>
        <w:t>Preradovićeva</w:t>
      </w:r>
      <w:proofErr w:type="spellEnd"/>
      <w:r w:rsidRPr="00160331">
        <w:rPr>
          <w:rFonts w:cs="Times New Roman" w:eastAsia="Times New Roman"/>
          <w:lang w:eastAsia="hr-HR"/>
        </w:rPr>
        <w:t xml:space="preserve"> 13., Zagreb, OIB: 25964288839.</w:t>
      </w:r>
    </w:p>
    <w:p w:rsidRDefault="00160331" w:rsidP="00160331" w:rsidR="00160331" w:rsidRPr="001603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Zaključuje se skraćeni stečajni postupak nad Dužnikom IMBROLL, d.o.o., za kupnju i prodaju nekretnina, Split, Put </w:t>
      </w:r>
      <w:proofErr w:type="spellStart"/>
      <w:r w:rsidRPr="00160331">
        <w:rPr>
          <w:rFonts w:cs="Times New Roman" w:eastAsia="Times New Roman"/>
          <w:lang w:eastAsia="hr-HR"/>
        </w:rPr>
        <w:t>Firula</w:t>
      </w:r>
      <w:proofErr w:type="spellEnd"/>
      <w:r w:rsidRPr="00160331">
        <w:rPr>
          <w:rFonts w:cs="Times New Roman" w:eastAsia="Times New Roman"/>
          <w:lang w:eastAsia="hr-HR"/>
        </w:rPr>
        <w:t xml:space="preserve"> </w:t>
      </w:r>
      <w:proofErr w:type="spellStart"/>
      <w:r w:rsidRPr="00160331">
        <w:rPr>
          <w:rFonts w:cs="Times New Roman" w:eastAsia="Times New Roman"/>
          <w:lang w:eastAsia="hr-HR"/>
        </w:rPr>
        <w:t>bb</w:t>
      </w:r>
      <w:proofErr w:type="spellEnd"/>
      <w:r w:rsidRPr="00160331">
        <w:rPr>
          <w:rFonts w:cs="Times New Roman" w:eastAsia="Times New Roman"/>
          <w:lang w:eastAsia="hr-HR"/>
        </w:rPr>
        <w:t>., OIB: 787467027460., MBS: 080547502.</w:t>
      </w:r>
    </w:p>
    <w:p w:rsidRDefault="00160331" w:rsidP="00160331" w:rsidR="00160331" w:rsidRPr="0016033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60331" w:rsidP="00160331" w:rsidR="00160331" w:rsidRPr="0016033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Obrazloženje</w:t>
      </w:r>
    </w:p>
    <w:p w:rsidRDefault="00160331" w:rsidP="00160331" w:rsidR="00160331" w:rsidRPr="001603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IMBROLL, d.o.o., za kupnju i prodaju nekretnina, Split, Put </w:t>
      </w:r>
      <w:proofErr w:type="spellStart"/>
      <w:r w:rsidRPr="00160331">
        <w:rPr>
          <w:rFonts w:cs="Times New Roman" w:eastAsia="Times New Roman"/>
          <w:lang w:eastAsia="hr-HR"/>
        </w:rPr>
        <w:t>Firula</w:t>
      </w:r>
      <w:proofErr w:type="spellEnd"/>
      <w:r w:rsidRPr="00160331">
        <w:rPr>
          <w:rFonts w:cs="Times New Roman" w:eastAsia="Times New Roman"/>
          <w:lang w:eastAsia="hr-HR"/>
        </w:rPr>
        <w:t xml:space="preserve"> </w:t>
      </w:r>
      <w:proofErr w:type="spellStart"/>
      <w:r w:rsidRPr="00160331">
        <w:rPr>
          <w:rFonts w:cs="Times New Roman" w:eastAsia="Times New Roman"/>
          <w:lang w:eastAsia="hr-HR"/>
        </w:rPr>
        <w:t>bb</w:t>
      </w:r>
      <w:proofErr w:type="spellEnd"/>
      <w:r w:rsidRPr="00160331">
        <w:rPr>
          <w:rFonts w:cs="Times New Roman" w:eastAsia="Times New Roman"/>
          <w:lang w:eastAsia="hr-HR"/>
        </w:rPr>
        <w:t>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2547. dana, u ukupnom iznosu od: 25.828,93 kn, kao i da prema podacima koji su dostavljeni od Hrvatskog zavoda za mirovinskog osiguranje, Dužnik nema zaposlenih.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6033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16033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6033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60331">
        <w:rPr>
          <w:rFonts w:cs="Times New Roman" w:eastAsia="Times New Roman"/>
          <w:b/>
          <w:lang w:eastAsia="hr-HR" w:val="en-AU"/>
        </w:rPr>
        <w:t xml:space="preserve">: 14. </w:t>
      </w:r>
      <w:r w:rsidRPr="00160331">
        <w:rPr>
          <w:rFonts w:cs="Times New Roman" w:eastAsia="Times New Roman"/>
          <w:b/>
          <w:lang w:eastAsia="hr-HR"/>
        </w:rPr>
        <w:t>St-1581/2015.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čime su bile ispunjene pretpostavke iz čl. 428. Stečajnog zakona (</w:t>
      </w:r>
      <w:r w:rsidRPr="00160331">
        <w:rPr>
          <w:rFonts w:cs="Times New Roman" w:eastAsia="Times New Roman"/>
          <w:i/>
          <w:lang w:eastAsia="hr-HR"/>
        </w:rPr>
        <w:t>Narodne novine</w:t>
      </w:r>
      <w:r w:rsidRPr="00160331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ab/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U Splitu, 03. lipnja 2016. godine</w:t>
      </w:r>
    </w:p>
    <w:p w:rsidRDefault="00160331" w:rsidP="00160331" w:rsidR="00160331" w:rsidRPr="0016033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S U D A C</w:t>
      </w:r>
    </w:p>
    <w:p w:rsidRDefault="00160331" w:rsidP="00160331" w:rsidR="00160331" w:rsidRPr="001603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Jozo Ćaleta</w:t>
      </w:r>
    </w:p>
    <w:p w:rsidRDefault="00160331" w:rsidP="00160331" w:rsidR="00160331" w:rsidRPr="0016033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6033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6033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60331">
        <w:rPr>
          <w:rFonts w:cs="Times New Roman" w:eastAsia="Times New Roman"/>
          <w:b/>
          <w:lang w:eastAsia="hr-HR" w:val="en-AU"/>
        </w:rPr>
        <w:t xml:space="preserve">: 14. </w:t>
      </w:r>
      <w:r w:rsidRPr="00160331">
        <w:rPr>
          <w:rFonts w:cs="Times New Roman" w:eastAsia="Times New Roman"/>
          <w:b/>
          <w:lang w:eastAsia="hr-HR"/>
        </w:rPr>
        <w:t>St-1581/2015.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POUKA O PRAVNOM LIJEKU: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DNA: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Dužniku,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160331">
        <w:rPr>
          <w:rFonts w:cs="Times New Roman" w:eastAsia="Times New Roman"/>
          <w:lang w:eastAsia="hr-HR"/>
        </w:rPr>
        <w:t>Lović</w:t>
      </w:r>
      <w:proofErr w:type="spellEnd"/>
      <w:r w:rsidRPr="00160331">
        <w:rPr>
          <w:rFonts w:cs="Times New Roman" w:eastAsia="Times New Roman"/>
          <w:lang w:eastAsia="hr-HR"/>
        </w:rPr>
        <w:t xml:space="preserve">, </w:t>
      </w:r>
      <w:proofErr w:type="spellStart"/>
      <w:r w:rsidRPr="00160331">
        <w:rPr>
          <w:rFonts w:cs="Times New Roman" w:eastAsia="Times New Roman"/>
          <w:lang w:eastAsia="hr-HR"/>
        </w:rPr>
        <w:t>Preradovićeva</w:t>
      </w:r>
      <w:proofErr w:type="spellEnd"/>
      <w:r w:rsidRPr="00160331">
        <w:rPr>
          <w:rFonts w:cs="Times New Roman" w:eastAsia="Times New Roman"/>
          <w:lang w:eastAsia="hr-HR"/>
        </w:rPr>
        <w:t xml:space="preserve"> 13., Zagreb, 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Županijsko državno odvjetništvo Split,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 xml:space="preserve">Porezna uprava Split, 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e-Oglasna ploča Suda – rok 20. dana,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sudski registar – nakon pravomoćnosti</w:t>
      </w:r>
    </w:p>
    <w:p w:rsidRDefault="00160331" w:rsidP="00160331" w:rsidR="00160331" w:rsidRPr="0016033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331">
        <w:rPr>
          <w:rFonts w:cs="Times New Roman" w:eastAsia="Times New Roman"/>
          <w:lang w:eastAsia="hr-HR"/>
        </w:rPr>
        <w:t>u spis.</w:t>
      </w: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331" w:rsidP="00160331" w:rsidR="00160331" w:rsidRPr="001603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31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4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St-1581/2015-5</izvorni_sadrzaj>
    <derivirana_varijabla naziv="DomainObject.Oznaka_1">St-1581/2015-5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St-1581/2015</izvorni_sadrzaj>
    <derivirana_varijabla naziv="DomainObject.Predmet.OznakaBroj_1">St-1581/2015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IMBROLL društvo s ograničenom odgovornošću za kupnju i prodaju nekretnina</izvorni_sadrzaj>
    <derivirana_varijabla naziv="DomainObject.Predmet.ProtustrankaFormated_1">  IMBROLL društvo s ograničenom odgovornošću za kupnju i prodaju nekretnina</derivirana_varijabla>
  </DomainObject.Predmet.ProtustrankaFormated>
  <DomainObject.Predmet.ProtustrankaFormatedOIB>
    <izvorni_sadrzaj>  IMBROLL društvo s ograničenom odgovornošću za kupnju i prodaju nekretnina, OIB 87467027430</izvorni_sadrzaj>
    <derivirana_varijabla naziv="DomainObject.Predmet.ProtustrankaFormatedOIB_1">  IMBROLL društvo s ograničenom odgovornošću za kupnju i prodaju nekretnina, OIB 87467027430</derivirana_varijabla>
  </DomainObject.Predmet.ProtustrankaFormatedOIB>
  <DomainObject.Predmet.ProtustrankaFormatedWithAdress>
    <izvorni_sadrzaj> IMBROLL društvo s ograničenom odgovornošću za kupnju i prodaju nekretnina, Put Firula bb, Bobanovi dvori, 21000 Split</izvorni_sadrzaj>
    <derivirana_varijabla naziv="DomainObject.Predmet.ProtustrankaFormatedWithAdress_1"> IMBROLL društvo s ograničenom odgovornošću za kupnju i prodaju nekretnina, Put Firula bb, Bobanovi dvori, 21000 Split</derivirana_varijabla>
  </DomainObject.Predmet.ProtustrankaFormatedWithAdress>
  <DomainObject.Predmet.ProtustrankaFormatedWithAdressOIB>
    <izvorni_sadrzaj> IMBROLL društvo s ograničenom odgovornošću za kupnju i prodaju nekretnina, OIB 87467027430, Put Firula bb, Bobanovi dvori, 21000 Split</izvorni_sadrzaj>
    <derivirana_varijabla naziv="DomainObject.Predmet.ProtustrankaFormatedWithAdressOIB_1"> IMBROLL društvo s ograničenom odgovornošću za kupnju i prodaju nekretnina, OIB 87467027430, Put Firula bb, Bobanovi dvori, 21000 Split</derivirana_varijabla>
  </DomainObject.Predmet.ProtustrankaFormatedWithAdressOIB>
  <DomainObject.Predmet.ProtustrankaWithAdress>
    <izvorni_sadrzaj>IMBROLL društvo s ograničenom odgovornošću za kupnju i prodaju nekretnina Put Firula bb, Bobanovi dvori, 21000 Split</izvorni_sadrzaj>
    <derivirana_varijabla naziv="DomainObject.Predmet.ProtustrankaWithAdress_1">IMBROLL društvo s ograničenom odgovornošću za kupnju i prodaju nekretnina Put Firula bb, Bobanovi dvori, 21000 Split</derivirana_varijabla>
  </DomainObject.Predmet.ProtustrankaWithAdress>
  <DomainObject.Predmet.ProtustrankaWithAdressOIB>
    <izvorni_sadrzaj>IMBROLL društvo s ograničenom odgovornošću za kupnju i prodaju nekretnina, OIB 87467027430, Put Firula bb, Bobanovi dvori, 21000 Split</izvorni_sadrzaj>
    <derivirana_varijabla naziv="DomainObject.Predmet.ProtustrankaWithAdressOIB_1">IMBROLL društvo s ograničenom odgovornošću za kupnju i prodaju nekretnina, OIB 87467027430, Put Firula bb, Bobanovi dvori, 21000 Split</derivirana_varijabla>
  </DomainObject.Predmet.ProtustrankaWithAdressOIB>
  <DomainObject.Predmet.ProtustrankaNazivFormated>
    <izvorni_sadrzaj>IMBROLL društvo s ograničenom odgovornošću za kupnju i prodaju nekretnina</izvorni_sadrzaj>
    <derivirana_varijabla naziv="DomainObject.Predmet.ProtustrankaNazivFormated_1">IMBROLL društvo s ograničenom odgovornošću za kupnju i prodaju nekretnina</derivirana_varijabla>
  </DomainObject.Predmet.ProtustrankaNazivFormated>
  <DomainObject.Predmet.ProtustrankaNazivFormatedOIB>
    <izvorni_sadrzaj>IMBROLL društvo s ograničenom odgovornošću za kupnju i prodaju nekretnina, OIB 87467027430</izvorni_sadrzaj>
    <derivirana_varijabla naziv="DomainObject.Predmet.ProtustrankaNazivFormatedOIB_1">IMBROLL društvo s ograničenom odgovornošću za kupnju i prodaju nekretnina, OIB 87467027430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25828.93</izvorni_sadrzaj>
    <derivirana_varijabla naziv="DomainObject.Predmet.TrenutnaVrijednost_1">25828.93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IMBROLL društvo s ograničenom odgovornošću za kupnju i prodaju nekretnina</item>
    </izvorni_sadrzaj>
    <derivirana_varijabla naziv="DomainObject.Predmet.ProtuStrankaListFormated_1">
      <item>IMBROLL društvo s ograničenom odgovornošću za kupnju i prodaju nekretnina</item>
    </derivirana_varijabla>
  </DomainObject.Predmet.ProtuStrankaListFormated>
  <DomainObject.Predmet.ProtuStrankaListFormatedOIB>
    <izvorni_sadrzaj>
      <item>IMBROLL društvo s ograničenom odgovornošću za kupnju i prodaju nekretnina, OIB 87467027430</item>
    </izvorni_sadrzaj>
    <derivirana_varijabla naziv="DomainObject.Predmet.ProtuStrankaListFormatedOIB_1">
      <item>IMBROLL društvo s ograničenom odgovornošću za kupnju i prodaju nekretnina, OIB 87467027430</item>
    </derivirana_varijabla>
  </DomainObject.Predmet.ProtuStrankaListFormatedOIB>
  <DomainObject.Predmet.ProtuStrankaListFormatedWithAdress>
    <izvorni_sadrzaj>
      <item>IMBROLL društvo s ograničenom odgovornošću za kupnju i prodaju nekretnina, Put Firula bb, Bobanovi dvori, 21000 Split</item>
    </izvorni_sadrzaj>
    <derivirana_varijabla naziv="DomainObject.Predmet.ProtuStrankaListFormatedWithAdress_1">
      <item>IMBROLL društvo s ograničenom odgovornošću za kupnju i prodaju nekretnina, Put Firula bb, Bobanovi dvori, 21000 Split</item>
    </derivirana_varijabla>
  </DomainObject.Predmet.ProtuStrankaListFormatedWithAdress>
  <DomainObject.Predmet.ProtuStrankaListFormatedWithAdressOIB>
    <izvorni_sadrzaj>
      <item>IMBROLL društvo s ograničenom odgovornošću za kupnju i prodaju nekretnina, OIB 87467027430, Put Firula bb, Bobanovi dvori, 21000 Split</item>
    </izvorni_sadrzaj>
    <derivirana_varijabla naziv="DomainObject.Predmet.ProtuStrankaListFormatedWithAdressOIB_1">
      <item>IMBROLL društvo s ograničenom odgovornošću za kupnju i prodaju nekretnina, OIB 87467027430, Put Firula bb, Bobanovi dvori, 21000 Split</item>
    </derivirana_varijabla>
  </DomainObject.Predmet.ProtuStrankaListFormatedWithAdressOIB>
  <DomainObject.Predmet.ProtuStrankaListNazivFormated>
    <izvorni_sadrzaj>
      <item>IMBROLL društvo s ograničenom odgovornošću za kupnju i prodaju nekretnina</item>
    </izvorni_sadrzaj>
    <derivirana_varijabla naziv="DomainObject.Predmet.ProtuStrankaListNazivFormated_1">
      <item>IMBROLL društvo s ograničenom odgovornošću za kupnju i prodaju nekretnina</item>
    </derivirana_varijabla>
  </DomainObject.Predmet.ProtuStrankaListNazivFormated>
  <DomainObject.Predmet.ProtuStrankaListNazivFormatedOIB>
    <izvorni_sadrzaj>
      <item>IMBROLL društvo s ograničenom odgovornošću za kupnju i prodaju nekretnina, OIB 87467027430</item>
    </izvorni_sadrzaj>
    <derivirana_varijabla naziv="DomainObject.Predmet.ProtuStrankaListNazivFormatedOIB_1">
      <item>IMBROLL društvo s ograničenom odgovornošću za kupnju i prodaju nekretnina, OIB 87467027430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St-1581/2015-5</izvorni_sadrzaj>
    <derivirana_varijabla naziv="DomainObject.PoslovniBrojDokumenta_1">St-1581/2015-5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IMBROLL društvo s ograničenom odgovornošću za kupnju i prodaju nekretnina</izvorni_sadrzaj>
    <derivirana_varijabla naziv="DomainObject.Predmet.ProtustrankaIDrugi_1">IMBROLL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IMBROLL društvo s ograničenom odgovornošću za kupnju i prodaju nekretnina, OIB 87467027430, Put Firula bb, Bobanovi dvori, 21000 Split</izvorni_sadrzaj>
    <derivirana_varijabla naziv="DomainObject.Predmet.ProtustrankaIDrugiAdressOIB_1">IMBROLL društvo s ograničenom odgovornošću za kupnju i prodaju nekretnina, OIB 87467027430,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IMBROLL društvo s ograničenom odgovornošću za kupnju i prodaju nekretnina</item>
      <item>FINANCIJSKA AGENCIJA, RC SPLIT</item>
    </izvorni_sadrzaj>
    <derivirana_varijabla naziv="DomainObject.Predmet.SudioniciListNaziv_1">
      <item>IMBROLL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IMBROLL društvo s ograničenom odgovornošću za kupnju i prodaju nekretnina, OIB 87467027430, Put Firula bb, Bobanovi dvori,21000 Split</item>
      <item>FINANCIJSKA AGENCIJA, RC SPLIT, OIB 85821130368, Mažuranićevo šetalište 24 b,21000 Split</item>
    </izvorni_sadrzaj>
    <derivirana_varijabla naziv="DomainObject.Predmet.SudioniciListAdressOIB_1">
      <item>IMBROLL društvo s ograničenom odgovornošću za kupnju i prodaju nekretnina, OIB 87467027430,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6CE56-8318-42DE-B1CF-AC19E19DD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4236</properties:Characters>
  <properties:Lines>137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St-1581/2015-5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