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28e3" w14:paraId="24b28e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11EE2">
        <w:rPr>
          <w:sz w:val="24"/>
        </w:rPr>
        <w:t>1167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A11EE2" w:rsidRPr="00A11EE2">
        <w:rPr>
          <w:sz w:val="24"/>
          <w:szCs w:val="24"/>
        </w:rPr>
        <w:t>ĐANI KERAMIKA d.o.o., Zagreb, VII Ravnice 24, OIB: 05666325687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A11EE2">
        <w:rPr>
          <w:sz w:val="24"/>
          <w:szCs w:val="24"/>
        </w:rPr>
        <w:t>9.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A11EE2" w:rsidRPr="00A11EE2">
        <w:rPr>
          <w:sz w:val="24"/>
          <w:szCs w:val="24"/>
        </w:rPr>
        <w:t>ĐANI KERAMIKA d.o.o., Zagreb, VII Ravnice 24, OIB: 05666325687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A11EE2" w:rsidRPr="00A11EE2">
        <w:rPr>
          <w:sz w:val="24"/>
          <w:szCs w:val="24"/>
        </w:rPr>
        <w:t>ĐANI KERAMIKA d.o.o.,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11EE2">
        <w:rPr>
          <w:sz w:val="24"/>
          <w:szCs w:val="24"/>
        </w:rPr>
        <w:t>9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0366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C03667" w:rsidP="004E13E6" w:rsidR="00C03667" w:rsidRPr="00C03667">
      <w:pPr>
        <w:jc w:val="right"/>
        <w:rPr>
          <w:sz w:val="24"/>
          <w:szCs w:val="24"/>
        </w:rPr>
      </w:pPr>
      <w:r w:rsidRPr="00C03667">
        <w:rPr>
          <w:sz w:val="24"/>
          <w:szCs w:val="24"/>
        </w:rPr>
        <w:t xml:space="preserve">Za točnost </w:t>
      </w:r>
      <w:proofErr w:type="spellStart"/>
      <w:r w:rsidRPr="00C03667">
        <w:rPr>
          <w:sz w:val="24"/>
          <w:szCs w:val="24"/>
        </w:rPr>
        <w:t>otpravka</w:t>
      </w:r>
      <w:proofErr w:type="spellEnd"/>
    </w:p>
    <w:p w:rsidRDefault="00C03667" w:rsidP="004E13E6" w:rsidR="00C03667" w:rsidRPr="00C03667">
      <w:pPr>
        <w:jc w:val="right"/>
        <w:rPr>
          <w:sz w:val="24"/>
          <w:szCs w:val="24"/>
        </w:rPr>
      </w:pPr>
      <w:r w:rsidRPr="00C03667">
        <w:rPr>
          <w:sz w:val="24"/>
          <w:szCs w:val="24"/>
        </w:rPr>
        <w:t>ovlašteni službenik</w:t>
      </w:r>
    </w:p>
    <w:p w:rsidRDefault="00C03667" w:rsidP="004E13E6" w:rsidR="00C03667" w:rsidRPr="00C03667">
      <w:pPr>
        <w:jc w:val="right"/>
        <w:rPr>
          <w:sz w:val="24"/>
          <w:szCs w:val="24"/>
        </w:rPr>
      </w:pPr>
      <w:r w:rsidRPr="00C03667">
        <w:rPr>
          <w:sz w:val="24"/>
          <w:szCs w:val="24"/>
        </w:rPr>
        <w:t>Katica Franjić</w:t>
      </w:r>
    </w:p>
    <w:p w:rsidRDefault="00B918E4" w:rsidP="00C03667" w:rsidR="00B918E4" w:rsidRPr="00C03667">
      <w:pPr>
        <w:ind w:left="720"/>
        <w:jc w:val="both"/>
        <w:rPr>
          <w:sz w:val="24"/>
          <w:szCs w:val="24"/>
        </w:rPr>
      </w:pPr>
    </w:p>
    <w:sectPr w:rsidSect="00B851F4" w:rsidR="00B918E4" w:rsidRPr="00C0366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EE2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0F5C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3667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98B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ĐANI KERAMIKA d.o.o.</izvorni_sadrzaj>
    <derivirana_varijabla naziv="DomainObject.Predmet.ProtustrankaFormated_1">  ĐANI KERAMIKA d.o.o.</derivirana_varijabla>
  </DomainObject.Predmet.ProtustrankaFormated>
  <DomainObject.Predmet.ProtustrankaFormatedOIB>
    <izvorni_sadrzaj>  ĐANI KERAMIKA d.o.o., OIB 05666325687</izvorni_sadrzaj>
    <derivirana_varijabla naziv="DomainObject.Predmet.ProtustrankaFormatedOIB_1">  ĐANI KERAMIKA d.o.o., OIB 05666325687</derivirana_varijabla>
  </DomainObject.Predmet.ProtustrankaFormatedOIB>
  <DomainObject.Predmet.ProtustrankaFormatedWithAdress>
    <izvorni_sadrzaj> ĐANI KERAMIKA d.o.o., VII Ravnice 24, 10000 Zagreb</izvorni_sadrzaj>
    <derivirana_varijabla naziv="DomainObject.Predmet.ProtustrankaFormatedWithAdress_1"> ĐANI KERAMIKA d.o.o., VII Ravnice 24, 10000 Zagreb</derivirana_varijabla>
  </DomainObject.Predmet.ProtustrankaFormatedWithAdress>
  <DomainObject.Predmet.ProtustrankaFormatedWithAdressOIB>
    <izvorni_sadrzaj> ĐANI KERAMIKA d.o.o., OIB 05666325687, VII Ravnice 24, 10000 Zagreb</izvorni_sadrzaj>
    <derivirana_varijabla naziv="DomainObject.Predmet.ProtustrankaFormatedWithAdressOIB_1"> ĐANI KERAMIKA d.o.o., OIB 05666325687, VII Ravnice 24, 10000 Zagreb</derivirana_varijabla>
  </DomainObject.Predmet.ProtustrankaFormatedWithAdressOIB>
  <DomainObject.Predmet.ProtustrankaWithAdress>
    <izvorni_sadrzaj>ĐANI KERAMIKA d.o.o. VII Ravnice 24, 10000 Zagreb</izvorni_sadrzaj>
    <derivirana_varijabla naziv="DomainObject.Predmet.ProtustrankaWithAdress_1">ĐANI KERAMIKA d.o.o. VII Ravnice 24, 10000 Zagreb</derivirana_varijabla>
  </DomainObject.Predmet.ProtustrankaWithAdress>
  <DomainObject.Predmet.ProtustrankaWithAdressOIB>
    <izvorni_sadrzaj>ĐANI KERAMIKA d.o.o., OIB 05666325687, VII Ravnice 24, 10000 Zagreb</izvorni_sadrzaj>
    <derivirana_varijabla naziv="DomainObject.Predmet.ProtustrankaWithAdressOIB_1">ĐANI KERAMIKA d.o.o., OIB 05666325687, VII Ravnice 24, 10000 Zagreb</derivirana_varijabla>
  </DomainObject.Predmet.ProtustrankaWithAdressOIB>
  <DomainObject.Predmet.ProtustrankaNazivFormated>
    <izvorni_sadrzaj>ĐANI KERAMIKA d.o.o.</izvorni_sadrzaj>
    <derivirana_varijabla naziv="DomainObject.Predmet.ProtustrankaNazivFormated_1">ĐANI KERAMIKA d.o.o.</derivirana_varijabla>
  </DomainObject.Predmet.ProtustrankaNazivFormated>
  <DomainObject.Predmet.ProtustrankaNazivFormatedOIB>
    <izvorni_sadrzaj>ĐANI KERAMIKA d.o.o., OIB 05666325687</izvorni_sadrzaj>
    <derivirana_varijabla naziv="DomainObject.Predmet.ProtustrankaNazivFormatedOIB_1">ĐANI KERAMIKA d.o.o., OIB 05666325687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ĐANI KERAMIKA d.o.o.</item>
    </izvorni_sadrzaj>
    <derivirana_varijabla naziv="DomainObject.Predmet.ProtuStrankaListFormated_1">
      <item>ĐANI KERAMIKA d.o.o.</item>
    </derivirana_varijabla>
  </DomainObject.Predmet.ProtuStrankaListFormated>
  <DomainObject.Predmet.ProtuStrankaListFormatedOIB>
    <izvorni_sadrzaj>
      <item>ĐANI KERAMIKA d.o.o., OIB 05666325687</item>
    </izvorni_sadrzaj>
    <derivirana_varijabla naziv="DomainObject.Predmet.ProtuStrankaListFormatedOIB_1">
      <item>ĐANI KERAMIKA d.o.o., OIB 05666325687</item>
    </derivirana_varijabla>
  </DomainObject.Predmet.ProtuStrankaListFormatedOIB>
  <DomainObject.Predmet.ProtuStrankaListFormatedWithAdress>
    <izvorni_sadrzaj>
      <item>ĐANI KERAMIKA d.o.o., VII Ravnice 24, 10000 Zagreb</item>
    </izvorni_sadrzaj>
    <derivirana_varijabla naziv="DomainObject.Predmet.ProtuStrankaListFormatedWithAdress_1">
      <item>ĐANI KERAMIKA d.o.o., VII Ravnice 24, 10000 Zagreb</item>
    </derivirana_varijabla>
  </DomainObject.Predmet.ProtuStrankaListFormatedWithAdress>
  <DomainObject.Predmet.ProtuStrankaListFormatedWithAdressOIB>
    <izvorni_sadrzaj>
      <item>ĐANI KERAMIKA d.o.o., OIB 05666325687, VII Ravnice 24, 10000 Zagreb</item>
    </izvorni_sadrzaj>
    <derivirana_varijabla naziv="DomainObject.Predmet.ProtuStrankaListFormatedWithAdressOIB_1">
      <item>ĐANI KERAMIKA d.o.o., OIB 05666325687, VII Ravnice 24, 10000 Zagreb</item>
    </derivirana_varijabla>
  </DomainObject.Predmet.ProtuStrankaListFormatedWithAdressOIB>
  <DomainObject.Predmet.ProtuStrankaListNazivFormated>
    <izvorni_sadrzaj>
      <item>ĐANI KERAMIKA d.o.o.</item>
    </izvorni_sadrzaj>
    <derivirana_varijabla naziv="DomainObject.Predmet.ProtuStrankaListNazivFormated_1">
      <item>ĐANI KERAMIKA d.o.o.</item>
    </derivirana_varijabla>
  </DomainObject.Predmet.ProtuStrankaListNazivFormated>
  <DomainObject.Predmet.ProtuStrankaListNazivFormatedOIB>
    <izvorni_sadrzaj>
      <item>ĐANI KERAMIKA d.o.o., OIB 05666325687</item>
    </izvorni_sadrzaj>
    <derivirana_varijabla naziv="DomainObject.Predmet.ProtuStrankaListNazivFormatedOIB_1">
      <item>ĐANI KERAMIKA d.o.o., OIB 05666325687</item>
    </derivirana_varijabla>
  </DomainObject.Predmet.ProtuStrankaListNazivFormatedOIB>
  <DomainObject.Predmet.OstaliListFormated>
    <izvorni_sadrzaj>
      <item>Robert Likar</item>
    </izvorni_sadrzaj>
    <derivirana_varijabla naziv="DomainObject.Predmet.OstaliListFormated_1">
      <item>Robert Likar</item>
    </derivirana_varijabla>
  </DomainObject.Predmet.OstaliListFormated>
  <DomainObject.Predmet.OstaliListFormatedOIB>
    <izvorni_sadrzaj>
      <item>Robert Likar, OIB 70691502715</item>
    </izvorni_sadrzaj>
    <derivirana_varijabla naziv="DomainObject.Predmet.OstaliListFormatedOIB_1">
      <item>Robert Likar, OIB 70691502715</item>
    </derivirana_varijabla>
  </DomainObject.Predmet.OstaliListFormatedOIB>
  <DomainObject.Predmet.OstaliListFormatedWithAdress>
    <izvorni_sadrzaj>
      <item>Robert Likar, VII. Ravnice 24, 10000 Zagreb</item>
    </izvorni_sadrzaj>
    <derivirana_varijabla naziv="DomainObject.Predmet.OstaliListFormatedWithAdress_1">
      <item>Robert Likar, VII. Ravnice 24, 10000 Zagreb</item>
    </derivirana_varijabla>
  </DomainObject.Predmet.OstaliListFormatedWithAdress>
  <DomainObject.Predmet.OstaliListFormatedWithAdressOIB>
    <izvorni_sadrzaj>
      <item>Robert Likar, OIB 70691502715, VII. Ravnice 24, 10000 Zagreb</item>
    </izvorni_sadrzaj>
    <derivirana_varijabla naziv="DomainObject.Predmet.OstaliListFormatedWithAdressOIB_1">
      <item>Robert Likar, OIB 70691502715, VII. Ravnice 24, 10000 Zagreb</item>
    </derivirana_varijabla>
  </DomainObject.Predmet.OstaliListFormatedWithAdressOIB>
  <DomainObject.Predmet.OstaliListNazivFormated>
    <izvorni_sadrzaj>
      <item>Robert Likar</item>
    </izvorni_sadrzaj>
    <derivirana_varijabla naziv="DomainObject.Predmet.OstaliListNazivFormated_1">
      <item>Robert Likar</item>
    </derivirana_varijabla>
  </DomainObject.Predmet.OstaliListNazivFormated>
  <DomainObject.Predmet.OstaliListNazivFormatedOIB>
    <izvorni_sadrzaj>
      <item>Robert Likar, OIB 70691502715</item>
    </izvorni_sadrzaj>
    <derivirana_varijabla naziv="DomainObject.Predmet.OstaliListNazivFormatedOIB_1">
      <item>Robert Likar, OIB 70691502715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ĐANI KERAMIKA d.o.o.</izvorni_sadrzaj>
    <derivirana_varijabla naziv="DomainObject.Predmet.ProtustrankaIDrugi_1">ĐANI 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ĐANI KERAMIKA d.o.o., OIB 05666325687, VII Ravnice 24, 10000 Zagreb</izvorni_sadrzaj>
    <derivirana_varijabla naziv="DomainObject.Predmet.ProtustrankaIDrugiAdressOIB_1">ĐANI KERAMIKA d.o.o., OIB 05666325687, VII Ravnice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ĐANI KERAMIKA d.o.o.</item>
      <item>Robert Likar</item>
    </izvorni_sadrzaj>
    <derivirana_varijabla naziv="DomainObject.Predmet.SudioniciListNaziv_1">
      <item>FINA Regionalni centar Zagreb</item>
      <item>ĐANI KERAMIKA d.o.o.</item>
      <item>Robert Likar</item>
    </derivirana_varijabla>
  </DomainObject.Predmet.SudioniciListNaziv>
  <DomainObject.Predmet.SudioniciListAdressOIB>
    <izvorni_sadrzaj>
      <item>FINA Regionalni centar Zagreb, OIB 85821130368, Trg svibanjskih žrtava 1995. 1,10000 Zagreb</item>
      <item>ĐANI KERAMIKA d.o.o., OIB 05666325687, VII Ravnice 24,10000 Zagreb</item>
      <item>Robert Likar, OIB 70691502715, VII. Ravnice 24,10000 Zagreb</item>
    </izvorni_sadrzaj>
    <derivirana_varijabla naziv="DomainObject.Predmet.SudioniciListAdressOIB_1">
      <item>FINA Regionalni centar Zagreb, OIB 85821130368, Trg svibanjskih žrtava 1995. 1,10000 Zagreb</item>
      <item>ĐANI KERAMIKA d.o.o., OIB 05666325687, VII Ravnice 24,10000 Zagreb</item>
      <item>Robert Likar, OIB 70691502715, VII. Ravnice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05666325687</item>
      <item>, OIB 70691502715</item>
    </izvorni_sadrzaj>
    <derivirana_varijabla naziv="DomainObject.Predmet.SudioniciListNazivOIB_1">
      <item>, OIB 85821130368</item>
      <item>, OIB 05666325687</item>
      <item>, OIB 70691502715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1231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2017-01-09T09:50:00Z</dcterms:created>
  <dc:creator>Korisnik</dc:creator>
  <cp:lastModifiedBy>Katica Franjić</cp:lastModifiedBy>
  <cp:lastPrinted>2017-01-09T10:05:00Z</cp:lastPrinted>
  <dcterms:modified xmlns:xsi="http://www.w3.org/2001/XMLSchema-instance" xsi:type="dcterms:W3CDTF">2017-01-09T10:06:00Z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