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2aa5" w14:paraId="e7b2aa5" w:rsidRDefault="007D222D" w:rsidR="004925A7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4A21E1">
        <w:rPr>
          <w:rFonts w:hAnsi="Times New Roman" w:ascii="Times New Roman"/>
          <w:szCs w:val="24"/>
          <w:lang w:val="hr-HR"/>
        </w:rPr>
        <w:t>360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6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D222D" w:rsidP="004925A7" w:rsidR="007D222D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4A21E1">
        <w:rPr>
          <w:rFonts w:hAnsi="Times New Roman" w:ascii="Times New Roman"/>
        </w:rPr>
        <w:t xml:space="preserve">INOXDIM BENČEK </w:t>
      </w:r>
      <w:proofErr w:type="spellStart"/>
      <w:r w:rsidR="004A21E1">
        <w:rPr>
          <w:rFonts w:hAnsi="Times New Roman" w:ascii="Times New Roman"/>
        </w:rPr>
        <w:t>d.o.o</w:t>
      </w:r>
      <w:proofErr w:type="spellEnd"/>
      <w:r w:rsidR="004A21E1">
        <w:rPr>
          <w:rFonts w:hAnsi="Times New Roman" w:ascii="Times New Roman"/>
        </w:rPr>
        <w:t xml:space="preserve">. Zagreb, </w:t>
      </w:r>
      <w:proofErr w:type="spellStart"/>
      <w:r w:rsidR="004A21E1">
        <w:rPr>
          <w:rFonts w:hAnsi="Times New Roman" w:ascii="Times New Roman"/>
        </w:rPr>
        <w:t>Voćinska</w:t>
      </w:r>
      <w:proofErr w:type="spellEnd"/>
      <w:r w:rsidR="004A21E1">
        <w:rPr>
          <w:rFonts w:hAnsi="Times New Roman" w:ascii="Times New Roman"/>
        </w:rPr>
        <w:t xml:space="preserve"> 46, OIB:16043542220</w:t>
      </w:r>
      <w:r>
        <w:rPr>
          <w:rFonts w:hAnsi="Times New Roman" w:ascii="Times New Roman"/>
        </w:rPr>
        <w:t xml:space="preserve">, 20. </w:t>
      </w:r>
      <w:proofErr w:type="spellStart"/>
      <w:proofErr w:type="gramStart"/>
      <w:r>
        <w:rPr>
          <w:rFonts w:hAnsi="Times New Roman" w:ascii="Times New Roman"/>
        </w:rPr>
        <w:t>siječnja</w:t>
      </w:r>
      <w:proofErr w:type="spellEnd"/>
      <w:proofErr w:type="gram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</w:t>
      </w:r>
      <w:proofErr w:type="gramEnd"/>
      <w:r w:rsidR="00982ACF">
        <w:rPr>
          <w:rFonts w:hAnsi="Times New Roman" w:ascii="Times New Roman"/>
          <w:szCs w:val="24"/>
        </w:rPr>
        <w:t xml:space="preserve"> </w:t>
      </w:r>
      <w:r w:rsidR="004A21E1">
        <w:rPr>
          <w:rFonts w:hAnsi="Times New Roman" w:ascii="Times New Roman"/>
        </w:rPr>
        <w:t xml:space="preserve">INOXDIM BENČEK </w:t>
      </w:r>
      <w:proofErr w:type="spellStart"/>
      <w:r w:rsidR="004A21E1">
        <w:rPr>
          <w:rFonts w:hAnsi="Times New Roman" w:ascii="Times New Roman"/>
        </w:rPr>
        <w:t>d.o.o</w:t>
      </w:r>
      <w:proofErr w:type="spellEnd"/>
      <w:r w:rsidR="004A21E1">
        <w:rPr>
          <w:rFonts w:hAnsi="Times New Roman" w:ascii="Times New Roman"/>
        </w:rPr>
        <w:t xml:space="preserve">. Zagreb, </w:t>
      </w:r>
      <w:proofErr w:type="spellStart"/>
      <w:r w:rsidR="004A21E1">
        <w:rPr>
          <w:rFonts w:hAnsi="Times New Roman" w:ascii="Times New Roman"/>
        </w:rPr>
        <w:t>Voćinska</w:t>
      </w:r>
      <w:proofErr w:type="spellEnd"/>
      <w:r w:rsidR="004A21E1">
        <w:rPr>
          <w:rFonts w:hAnsi="Times New Roman" w:ascii="Times New Roman"/>
        </w:rPr>
        <w:t xml:space="preserve"> 46, OIB:16043542220</w:t>
      </w:r>
      <w:r w:rsidR="00982ACF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proofErr w:type="gramStart"/>
      <w:r w:rsidRPr="006743D2">
        <w:rPr>
          <w:rFonts w:hAnsi="Times New Roman" w:ascii="Times New Roman"/>
        </w:rPr>
        <w:t>na</w:t>
      </w:r>
      <w:proofErr w:type="spellEnd"/>
      <w:proofErr w:type="gram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 w:rsidR="004A21E1">
        <w:rPr>
          <w:rFonts w:hAnsi="Times New Roman" w:ascii="Times New Roman"/>
        </w:rPr>
        <w:t xml:space="preserve">1. </w:t>
      </w:r>
      <w:proofErr w:type="gramStart"/>
      <w:r w:rsidR="004A21E1">
        <w:rPr>
          <w:rFonts w:hAnsi="Times New Roman" w:ascii="Times New Roman"/>
        </w:rPr>
        <w:t xml:space="preserve">459.881,07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4A21E1">
        <w:rPr>
          <w:rFonts w:hAnsi="Times New Roman" w:ascii="Times New Roman"/>
          <w:szCs w:val="24"/>
          <w:lang w:val="hr-HR"/>
        </w:rPr>
        <w:t xml:space="preserve">Tomislav </w:t>
      </w:r>
      <w:proofErr w:type="spellStart"/>
      <w:r w:rsidR="004A21E1">
        <w:rPr>
          <w:rFonts w:hAnsi="Times New Roman" w:ascii="Times New Roman"/>
          <w:szCs w:val="24"/>
          <w:lang w:val="hr-HR"/>
        </w:rPr>
        <w:t>Benček</w:t>
      </w:r>
      <w:proofErr w:type="spellEnd"/>
      <w:r w:rsidR="004A21E1">
        <w:rPr>
          <w:rFonts w:hAnsi="Times New Roman" w:ascii="Times New Roman"/>
          <w:szCs w:val="24"/>
          <w:lang w:val="hr-HR"/>
        </w:rPr>
        <w:t>, OIB:89246713353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>da u roku od petnaest dana od isteka osmog  dana od objave ovog zaključka na mrežnoj stra</w:t>
      </w:r>
      <w:r w:rsidR="007D222D">
        <w:rPr>
          <w:rFonts w:hAnsi="Times New Roman" w:ascii="Times New Roman"/>
          <w:szCs w:val="24"/>
          <w:lang w:val="hr-HR"/>
        </w:rPr>
        <w:t>nici e-Oglasna ploča ovog suda</w:t>
      </w:r>
      <w:r w:rsidR="00EC7020" w:rsidRPr="00982ACF">
        <w:rPr>
          <w:rFonts w:hAnsi="Times New Roman" w:ascii="Times New Roman"/>
          <w:szCs w:val="24"/>
          <w:lang w:val="hr-HR"/>
        </w:rPr>
        <w:t xml:space="preserve">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 xml:space="preserve">namirenje predvidivih troškova stečajnog postupka ta ako u roku 45 dana niti jedan vjerovnik ne predloži otvaranje redovitog stečajnog postupka i ne </w:t>
      </w:r>
      <w:r>
        <w:rPr>
          <w:rFonts w:hAnsi="Times New Roman" w:ascii="Times New Roman"/>
          <w:szCs w:val="24"/>
          <w:lang w:val="hr-HR"/>
        </w:rPr>
        <w:lastRenderedPageBreak/>
        <w:t>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4A21E1">
        <w:rPr>
          <w:rFonts w:hAnsi="Times New Roman" w:ascii="Times New Roman"/>
        </w:rPr>
        <w:t xml:space="preserve">INOXDIM BENČEK </w:t>
      </w:r>
      <w:proofErr w:type="spellStart"/>
      <w:r w:rsidR="004A21E1">
        <w:rPr>
          <w:rFonts w:hAnsi="Times New Roman" w:ascii="Times New Roman"/>
        </w:rPr>
        <w:t>d.o.o</w:t>
      </w:r>
      <w:proofErr w:type="spellEnd"/>
      <w:r w:rsidR="004A21E1">
        <w:rPr>
          <w:rFonts w:hAnsi="Times New Roman" w:ascii="Times New Roman"/>
        </w:rPr>
        <w:t xml:space="preserve">. Zagreb, </w:t>
      </w:r>
      <w:proofErr w:type="spellStart"/>
      <w:r w:rsidR="004A21E1">
        <w:rPr>
          <w:rFonts w:hAnsi="Times New Roman" w:ascii="Times New Roman"/>
        </w:rPr>
        <w:t>Voćinska</w:t>
      </w:r>
      <w:proofErr w:type="spellEnd"/>
      <w:r w:rsidR="004A21E1">
        <w:rPr>
          <w:rFonts w:hAnsi="Times New Roman" w:ascii="Times New Roman"/>
        </w:rPr>
        <w:t xml:space="preserve"> 46, OIB:16043542220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4A21E1">
        <w:rPr>
          <w:rFonts w:hAnsi="Times New Roman" w:ascii="Times New Roman"/>
        </w:rPr>
        <w:t xml:space="preserve">INOXDIM BENČEK </w:t>
      </w:r>
      <w:proofErr w:type="spellStart"/>
      <w:r w:rsidR="004A21E1">
        <w:rPr>
          <w:rFonts w:hAnsi="Times New Roman" w:ascii="Times New Roman"/>
        </w:rPr>
        <w:t>d.o.o</w:t>
      </w:r>
      <w:proofErr w:type="spellEnd"/>
      <w:r w:rsidR="004A21E1">
        <w:rPr>
          <w:rFonts w:hAnsi="Times New Roman" w:ascii="Times New Roman"/>
        </w:rPr>
        <w:t xml:space="preserve">. Zagreb, </w:t>
      </w:r>
      <w:proofErr w:type="spellStart"/>
      <w:r w:rsidR="004A21E1">
        <w:rPr>
          <w:rFonts w:hAnsi="Times New Roman" w:ascii="Times New Roman"/>
        </w:rPr>
        <w:t>Voćinska</w:t>
      </w:r>
      <w:proofErr w:type="spellEnd"/>
      <w:r w:rsidR="004A21E1">
        <w:rPr>
          <w:rFonts w:hAnsi="Times New Roman" w:ascii="Times New Roman"/>
        </w:rPr>
        <w:t xml:space="preserve"> 46, OIB:16043542220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udovoljeno uvjetima  iz čl. 428. i 429. ST , ovaj je sud  rješenjem br</w:t>
      </w:r>
      <w:r w:rsidR="00C12CF0">
        <w:rPr>
          <w:rFonts w:hAnsi="Times New Roman" w:ascii="Times New Roman"/>
          <w:lang w:val="hr-HR"/>
        </w:rPr>
        <w:t xml:space="preserve">oj, </w:t>
      </w:r>
      <w:r w:rsidR="008959DD">
        <w:rPr>
          <w:rFonts w:hAnsi="Times New Roman" w:ascii="Times New Roman"/>
          <w:lang w:val="hr-HR"/>
        </w:rPr>
        <w:t xml:space="preserve">St 518 /16 od 20. 01. 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20. siječnja 2016, godine</w:t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D61343">
      <w:pPr>
        <w:rPr>
          <w:rFonts w:hAnsi="Times New Roman" w:ascii="Times New Roman"/>
          <w:i/>
          <w:sz w:val="22"/>
          <w:szCs w:val="22"/>
        </w:rPr>
      </w:pPr>
      <w:r w:rsidRPr="00D61343">
        <w:rPr>
          <w:rFonts w:hAnsi="Times New Roman" w:ascii="Times New Roman"/>
          <w:i/>
          <w:sz w:val="22"/>
          <w:szCs w:val="22"/>
        </w:rPr>
        <w:t xml:space="preserve">UPUTA O </w:t>
      </w:r>
      <w:proofErr w:type="gramStart"/>
      <w:r w:rsidRPr="00D61343">
        <w:rPr>
          <w:rFonts w:hAnsi="Times New Roman" w:ascii="Times New Roman"/>
          <w:i/>
          <w:sz w:val="22"/>
          <w:szCs w:val="22"/>
        </w:rPr>
        <w:t>PRAVNOM  LIJEKU</w:t>
      </w:r>
      <w:proofErr w:type="gramEnd"/>
      <w:r w:rsidRPr="00D61343">
        <w:rPr>
          <w:rFonts w:hAnsi="Times New Roman" w:ascii="Times New Roman"/>
          <w:i/>
          <w:sz w:val="22"/>
          <w:szCs w:val="22"/>
        </w:rPr>
        <w:t>:</w:t>
      </w:r>
    </w:p>
    <w:p w:rsidRDefault="00EC7020" w:rsidP="00EC7020" w:rsidR="00EC7020">
      <w:pPr>
        <w:rPr>
          <w:rFonts w:hAnsi="Times New Roman" w:ascii="Times New Roman"/>
          <w:i/>
          <w:sz w:val="22"/>
          <w:szCs w:val="22"/>
        </w:rPr>
      </w:pPr>
      <w:proofErr w:type="spellStart"/>
      <w:proofErr w:type="gramStart"/>
      <w:r w:rsidRPr="00D61343">
        <w:rPr>
          <w:rFonts w:hAnsi="Times New Roman" w:ascii="Times New Roman"/>
          <w:i/>
          <w:sz w:val="22"/>
          <w:szCs w:val="22"/>
        </w:rPr>
        <w:t>Protiv</w:t>
      </w:r>
      <w:proofErr w:type="spellEnd"/>
      <w:r w:rsidRPr="00D61343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D61343">
        <w:rPr>
          <w:rFonts w:hAnsi="Times New Roman" w:ascii="Times New Roman"/>
          <w:i/>
          <w:sz w:val="22"/>
          <w:szCs w:val="22"/>
        </w:rPr>
        <w:t>ovog</w:t>
      </w:r>
      <w:proofErr w:type="spellEnd"/>
      <w:r w:rsidRPr="00D61343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D61343">
        <w:rPr>
          <w:rFonts w:hAnsi="Times New Roman" w:ascii="Times New Roman"/>
          <w:i/>
          <w:sz w:val="22"/>
          <w:szCs w:val="22"/>
        </w:rPr>
        <w:t>zaključka</w:t>
      </w:r>
      <w:proofErr w:type="spellEnd"/>
      <w:r w:rsidRPr="00D61343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D61343">
        <w:rPr>
          <w:rFonts w:hAnsi="Times New Roman" w:ascii="Times New Roman"/>
          <w:i/>
          <w:sz w:val="22"/>
          <w:szCs w:val="22"/>
        </w:rPr>
        <w:t>nije</w:t>
      </w:r>
      <w:proofErr w:type="spellEnd"/>
      <w:r w:rsidRPr="00D61343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D61343">
        <w:rPr>
          <w:rFonts w:hAnsi="Times New Roman" w:ascii="Times New Roman"/>
          <w:i/>
          <w:sz w:val="22"/>
          <w:szCs w:val="22"/>
        </w:rPr>
        <w:t>dopuštena</w:t>
      </w:r>
      <w:proofErr w:type="spellEnd"/>
      <w:r w:rsidRPr="00D61343">
        <w:rPr>
          <w:rFonts w:hAnsi="Times New Roman" w:ascii="Times New Roman"/>
          <w:i/>
          <w:sz w:val="22"/>
          <w:szCs w:val="22"/>
        </w:rPr>
        <w:t xml:space="preserve"> </w:t>
      </w:r>
      <w:proofErr w:type="spellStart"/>
      <w:r w:rsidRPr="00D61343">
        <w:rPr>
          <w:rFonts w:hAnsi="Times New Roman" w:ascii="Times New Roman"/>
          <w:i/>
          <w:sz w:val="22"/>
          <w:szCs w:val="22"/>
        </w:rPr>
        <w:t>žalba</w:t>
      </w:r>
      <w:proofErr w:type="spellEnd"/>
      <w:r w:rsidRPr="00D61343">
        <w:rPr>
          <w:rFonts w:hAnsi="Times New Roman" w:ascii="Times New Roman"/>
          <w:i/>
          <w:sz w:val="22"/>
          <w:szCs w:val="22"/>
        </w:rPr>
        <w:t xml:space="preserve"> (</w:t>
      </w:r>
      <w:proofErr w:type="spellStart"/>
      <w:r w:rsidRPr="00D61343">
        <w:rPr>
          <w:rFonts w:hAnsi="Times New Roman" w:ascii="Times New Roman"/>
          <w:i/>
          <w:sz w:val="22"/>
          <w:szCs w:val="22"/>
        </w:rPr>
        <w:t>čl</w:t>
      </w:r>
      <w:proofErr w:type="spellEnd"/>
      <w:r w:rsidRPr="00D61343">
        <w:rPr>
          <w:rFonts w:hAnsi="Times New Roman" w:ascii="Times New Roman"/>
          <w:i/>
          <w:sz w:val="22"/>
          <w:szCs w:val="22"/>
        </w:rPr>
        <w:t>.</w:t>
      </w:r>
      <w:proofErr w:type="gramEnd"/>
      <w:r w:rsidRPr="00D61343">
        <w:rPr>
          <w:rFonts w:hAnsi="Times New Roman" w:ascii="Times New Roman"/>
          <w:i/>
          <w:sz w:val="22"/>
          <w:szCs w:val="22"/>
        </w:rPr>
        <w:t xml:space="preserve"> 19. </w:t>
      </w:r>
      <w:proofErr w:type="spellStart"/>
      <w:r w:rsidRPr="00D61343">
        <w:rPr>
          <w:rFonts w:hAnsi="Times New Roman" w:ascii="Times New Roman"/>
          <w:i/>
          <w:sz w:val="22"/>
          <w:szCs w:val="22"/>
        </w:rPr>
        <w:t>st.</w:t>
      </w:r>
      <w:proofErr w:type="spellEnd"/>
      <w:r w:rsidRPr="00D61343">
        <w:rPr>
          <w:rFonts w:hAnsi="Times New Roman" w:ascii="Times New Roman"/>
          <w:i/>
          <w:sz w:val="22"/>
          <w:szCs w:val="22"/>
        </w:rPr>
        <w:t xml:space="preserve"> 7. SZ-a)</w:t>
      </w:r>
    </w:p>
    <w:p w:rsidRDefault="00A3729B" w:rsidP="00EC7020" w:rsidR="00A3729B">
      <w:pPr>
        <w:rPr>
          <w:rFonts w:hAnsi="Times New Roman" w:ascii="Times New Roman"/>
          <w:i/>
          <w:sz w:val="22"/>
          <w:szCs w:val="22"/>
        </w:rPr>
      </w:pPr>
    </w:p>
    <w:p w:rsidRDefault="00A3729B" w:rsidR="00A3729B" w:rsidRPr="00A3729B">
      <w:pPr>
        <w:rPr>
          <w:rFonts w:hAnsi="Times New Roman" w:ascii="Times New Roman"/>
          <w:sz w:val="22"/>
          <w:szCs w:val="22"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proofErr w:type="spellStart"/>
      <w:r w:rsidRPr="00A3729B">
        <w:rPr>
          <w:rFonts w:hAnsi="Times New Roman" w:ascii="Times New Roman"/>
          <w:sz w:val="22"/>
          <w:szCs w:val="22"/>
        </w:rPr>
        <w:t>Za</w:t>
      </w:r>
      <w:proofErr w:type="spellEnd"/>
      <w:r w:rsidRPr="00A3729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A3729B">
        <w:rPr>
          <w:rFonts w:hAnsi="Times New Roman" w:ascii="Times New Roman"/>
          <w:sz w:val="22"/>
          <w:szCs w:val="22"/>
        </w:rPr>
        <w:t>točnost</w:t>
      </w:r>
      <w:proofErr w:type="spellEnd"/>
      <w:r w:rsidRPr="00A3729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A3729B">
        <w:rPr>
          <w:rFonts w:hAnsi="Times New Roman" w:ascii="Times New Roman"/>
          <w:sz w:val="22"/>
          <w:szCs w:val="22"/>
        </w:rPr>
        <w:t>otpravka</w:t>
      </w:r>
      <w:proofErr w:type="spellEnd"/>
      <w:r w:rsidRPr="00A3729B">
        <w:rPr>
          <w:rFonts w:hAnsi="Times New Roman" w:ascii="Times New Roman"/>
          <w:sz w:val="22"/>
          <w:szCs w:val="22"/>
        </w:rPr>
        <w:t xml:space="preserve">: </w:t>
      </w:r>
    </w:p>
    <w:p w:rsidRDefault="00A3729B" w:rsidR="00A3729B" w:rsidRPr="00A3729B">
      <w:pPr>
        <w:rPr>
          <w:rFonts w:hAnsi="Times New Roman" w:ascii="Times New Roman"/>
          <w:sz w:val="22"/>
          <w:szCs w:val="22"/>
        </w:rPr>
      </w:pPr>
      <w:r w:rsidRPr="00A3729B">
        <w:rPr>
          <w:rFonts w:hAnsi="Times New Roman" w:ascii="Times New Roman"/>
          <w:sz w:val="22"/>
          <w:szCs w:val="22"/>
        </w:rPr>
        <w:tab/>
      </w:r>
      <w:r w:rsidRPr="00A3729B">
        <w:rPr>
          <w:rFonts w:hAnsi="Times New Roman" w:ascii="Times New Roman"/>
          <w:sz w:val="22"/>
          <w:szCs w:val="22"/>
        </w:rPr>
        <w:tab/>
      </w:r>
      <w:r w:rsidRPr="00A3729B">
        <w:rPr>
          <w:rFonts w:hAnsi="Times New Roman" w:ascii="Times New Roman"/>
          <w:sz w:val="22"/>
          <w:szCs w:val="22"/>
        </w:rPr>
        <w:tab/>
      </w:r>
      <w:r w:rsidRPr="00A3729B">
        <w:rPr>
          <w:rFonts w:hAnsi="Times New Roman" w:ascii="Times New Roman"/>
          <w:sz w:val="22"/>
          <w:szCs w:val="22"/>
        </w:rPr>
        <w:tab/>
      </w:r>
      <w:r w:rsidRPr="00A3729B">
        <w:rPr>
          <w:rFonts w:hAnsi="Times New Roman" w:ascii="Times New Roman"/>
          <w:sz w:val="22"/>
          <w:szCs w:val="22"/>
        </w:rPr>
        <w:tab/>
      </w:r>
      <w:r w:rsidRPr="00A3729B">
        <w:rPr>
          <w:rFonts w:hAnsi="Times New Roman" w:ascii="Times New Roman"/>
          <w:sz w:val="22"/>
          <w:szCs w:val="22"/>
        </w:rPr>
        <w:tab/>
        <w:t xml:space="preserve">                </w:t>
      </w:r>
      <w:r>
        <w:rPr>
          <w:rFonts w:hAnsi="Times New Roman" w:ascii="Times New Roman"/>
          <w:sz w:val="22"/>
          <w:szCs w:val="22"/>
        </w:rPr>
        <w:t xml:space="preserve">                         </w:t>
      </w:r>
      <w:r w:rsidRPr="00A3729B">
        <w:rPr>
          <w:rFonts w:hAnsi="Times New Roman" w:ascii="Times New Roman"/>
          <w:sz w:val="22"/>
          <w:szCs w:val="22"/>
        </w:rPr>
        <w:t xml:space="preserve"> Tatjana Slaviček </w:t>
      </w:r>
    </w:p>
    <w:p w:rsidRDefault="00A3729B" w:rsidP="00EC7020" w:rsidR="00A3729B" w:rsidRPr="00A3729B">
      <w:pPr>
        <w:rPr>
          <w:rFonts w:hAnsi="Times New Roman" w:ascii="Times New Roman"/>
          <w:i/>
          <w:sz w:val="22"/>
          <w:szCs w:val="22"/>
        </w:rPr>
      </w:pPr>
    </w:p>
    <w:sectPr w:rsidSect="007D222D" w:rsidR="00A3729B" w:rsidRPr="00A3729B">
      <w:headerReference w:type="even" r:id="rId10"/>
      <w:headerReference w:type="default" r:id="rId11"/>
      <w:footerReference w:type="default" r:id="rId12"/>
      <w:pgSz w:code="9" w:h="16840" w:w="11907"/>
      <w:pgMar w:gutter="0" w:footer="720" w:header="720" w:left="1985" w:bottom="142" w:right="1418" w:top="241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1343" w:rsidR="00D61343">
    <w:pPr>
      <w:pStyle w:val="Podnoje"/>
      <w:jc w:val="center"/>
    </w:pPr>
  </w:p>
  <w:p w:rsidRDefault="007D222D" w:rsidR="007D222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22D" w:rsidR="007D222D">
    <w:pPr>
      <w:pStyle w:val="Zaglavlje"/>
      <w:jc w:val="center"/>
    </w:pPr>
  </w:p>
  <w:p w:rsidRDefault="004A4385" w:rsidP="007D222D" w:rsidR="004A4385" w:rsidRPr="00B168AE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330A8"/>
    <w:rsid w:val="00565D6E"/>
    <w:rsid w:val="0057577D"/>
    <w:rsid w:val="005940E9"/>
    <w:rsid w:val="005A2A50"/>
    <w:rsid w:val="005A713C"/>
    <w:rsid w:val="005B1816"/>
    <w:rsid w:val="005F0B2F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C6968"/>
    <w:rsid w:val="007D222D"/>
    <w:rsid w:val="008470E7"/>
    <w:rsid w:val="00862D18"/>
    <w:rsid w:val="00871A45"/>
    <w:rsid w:val="0088276B"/>
    <w:rsid w:val="008959DD"/>
    <w:rsid w:val="008C5861"/>
    <w:rsid w:val="00902EEE"/>
    <w:rsid w:val="00965B7C"/>
    <w:rsid w:val="00982ACF"/>
    <w:rsid w:val="00997BA9"/>
    <w:rsid w:val="009A7E24"/>
    <w:rsid w:val="009B215C"/>
    <w:rsid w:val="00A101E8"/>
    <w:rsid w:val="00A20843"/>
    <w:rsid w:val="00A3729B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343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  <w:rsid w:val="00FB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link w:val="PodnojeChar"/>
    <w:uiPriority w:val="99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D222D"/>
    <w:rPr>
      <w:rFonts w:hAnsi="Arial" w:ascii="Arial"/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D6134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3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0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0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0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0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link w:val="PodnojeChar"/>
    <w:uiPriority w:val="99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D222D"/>
    <w:rPr>
      <w:rFonts w:ascii="Arial" w:hAnsi="Arial"/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D6134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3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0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0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0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0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St-360/2016-4</izvorni_sadrzaj>
    <derivirana_varijabla naziv="DomainObject.Oznaka_1">St-360/2016-4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St-360/2016</izvorni_sadrzaj>
    <derivirana_varijabla naziv="DomainObject.Predmet.OznakaBroj_1">St-360/2016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INOXDIM BENČEK d.o.o.</izvorni_sadrzaj>
    <derivirana_varijabla naziv="DomainObject.Predmet.ProtustrankaFormated_1">  INOXDIM BENČEK d.o.o.</derivirana_varijabla>
  </DomainObject.Predmet.ProtustrankaFormated>
  <DomainObject.Predmet.ProtustrankaFormatedOIB>
    <izvorni_sadrzaj>  INOXDIM BENČEK d.o.o., OIB 16043542220</izvorni_sadrzaj>
    <derivirana_varijabla naziv="DomainObject.Predmet.ProtustrankaFormatedOIB_1">  INOXDIM BENČEK d.o.o., OIB 16043542220</derivirana_varijabla>
  </DomainObject.Predmet.ProtustrankaFormatedOIB>
  <DomainObject.Predmet.ProtustrankaFormatedWithAdress>
    <izvorni_sadrzaj> INOXDIM BENČEK d.o.o., Voćinska 46, 10000 Zagreb</izvorni_sadrzaj>
    <derivirana_varijabla naziv="DomainObject.Predmet.ProtustrankaFormatedWithAdress_1"> INOXDIM BENČEK d.o.o., Voćinska 46, 10000 Zagreb</derivirana_varijabla>
  </DomainObject.Predmet.ProtustrankaFormatedWithAdress>
  <DomainObject.Predmet.ProtustrankaFormatedWithAdressOIB>
    <izvorni_sadrzaj> INOXDIM BENČEK d.o.o., OIB 16043542220, Voćinska 46, 10000 Zagreb</izvorni_sadrzaj>
    <derivirana_varijabla naziv="DomainObject.Predmet.ProtustrankaFormatedWithAdressOIB_1"> INOXDIM BENČEK d.o.o., OIB 16043542220, Voćinska 46, 10000 Zagreb</derivirana_varijabla>
  </DomainObject.Predmet.ProtustrankaFormatedWithAdressOIB>
  <DomainObject.Predmet.ProtustrankaWithAdress>
    <izvorni_sadrzaj>INOXDIM BENČEK d.o.o. Voćinska 46, 10000 Zagreb</izvorni_sadrzaj>
    <derivirana_varijabla naziv="DomainObject.Predmet.ProtustrankaWithAdress_1">INOXDIM BENČEK d.o.o. Voćinska 46, 10000 Zagreb</derivirana_varijabla>
  </DomainObject.Predmet.ProtustrankaWithAdress>
  <DomainObject.Predmet.ProtustrankaWithAdressOIB>
    <izvorni_sadrzaj>INOXDIM BENČEK d.o.o., OIB 16043542220, Voćinska 46, 10000 Zagreb</izvorni_sadrzaj>
    <derivirana_varijabla naziv="DomainObject.Predmet.ProtustrankaWithAdressOIB_1">INOXDIM BENČEK d.o.o., OIB 16043542220, Voćinska 46, 10000 Zagreb</derivirana_varijabla>
  </DomainObject.Predmet.ProtustrankaWithAdressOIB>
  <DomainObject.Predmet.ProtustrankaNazivFormated>
    <izvorni_sadrzaj>INOXDIM BENČEK d.o.o.</izvorni_sadrzaj>
    <derivirana_varijabla naziv="DomainObject.Predmet.ProtustrankaNazivFormated_1">INOXDIM BENČEK d.o.o.</derivirana_varijabla>
  </DomainObject.Predmet.ProtustrankaNazivFormated>
  <DomainObject.Predmet.ProtustrankaNazivFormatedOIB>
    <izvorni_sadrzaj>INOXDIM BENČEK d.o.o., OIB 16043542220</izvorni_sadrzaj>
    <derivirana_varijabla naziv="DomainObject.Predmet.ProtustrankaNazivFormatedOIB_1">INOXDIM BENČEK d.o.o., OIB 16043542220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INOXDIM BENČEK d.o.o.</item>
    </izvorni_sadrzaj>
    <derivirana_varijabla naziv="DomainObject.Predmet.ProtuStrankaListFormated_1">
      <item>INOXDIM BENČEK d.o.o.</item>
    </derivirana_varijabla>
  </DomainObject.Predmet.ProtuStrankaListFormated>
  <DomainObject.Predmet.ProtuStrankaListFormatedOIB>
    <izvorni_sadrzaj>
      <item>INOXDIM BENČEK d.o.o., OIB 16043542220</item>
    </izvorni_sadrzaj>
    <derivirana_varijabla naziv="DomainObject.Predmet.ProtuStrankaListFormatedOIB_1">
      <item>INOXDIM BENČEK d.o.o., OIB 16043542220</item>
    </derivirana_varijabla>
  </DomainObject.Predmet.ProtuStrankaListFormatedOIB>
  <DomainObject.Predmet.ProtuStrankaListFormatedWithAdress>
    <izvorni_sadrzaj>
      <item>INOXDIM BENČEK d.o.o., Voćinska 46, 10000 Zagreb</item>
    </izvorni_sadrzaj>
    <derivirana_varijabla naziv="DomainObject.Predmet.ProtuStrankaListFormatedWithAdress_1">
      <item>INOXDIM BENČEK d.o.o., Voćinska 46, 10000 Zagreb</item>
    </derivirana_varijabla>
  </DomainObject.Predmet.ProtuStrankaListFormatedWithAdress>
  <DomainObject.Predmet.ProtuStrankaListFormatedWithAdressOIB>
    <izvorni_sadrzaj>
      <item>INOXDIM BENČEK d.o.o., OIB 16043542220, Voćinska 46, 10000 Zagreb</item>
    </izvorni_sadrzaj>
    <derivirana_varijabla naziv="DomainObject.Predmet.ProtuStrankaListFormatedWithAdressOIB_1">
      <item>INOXDIM BENČEK d.o.o., OIB 16043542220, Voćinska 46, 10000 Zagreb</item>
    </derivirana_varijabla>
  </DomainObject.Predmet.ProtuStrankaListFormatedWithAdressOIB>
  <DomainObject.Predmet.ProtuStrankaListNazivFormated>
    <izvorni_sadrzaj>
      <item>INOXDIM BENČEK d.o.o.</item>
    </izvorni_sadrzaj>
    <derivirana_varijabla naziv="DomainObject.Predmet.ProtuStrankaListNazivFormated_1">
      <item>INOXDIM BENČEK d.o.o.</item>
    </derivirana_varijabla>
  </DomainObject.Predmet.ProtuStrankaListNazivFormated>
  <DomainObject.Predmet.ProtuStrankaListNazivFormatedOIB>
    <izvorni_sadrzaj>
      <item>INOXDIM BENČEK d.o.o., OIB 16043542220</item>
    </izvorni_sadrzaj>
    <derivirana_varijabla naziv="DomainObject.Predmet.ProtuStrankaListNazivFormatedOIB_1">
      <item>INOXDIM BENČEK d.o.o., OIB 16043542220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St-360/2016-4</izvorni_sadrzaj>
    <derivirana_varijabla naziv="DomainObject.PoslovniBrojDokumenta_1">St-360/2016-4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INOXDIM BENČEK d.o.o.</izvorni_sadrzaj>
    <derivirana_varijabla naziv="DomainObject.Predmet.ProtustrankaIDrugi_1">INOXDIM BENČEK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INOXDIM BENČEK d.o.o., OIB 16043542220, Voćinska 46, 10000 Zagreb</izvorni_sadrzaj>
    <derivirana_varijabla naziv="DomainObject.Predmet.ProtustrankaIDrugiAdressOIB_1">INOXDIM BENČEK d.o.o., OIB 16043542220, Voćinska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INOXDIM BENČEK d.o.o.</item>
      <item>FINA Regionalni centar Zagreb</item>
    </izvorni_sadrzaj>
    <derivirana_varijabla naziv="DomainObject.Predmet.SudioniciListNaziv_1">
      <item>INOXDIM BENČEK d.o.o.</item>
      <item>FINA Regionalni centar Zagreb</item>
    </derivirana_varijabla>
  </DomainObject.Predmet.SudioniciListNaziv>
  <DomainObject.Predmet.SudioniciListAdressOIB>
    <izvorni_sadrzaj>
      <item>INOXDIM BENČEK d.o.o., OIB 16043542220, Voćinska 46,10000 Zagreb</item>
      <item>FINA Regionalni centar Zagreb, OIB 85821130368, Trg svibanjskih žrtava 1995. 1,10000 Zagreb</item>
    </izvorni_sadrzaj>
    <derivirana_varijabla naziv="DomainObject.Predmet.SudioniciListAdressOIB_1">
      <item>INOXDIM BENČEK d.o.o., OIB 16043542220, Voćinska 46,10000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16043542220</item>
      <item>, OIB 85821130368</item>
    </izvorni_sadrzaj>
    <derivirana_varijabla naziv="DomainObject.Predmet.SudioniciListNazivOIB_1">
      <item>, OIB 16043542220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677</properties:Words>
  <properties:Characters>3558</properties:Characters>
  <properties:Lines>84</properties:Lines>
  <properties:Paragraphs>38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2016-01-21T07:56:00Z</dcterms:created>
  <dc:creator>Sudsko vijeæe</dc:creator>
  <cp:lastModifiedBy>Tatjana Slaviček</cp:lastModifiedBy>
  <cp:lastPrinted>2016-01-21T07:52:00Z</cp:lastPrinted>
  <dcterms:modified xmlns:xsi="http://www.w3.org/2001/XMLSchema-instance" xsi:type="dcterms:W3CDTF">2016-01-21T13:09:00Z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St-360/2016-4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