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504a1" w14:paraId="1c504a1"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sidRPr="00E67660">
        <w:rPr>
          <w:rFonts w:hAnsi="Times New Roman" w:ascii="Times New Roman"/>
        </w:rPr>
        <w:t>3 St-</w:t>
      </w:r>
      <w:r w:rsidR="00E67660">
        <w:rPr>
          <w:rFonts w:hAnsi="Times New Roman" w:ascii="Times New Roman"/>
        </w:rPr>
        <w:t>1370/2019-3</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E67660" w:rsidR="00E67660">
      <w:pPr>
        <w:jc w:val="center"/>
        <w:rPr>
          <w:rFonts w:hAnsi="Times New Roman" w:ascii="Times New Roman"/>
        </w:rPr>
      </w:pPr>
      <w:r w:rsidRPr="001C1019">
        <w:rPr>
          <w:rFonts w:hAnsi="Times New Roman" w:ascii="Times New Roman"/>
        </w:rPr>
        <w:t>Z A K L J U Č A K</w:t>
      </w:r>
    </w:p>
    <w:p w:rsidRDefault="00E67660" w:rsidP="00B46CF5" w:rsidR="00E67660" w:rsidRPr="001C1019">
      <w:pPr>
        <w:rPr>
          <w:rFonts w:hAnsi="Times New Roman" w:ascii="Times New Roman"/>
        </w:rPr>
      </w:pPr>
    </w:p>
    <w:p w:rsidRDefault="00B46CF5" w:rsidP="00CD2B55" w:rsidR="00F776E4" w:rsidRPr="001C1019">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E67660">
        <w:rPr>
          <w:rFonts w:hAnsi="Times New Roman" w:ascii="Times New Roman"/>
        </w:rPr>
        <w:t>NET TRGOVINA d.o.o., Zagreb</w:t>
      </w:r>
      <w:r w:rsidR="00CD2B55">
        <w:rPr>
          <w:rFonts w:hAnsi="Times New Roman" w:ascii="Times New Roman"/>
        </w:rPr>
        <w:t xml:space="preserve">, </w:t>
      </w:r>
      <w:r w:rsidR="00E67660">
        <w:rPr>
          <w:rFonts w:hAnsi="Times New Roman" w:ascii="Times New Roman"/>
        </w:rPr>
        <w:t>Horvaćanska Cesta 160</w:t>
      </w:r>
      <w:r w:rsidR="009C3CE1">
        <w:rPr>
          <w:rFonts w:hAnsi="Times New Roman" w:ascii="Times New Roman"/>
        </w:rPr>
        <w:t>,</w:t>
      </w:r>
      <w:r w:rsidR="00E3325B" w:rsidRPr="00E3325B">
        <w:rPr>
          <w:rFonts w:hAnsi="Times New Roman" w:ascii="Times New Roman"/>
        </w:rPr>
        <w:t xml:space="preserve"> OIB: </w:t>
      </w:r>
      <w:r w:rsidR="00E67660">
        <w:rPr>
          <w:rFonts w:hAnsi="Times New Roman" w:ascii="Times New Roman"/>
        </w:rPr>
        <w:t>38510738375</w:t>
      </w:r>
      <w:r w:rsidR="00E3325B" w:rsidRPr="00E3325B">
        <w:rPr>
          <w:rFonts w:hAnsi="Times New Roman" w:ascii="Times New Roman"/>
        </w:rPr>
        <w:t xml:space="preserve">, </w:t>
      </w:r>
      <w:r w:rsidR="00E67660">
        <w:rPr>
          <w:rFonts w:hAnsi="Times New Roman" w:ascii="Times New Roman"/>
        </w:rPr>
        <w:t>9. srpnja 2019.</w:t>
      </w:r>
      <w:r w:rsidR="00C13358">
        <w:rPr>
          <w:rFonts w:hAnsi="Times New Roman" w:ascii="Times New Roman"/>
        </w:rPr>
        <w:t>,</w:t>
      </w: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E67660" w:rsidRPr="00E67660">
        <w:rPr>
          <w:rFonts w:hAnsi="Times New Roman" w:ascii="Times New Roman"/>
        </w:rPr>
        <w:t>NET TRGOVINA d.o.o., Zagreb, Horvaćanska Cesta 160, OIB: 38510738375</w:t>
      </w:r>
      <w:r w:rsidR="00C13358">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E67660" w:rsidR="00E67660">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E67660" w:rsidP="009A3118" w:rsidR="00E67660">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00C94A8D">
        <w:rPr>
          <w:rFonts w:hAnsi="Times New Roman" w:ascii="Times New Roman"/>
        </w:rPr>
        <w:t>Naređuje se osobi ovlaštenoj</w:t>
      </w:r>
      <w:r w:rsidRPr="00E717C8">
        <w:rPr>
          <w:rFonts w:hAnsi="Times New Roman" w:ascii="Times New Roman"/>
        </w:rPr>
        <w:t xml:space="preserve"> za zastupanje dužnika – </w:t>
      </w:r>
      <w:r w:rsidR="00E67660" w:rsidRPr="00E67660">
        <w:rPr>
          <w:rFonts w:hAnsi="Times New Roman" w:ascii="Times New Roman"/>
        </w:rPr>
        <w:t>Marina Džepina</w:t>
      </w:r>
      <w:r w:rsidR="00E3325B" w:rsidRPr="00E3325B">
        <w:rPr>
          <w:rFonts w:hAnsi="Times New Roman" w:ascii="Times New Roman"/>
        </w:rPr>
        <w:t xml:space="preserve">, </w:t>
      </w:r>
      <w:r w:rsidR="00E67660">
        <w:rPr>
          <w:rFonts w:hAnsi="Times New Roman" w:ascii="Times New Roman"/>
        </w:rPr>
        <w:t>Zagreb</w:t>
      </w:r>
      <w:r w:rsidR="000B0339" w:rsidRPr="000B0339">
        <w:rPr>
          <w:rFonts w:hAnsi="Times New Roman" w:ascii="Times New Roman"/>
        </w:rPr>
        <w:t xml:space="preserve">, </w:t>
      </w:r>
      <w:r w:rsidR="00E67660" w:rsidRPr="00E67660">
        <w:rPr>
          <w:rFonts w:hAnsi="Times New Roman" w:ascii="Times New Roman"/>
        </w:rPr>
        <w:t>Marjanovićev prilaz 11</w:t>
      </w:r>
      <w:r w:rsidR="00E3325B" w:rsidRPr="00E3325B">
        <w:rPr>
          <w:rFonts w:hAnsi="Times New Roman" w:ascii="Times New Roman"/>
        </w:rPr>
        <w:t xml:space="preserve">, OIB: </w:t>
      </w:r>
      <w:r w:rsidR="00E67660" w:rsidRPr="00E67660">
        <w:rPr>
          <w:rFonts w:hAnsi="Times New Roman" w:ascii="Times New Roman"/>
        </w:rPr>
        <w:t>01764150857</w:t>
      </w:r>
      <w:r w:rsidR="00E67660">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1F2B7C">
        <w:rPr>
          <w:rFonts w:hAnsi="Times New Roman" w:ascii="Times New Roman"/>
          <w:b/>
        </w:rPr>
        <w:t>12. rujna</w:t>
      </w:r>
      <w:r w:rsidR="00E67660">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1F2B7C">
        <w:rPr>
          <w:rFonts w:hAnsi="Times New Roman" w:ascii="Times New Roman"/>
          <w:b/>
        </w:rPr>
        <w:t>9,00</w:t>
      </w:r>
      <w:r w:rsidR="00E67660">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E67660" w:rsidR="002F760C" w:rsidRPr="002F760C">
      <w:pPr>
        <w:ind w:left="708"/>
        <w:jc w:val="both"/>
        <w:rPr>
          <w:rFonts w:hAnsi="Times New Roman" w:ascii="Times New Roman"/>
        </w:rPr>
      </w:pPr>
      <w:r w:rsidRPr="002F760C">
        <w:rPr>
          <w:rFonts w:hAnsi="Times New Roman" w:ascii="Times New Roman"/>
        </w:rPr>
        <w:t>-Financijska agencija</w:t>
      </w:r>
    </w:p>
    <w:p w:rsidRDefault="002F760C" w:rsidP="00E67660"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B140E9" w:rsidR="00E717C8">
      <w:pPr>
        <w:ind w:left="708"/>
        <w:jc w:val="both"/>
        <w:rPr>
          <w:rFonts w:hAnsi="Times New Roman" w:ascii="Times New Roman"/>
        </w:rPr>
      </w:pPr>
      <w:r w:rsidRPr="002F760C">
        <w:rPr>
          <w:rFonts w:hAnsi="Times New Roman" w:ascii="Times New Roman"/>
        </w:rPr>
        <w:t>-ovlašten</w:t>
      </w:r>
      <w:r w:rsidR="00D2723E">
        <w:rPr>
          <w:rFonts w:hAnsi="Times New Roman" w:ascii="Times New Roman"/>
        </w:rPr>
        <w:t>a</w:t>
      </w:r>
      <w:r w:rsidR="0000110F">
        <w:rPr>
          <w:rFonts w:hAnsi="Times New Roman" w:ascii="Times New Roman"/>
        </w:rPr>
        <w:t xml:space="preserve"> </w:t>
      </w:r>
      <w:r w:rsidRPr="002F760C">
        <w:rPr>
          <w:rFonts w:hAnsi="Times New Roman" w:ascii="Times New Roman"/>
        </w:rPr>
        <w:t>osob</w:t>
      </w:r>
      <w:r w:rsidR="00D2723E">
        <w:rPr>
          <w:rFonts w:hAnsi="Times New Roman" w:ascii="Times New Roman"/>
        </w:rPr>
        <w:t>a</w:t>
      </w:r>
      <w:r w:rsidRPr="002F760C">
        <w:rPr>
          <w:rFonts w:hAnsi="Times New Roman" w:ascii="Times New Roman"/>
        </w:rPr>
        <w:t xml:space="preserve"> dužnika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E67660">
        <w:rPr>
          <w:rFonts w:hAnsi="Times New Roman" w:ascii="Times New Roman"/>
        </w:rPr>
        <w:t>435.467,04</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7B044E">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4D35CE">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E67660">
        <w:rPr>
          <w:rFonts w:hAnsi="Times New Roman" w:ascii="Times New Roman"/>
        </w:rPr>
        <w:t>9. srpnja</w:t>
      </w:r>
      <w:r w:rsidRPr="001C1019">
        <w:rPr>
          <w:rFonts w:hAnsi="Times New Roman" w:ascii="Times New Roman"/>
        </w:rPr>
        <w:t xml:space="preserve"> 201</w:t>
      </w:r>
      <w:r w:rsidR="00E67660">
        <w:rPr>
          <w:rFonts w:hAnsi="Times New Roman" w:ascii="Times New Roman"/>
        </w:rPr>
        <w:t>9</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E39A8">
        <w:rPr>
          <w:rFonts w:hAnsi="Times New Roman" w:ascii="Times New Roman"/>
        </w:rPr>
        <w:t>, v.r.</w:t>
      </w:r>
    </w:p>
    <w:p w:rsidRDefault="00CE39A8" w:rsidP="000F3CF9" w:rsidR="00CE39A8">
      <w:pPr>
        <w:jc w:val="right"/>
        <w:rPr>
          <w:rFonts w:hAnsi="Times New Roman" w:ascii="Times New Roman"/>
        </w:rPr>
      </w:pPr>
    </w:p>
    <w:p w:rsidRDefault="00CE39A8" w:rsidP="008C5BAA" w:rsidR="00CE39A8" w:rsidRPr="00CE39A8">
      <w:pPr>
        <w:jc w:val="right"/>
        <w:rPr>
          <w:rFonts w:hAnsi="Times New Roman" w:ascii="Times New Roman"/>
        </w:rPr>
      </w:pPr>
      <w:r w:rsidRPr="00CE39A8">
        <w:rPr>
          <w:rFonts w:hAnsi="Times New Roman" w:ascii="Times New Roman"/>
        </w:rPr>
        <w:t>Za točnost otpravka-ovlašteni službenik:</w:t>
      </w:r>
    </w:p>
    <w:p w:rsidRDefault="00CE39A8" w:rsidP="008C5BAA" w:rsidR="00CE39A8" w:rsidRPr="00CE39A8">
      <w:pPr>
        <w:jc w:val="right"/>
        <w:rPr>
          <w:rFonts w:hAnsi="Times New Roman" w:ascii="Times New Roman"/>
        </w:rPr>
      </w:pPr>
      <w:r w:rsidRPr="00CE39A8">
        <w:rPr>
          <w:rFonts w:hAnsi="Times New Roman" w:ascii="Times New Roman"/>
        </w:rPr>
        <w:t>Gordana Cvitković</w:t>
      </w:r>
    </w:p>
    <w:p w:rsidRDefault="00CE39A8" w:rsidP="000F3CF9" w:rsidR="00CE39A8"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E39A8">
          <w:rPr>
            <w:noProof/>
          </w:rPr>
          <w:t>3</w:t>
        </w:r>
        <w:r>
          <w:fldChar w:fldCharType="end"/>
        </w:r>
      </w:p>
    </w:sdtContent>
  </w:sdt>
  <w:p w:rsidRDefault="00E67660" w:rsidP="00E67660" w:rsidR="00A83AC6" w:rsidRPr="00A83AC6">
    <w:pPr>
      <w:pStyle w:val="Zaglavlje"/>
      <w:jc w:val="right"/>
      <w:rPr>
        <w:rFonts w:hAnsi="Times New Roman" w:ascii="Times New Roman"/>
      </w:rPr>
    </w:pPr>
    <w:r w:rsidRPr="00E67660">
      <w:rPr>
        <w:rFonts w:hAnsi="Times New Roman" w:ascii="Times New Roman"/>
      </w:rPr>
      <w:t>3 St-1370/2019-3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B0339"/>
    <w:rsid w:val="000C7A75"/>
    <w:rsid w:val="000C7D58"/>
    <w:rsid w:val="000D1D73"/>
    <w:rsid w:val="000F3CF9"/>
    <w:rsid w:val="0011581A"/>
    <w:rsid w:val="00115E47"/>
    <w:rsid w:val="00116A1D"/>
    <w:rsid w:val="0011762B"/>
    <w:rsid w:val="00157A50"/>
    <w:rsid w:val="00157A78"/>
    <w:rsid w:val="001B42FD"/>
    <w:rsid w:val="001C1019"/>
    <w:rsid w:val="001D67C7"/>
    <w:rsid w:val="001F2B7C"/>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1A03"/>
    <w:rsid w:val="004021CC"/>
    <w:rsid w:val="00446A94"/>
    <w:rsid w:val="004475AF"/>
    <w:rsid w:val="00455FF6"/>
    <w:rsid w:val="00462914"/>
    <w:rsid w:val="00496B21"/>
    <w:rsid w:val="004A2C1D"/>
    <w:rsid w:val="004B617A"/>
    <w:rsid w:val="004B7743"/>
    <w:rsid w:val="004D1BAA"/>
    <w:rsid w:val="004D35CE"/>
    <w:rsid w:val="004D5D59"/>
    <w:rsid w:val="005151B2"/>
    <w:rsid w:val="0051626C"/>
    <w:rsid w:val="005246A4"/>
    <w:rsid w:val="00526988"/>
    <w:rsid w:val="0053308D"/>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B044E"/>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76179"/>
    <w:rsid w:val="00A81532"/>
    <w:rsid w:val="00A83AC6"/>
    <w:rsid w:val="00A8714D"/>
    <w:rsid w:val="00A9219B"/>
    <w:rsid w:val="00AA6B57"/>
    <w:rsid w:val="00AB11C7"/>
    <w:rsid w:val="00AD183D"/>
    <w:rsid w:val="00AD245A"/>
    <w:rsid w:val="00B0422D"/>
    <w:rsid w:val="00B111FB"/>
    <w:rsid w:val="00B140E9"/>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3358"/>
    <w:rsid w:val="00C16C2A"/>
    <w:rsid w:val="00C231D9"/>
    <w:rsid w:val="00C3624C"/>
    <w:rsid w:val="00C52A39"/>
    <w:rsid w:val="00C6761A"/>
    <w:rsid w:val="00C77C71"/>
    <w:rsid w:val="00C94A8D"/>
    <w:rsid w:val="00CA4F2A"/>
    <w:rsid w:val="00CD2B55"/>
    <w:rsid w:val="00CE39A8"/>
    <w:rsid w:val="00CF2A39"/>
    <w:rsid w:val="00D2723E"/>
    <w:rsid w:val="00D46BFE"/>
    <w:rsid w:val="00D53EB3"/>
    <w:rsid w:val="00D877D1"/>
    <w:rsid w:val="00D90CE5"/>
    <w:rsid w:val="00D9555C"/>
    <w:rsid w:val="00DE3DC9"/>
    <w:rsid w:val="00DE5A25"/>
    <w:rsid w:val="00DF78F0"/>
    <w:rsid w:val="00E00E55"/>
    <w:rsid w:val="00E3325B"/>
    <w:rsid w:val="00E374B1"/>
    <w:rsid w:val="00E37F24"/>
    <w:rsid w:val="00E62C72"/>
    <w:rsid w:val="00E67660"/>
    <w:rsid w:val="00E67943"/>
    <w:rsid w:val="00E717C8"/>
    <w:rsid w:val="00E7539D"/>
    <w:rsid w:val="00EC7641"/>
    <w:rsid w:val="00EE2227"/>
    <w:rsid w:val="00EF055A"/>
    <w:rsid w:val="00F22A72"/>
    <w:rsid w:val="00F33709"/>
    <w:rsid w:val="00F33BAE"/>
    <w:rsid w:val="00F33BE0"/>
    <w:rsid w:val="00F4039D"/>
    <w:rsid w:val="00F42842"/>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E39A8"/>
    <w:rPr>
      <w:color w:val="808080"/>
      <w:bdr w:space="0" w:sz="0" w:color="auto" w:val="none"/>
      <w:shd w:fill="auto" w:color="auto" w:val="clear"/>
    </w:rPr>
  </w:style>
  <w:style w:customStyle="true" w:styleId="eSPISCCParagraphDefaultFont" w:type="character">
    <w:name w:val="eSPIS_CC_Paragraph Default Font"/>
    <w:basedOn w:val="Zadanifontodlomka"/>
    <w:rsid w:val="00CE39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39A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E39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39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E39A8"/>
    <w:rPr>
      <w:color w:val="808080"/>
      <w:bdr w:color="auto" w:space="0" w:sz="0" w:val="none"/>
      <w:shd w:color="auto" w:fill="auto" w:val="clear"/>
    </w:rPr>
  </w:style>
  <w:style w:customStyle="1" w:styleId="eSPISCCParagraphDefaultFont" w:type="character">
    <w:name w:val="eSPIS_CC_Paragraph Default Font"/>
    <w:basedOn w:val="Zadanifontodlomka"/>
    <w:rsid w:val="00CE39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39A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E39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39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2019.</izvorni_sadrzaj>
    <derivirana_varijabla naziv="DomainObject.DatumDonosenjaOdluke_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1370</izvorni_sadrzaj>
    <derivirana_varijabla naziv="DomainObject.Predmet.Broj_1">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2019.</izvorni_sadrzaj>
    <derivirana_varijabla naziv="DomainObject.Predmet.DatumOsnivanja_1">14.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St-1370/2019</izvorni_sadrzaj>
    <derivirana_varijabla naziv="DomainObject.Predmet.OznakaBroj_1">St-1370/2019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NET TRGOVINA d.o.o.</izvorni_sadrzaj>
    <derivirana_varijabla naziv="DomainObject.Predmet.ProtustrankaFormated_1">  NET TRGOVINA d.o.o.</derivirana_varijabla>
  </DomainObject.Predmet.ProtustrankaFormated>
  <DomainObject.Predmet.ProtustrankaFormatedOIB>
    <izvorni_sadrzaj>  NET TRGOVINA d.o.o., OIB 38510738375</izvorni_sadrzaj>
    <derivirana_varijabla naziv="DomainObject.Predmet.ProtustrankaFormatedOIB_1">  NET TRGOVINA d.o.o., OIB 38510738375</derivirana_varijabla>
  </DomainObject.Predmet.ProtustrankaFormatedOIB>
  <DomainObject.Predmet.ProtustrankaFormatedWithAdress>
    <izvorni_sadrzaj> NET TRGOVINA d.o.o., Horvaćanska Cesta 160, 10000 Zagreb</izvorni_sadrzaj>
    <derivirana_varijabla naziv="DomainObject.Predmet.ProtustrankaFormatedWithAdress_1"> NET TRGOVINA d.o.o., Horvaćanska Cesta 160, 10000 Zagreb</derivirana_varijabla>
  </DomainObject.Predmet.ProtustrankaFormatedWithAdress>
  <DomainObject.Predmet.ProtustrankaFormatedWithAdressOIB>
    <izvorni_sadrzaj> NET TRGOVINA d.o.o., OIB 38510738375, Horvaćanska Cesta 160, 10000 Zagreb</izvorni_sadrzaj>
    <derivirana_varijabla naziv="DomainObject.Predmet.ProtustrankaFormatedWithAdressOIB_1"> NET TRGOVINA d.o.o., OIB 38510738375, Horvaćanska Cesta 160, 10000 Zagreb</derivirana_varijabla>
  </DomainObject.Predmet.ProtustrankaFormatedWithAdressOIB>
  <DomainObject.Predmet.ProtustrankaWithAdress>
    <izvorni_sadrzaj>NET TRGOVINA d.o.o. Horvaćanska Cesta 160, 10000 Zagreb</izvorni_sadrzaj>
    <derivirana_varijabla naziv="DomainObject.Predmet.ProtustrankaWithAdress_1">NET TRGOVINA d.o.o. Horvaćanska Cesta 160, 10000 Zagreb</derivirana_varijabla>
  </DomainObject.Predmet.ProtustrankaWithAdress>
  <DomainObject.Predmet.ProtustrankaWithAdressOIB>
    <izvorni_sadrzaj>NET TRGOVINA d.o.o., OIB 38510738375, Horvaćanska Cesta 160, 10000 Zagreb</izvorni_sadrzaj>
    <derivirana_varijabla naziv="DomainObject.Predmet.ProtustrankaWithAdressOIB_1">NET TRGOVINA d.o.o., OIB 38510738375, Horvaćanska Cesta 160, 10000 Zagreb</derivirana_varijabla>
  </DomainObject.Predmet.ProtustrankaWithAdressOIB>
  <DomainObject.Predmet.ProtustrankaNazivFormated>
    <izvorni_sadrzaj>NET TRGOVINA d.o.o.</izvorni_sadrzaj>
    <derivirana_varijabla naziv="DomainObject.Predmet.ProtustrankaNazivFormated_1">NET TRGOVINA d.o.o.</derivirana_varijabla>
  </DomainObject.Predmet.ProtustrankaNazivFormated>
  <DomainObject.Predmet.ProtustrankaNazivFormatedOIB>
    <izvorni_sadrzaj>NET TRGOVINA d.o.o., OIB 38510738375</izvorni_sadrzaj>
    <derivirana_varijabla naziv="DomainObject.Predmet.ProtustrankaNazivFormatedOIB_1">NET TRGOVINA d.o.o., OIB 38510738375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NET TRGOVINA d.o.o.</item>
    </izvorni_sadrzaj>
    <derivirana_varijabla naziv="DomainObject.Predmet.ProtuStrankaListFormated_1">
      <item>NET TRGOVINA d.o.o.</item>
    </derivirana_varijabla>
  </DomainObject.Predmet.ProtuStrankaListFormated>
  <DomainObject.Predmet.ProtuStrankaListFormatedOIB>
    <izvorni_sadrzaj>
      <item>NET TRGOVINA d.o.o., OIB 38510738375</item>
    </izvorni_sadrzaj>
    <derivirana_varijabla naziv="DomainObject.Predmet.ProtuStrankaListFormatedOIB_1">
      <item>NET TRGOVINA d.o.o., OIB 38510738375</item>
    </derivirana_varijabla>
  </DomainObject.Predmet.ProtuStrankaListFormatedOIB>
  <DomainObject.Predmet.ProtuStrankaListFormatedWithAdress>
    <izvorni_sadrzaj>
      <item>NET TRGOVINA d.o.o., Horvaćanska Cesta 160, 10000 Zagreb</item>
    </izvorni_sadrzaj>
    <derivirana_varijabla naziv="DomainObject.Predmet.ProtuStrankaListFormatedWithAdress_1">
      <item>NET TRGOVINA d.o.o., Horvaćanska Cesta 160, 10000 Zagreb</item>
    </derivirana_varijabla>
  </DomainObject.Predmet.ProtuStrankaListFormatedWithAdress>
  <DomainObject.Predmet.ProtuStrankaListFormatedWithAdressOIB>
    <izvorni_sadrzaj>
      <item>NET TRGOVINA d.o.o., OIB 38510738375, Horvaćanska Cesta 160, 10000 Zagreb</item>
    </izvorni_sadrzaj>
    <derivirana_varijabla naziv="DomainObject.Predmet.ProtuStrankaListFormatedWithAdressOIB_1">
      <item>NET TRGOVINA d.o.o., OIB 38510738375, Horvaćanska Cesta 160, 10000 Zagreb</item>
    </derivirana_varijabla>
  </DomainObject.Predmet.ProtuStrankaListFormatedWithAdressOIB>
  <DomainObject.Predmet.ProtuStrankaListNazivFormated>
    <izvorni_sadrzaj>
      <item>NET TRGOVINA d.o.o.</item>
    </izvorni_sadrzaj>
    <derivirana_varijabla naziv="DomainObject.Predmet.ProtuStrankaListNazivFormated_1">
      <item>NET TRGOVINA d.o.o.</item>
    </derivirana_varijabla>
  </DomainObject.Predmet.ProtuStrankaListNazivFormated>
  <DomainObject.Predmet.ProtuStrankaListNazivFormatedOIB>
    <izvorni_sadrzaj>
      <item>NET TRGOVINA d.o.o., OIB 38510738375</item>
    </izvorni_sadrzaj>
    <derivirana_varijabla naziv="DomainObject.Predmet.ProtuStrankaListNazivFormatedOIB_1">
      <item>NET TRGOVINA d.o.o., OIB 38510738375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2019.</izvorni_sadrzaj>
    <derivirana_varijabla naziv="DomainObject.Datum_1">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NET TRGOVINA d.o.o.</izvorni_sadrzaj>
    <derivirana_varijabla naziv="DomainObject.Predmet.ProtustrankaIDrugi_1">NET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NET TRGOVINA d.o.o., OIB 38510738375, Horvaćanska Cesta 160, 10000 Zagreb</izvorni_sadrzaj>
    <derivirana_varijabla naziv="DomainObject.Predmet.ProtustrankaIDrugiAdressOIB_1">NET TRGOVINA d.o.o., OIB 38510738375, Horvaćanska Cesta 160,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NET TRGOVINA d.o.o.</item>
    </izvorni_sadrzaj>
    <derivirana_varijabla naziv="DomainObject.Predmet.SudioniciListNaziv_1">
      <item>FINA Regionalni centar Zagreb</item>
      <item>NET TRGOVINA d.o.o.</item>
    </derivirana_varijabla>
  </DomainObject.Predmet.SudioniciListNaziv>
  <DomainObject.Predmet.SudioniciListAdressOIB>
    <izvorni_sadrzaj>
      <item>FINA Regionalni centar Zagreb, OIB 85821130368, Trg svibanjskih žrtava 1995. 1,10000 Zagreb</item>
      <item>NET TRGOVINA d.o.o., OIB 38510738375, Horvaćanska Cesta 160,10000 Zagreb</item>
    </izvorni_sadrzaj>
    <derivirana_varijabla naziv="DomainObject.Predmet.SudioniciListAdressOIB_1">
      <item>FINA Regionalni centar Zagreb, OIB 85821130368, Trg svibanjskih žrtava 1995. 1,10000 Zagreb</item>
      <item>NET TRGOVINA d.o.o., OIB 38510738375, Horvaćanska Cesta 160,10000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38510738375</item>
    </izvorni_sadrzaj>
    <derivirana_varijabla naziv="DomainObject.Predmet.SudioniciListNazivOIB_1">
      <item>, OIB 85821130368</item>
      <item>, OIB 38510738375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CF2D45-64E3-497F-878E-49D36A99AA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5231</properties:Characters>
  <properties:Lines>129</properties:Lines>
  <properties:Paragraphs>43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2019-07-08T05:32:00Z</dcterms:created>
  <dc:creator>Vesna Fundurulić Perišin</dc:creator>
  <cp:lastModifiedBy>Gordana Cvitković</cp:lastModifiedBy>
  <cp:lastPrinted>2019-07-09T12:56:00Z</cp:lastPrinted>
  <dcterms:modified xmlns:xsi="http://www.w3.org/2001/XMLSchema-instance" xsi:type="dcterms:W3CDTF">2019-07-09T12:56:00Z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(St-1370-2019-poziv 1. ročište pokretanje prethodnog postupka.docx)</vt:lpwstr>
  </prop:property>
  <prop:property name="CC_coloring" pid="4" fmtid="{D5CDD505-2E9C-101B-9397-08002B2CF9AE}">
    <vt:bool>false</vt:bool>
  </prop:property>
  <prop:property name="BrojStranica" pid="5" fmtid="{D5CDD505-2E9C-101B-9397-08002B2CF9AE}">
    <vt:i4>3</vt:i4>
  </prop:property>
</prop:Properties>
</file>