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349ff" w14:paraId="56349ff"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DE2EB5">
        <w:t>-5007</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CD100F">
        <w:rPr>
          <w:rFonts w:cs="Times New Roman" w:eastAsia="Times New Roman"/>
          <w:lang w:eastAsia="hr-HR"/>
        </w:rPr>
        <w:t xml:space="preserve"> G.K. TON d.o.o. iz Sesveta, Ivana Brkanovića 19, OIB: 53436661637, MBS: 040294663, </w:t>
      </w:r>
      <w:r w:rsidR="00CD100F">
        <w:t>dana 09</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CD100F">
        <w:rPr>
          <w:rFonts w:cs="Times New Roman" w:eastAsia="Times New Roman"/>
          <w:lang w:eastAsia="hr-HR"/>
        </w:rPr>
        <w:t xml:space="preserve"> G.K. TON d.o.o. iz Sesveta, Ivana Brkanovića 19, OIB: 53436661637, MBS: 040294663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CD100F">
        <w:rPr>
          <w:rFonts w:cs="Times New Roman" w:eastAsia="Times New Roman"/>
          <w:lang w:eastAsia="hr-HR"/>
        </w:rPr>
        <w:t xml:space="preserve"> G.K. TON d.o.o. iz Sesveta, Ivana Brkanovića 19, OIB: 53436661637, MBS: 040294663, </w:t>
      </w:r>
      <w:r w:rsidR="00B03CD0">
        <w:rPr>
          <w:rFonts w:cs="Times New Roman" w:eastAsia="Times New Roman"/>
          <w:lang w:eastAsia="hr-HR"/>
        </w:rPr>
        <w:t xml:space="preserve"> </w:t>
      </w:r>
      <w:r w:rsidR="00CD100F">
        <w:rPr>
          <w:rFonts w:cs="Times New Roman" w:eastAsia="Times New Roman"/>
          <w:lang w:eastAsia="hr-HR"/>
        </w:rPr>
        <w:t xml:space="preserve">Draženu Šimić, iz Velike Gorice, Kralja Petra Svačića 2, OIB: 05687140207 u </w:t>
      </w:r>
      <w:r w:rsidRPr="00E33042">
        <w:rPr>
          <w:rFonts w:cs="Times New Roman" w:eastAsia="Times New Roman"/>
          <w:lang w:eastAsia="hr-HR"/>
        </w:rPr>
        <w:t xml:space="preserve">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CD100F" w:rsidP="009A1C7B" w:rsidR="009A1C7B" w:rsidRPr="00100BC9">
      <w:pPr>
        <w:ind w:left="1416"/>
        <w:rPr>
          <w:b/>
        </w:rPr>
      </w:pPr>
      <w:r>
        <w:rPr>
          <w:b/>
        </w:rPr>
        <w:t xml:space="preserve">02. ožujka </w:t>
      </w:r>
      <w:r w:rsidR="000B2149">
        <w:rPr>
          <w:b/>
        </w:rPr>
        <w:t xml:space="preserve"> 2017. </w:t>
      </w:r>
      <w:r w:rsidR="009A1C7B" w:rsidRPr="00100BC9">
        <w:rPr>
          <w:b/>
        </w:rPr>
        <w:t xml:space="preserve">godine u </w:t>
      </w:r>
      <w:r>
        <w:rPr>
          <w:b/>
        </w:rPr>
        <w:t>09:45</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CD100F">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CD100F">
        <w:rPr>
          <w:rFonts w:cs="Times New Roman" w:eastAsia="Times New Roman"/>
          <w:lang w:eastAsia="hr-HR"/>
        </w:rPr>
        <w:t xml:space="preserve"> G.K. TON d.o.o. iz Sesveta, Ivana Brkanovića 19, OIB: 53436661637, MBS: 040294663.  </w:t>
      </w:r>
      <w:r w:rsidR="00F80167">
        <w:rPr>
          <w:rFonts w:cs="Times New Roman" w:eastAsia="Times New Roman"/>
          <w:lang w:eastAsia="hr-HR"/>
        </w:rPr>
        <w:t xml:space="preserve"> </w:t>
      </w:r>
    </w:p>
    <w:p w:rsidRDefault="00CD100F" w:rsidP="009A1C7B" w:rsidR="00CD100F">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CD100F">
        <w:t xml:space="preserve">4.831.335,23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jednog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CD100F" w:rsidP="009A1C7B" w:rsidR="009A1C7B" w:rsidRPr="000C04C5">
      <w:pPr>
        <w:jc w:val="center"/>
      </w:pPr>
      <w:r>
        <w:t>U Zagrebu,  09</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033213">
        <w:rPr>
          <w:rFonts w:cs="Times New Roman" w:eastAsia="Times New Roman"/>
          <w:lang w:eastAsia="hr-HR"/>
        </w:rPr>
        <w:t>, v.r.</w:t>
      </w: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033213" w:rsidP="00033213" w:rsidR="009A1C7B">
      <w:pPr>
        <w:jc w:val="right"/>
        <w:rPr>
          <w:rFonts w:cs="Times New Roman" w:eastAsia="Times New Roman"/>
          <w:lang w:eastAsia="hr-HR"/>
        </w:rPr>
      </w:pPr>
      <w:r>
        <w:rPr>
          <w:rFonts w:cs="Times New Roman" w:eastAsia="Times New Roman"/>
          <w:lang w:eastAsia="hr-HR"/>
        </w:rPr>
        <w:t>Za točnost otpravka-ovlašteni službenik:</w:t>
      </w:r>
    </w:p>
    <w:p w:rsidRDefault="00033213" w:rsidP="00033213" w:rsidR="00033213">
      <w:pPr>
        <w:jc w:val="right"/>
      </w:pPr>
      <w:r w:rsidRPr="00033213">
        <w:rPr>
          <w:rFonts w:cs="Times New Roman" w:eastAsia="Times New Roman"/>
          <w:lang w:eastAsia="hr-HR"/>
        </w:rPr>
        <w:t>Zlatka Plivelić</w:t>
      </w:r>
    </w:p>
    <w:sectPr w:rsidSect="009A1C7B" w:rsidR="00033213">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0D00"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DE2EB5">
      <w:t>5007</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3213"/>
    <w:rsid w:val="000350D6"/>
    <w:rsid w:val="00036F79"/>
    <w:rsid w:val="000B2149"/>
    <w:rsid w:val="000C4886"/>
    <w:rsid w:val="0015645C"/>
    <w:rsid w:val="0019548A"/>
    <w:rsid w:val="001C43A9"/>
    <w:rsid w:val="001C6B43"/>
    <w:rsid w:val="001E7BCF"/>
    <w:rsid w:val="0027656E"/>
    <w:rsid w:val="00283809"/>
    <w:rsid w:val="002973F9"/>
    <w:rsid w:val="002A3D45"/>
    <w:rsid w:val="002A6164"/>
    <w:rsid w:val="002D7583"/>
    <w:rsid w:val="002F2450"/>
    <w:rsid w:val="0030413A"/>
    <w:rsid w:val="003166AB"/>
    <w:rsid w:val="00341B62"/>
    <w:rsid w:val="0035512D"/>
    <w:rsid w:val="003F5D58"/>
    <w:rsid w:val="00462590"/>
    <w:rsid w:val="00474665"/>
    <w:rsid w:val="004A0E50"/>
    <w:rsid w:val="004B72A9"/>
    <w:rsid w:val="004C25F1"/>
    <w:rsid w:val="004D61B5"/>
    <w:rsid w:val="004E0CC2"/>
    <w:rsid w:val="005151FF"/>
    <w:rsid w:val="005315D9"/>
    <w:rsid w:val="00533382"/>
    <w:rsid w:val="005427D1"/>
    <w:rsid w:val="00542EE7"/>
    <w:rsid w:val="005864E0"/>
    <w:rsid w:val="006451BE"/>
    <w:rsid w:val="0065404E"/>
    <w:rsid w:val="006630E6"/>
    <w:rsid w:val="006811E3"/>
    <w:rsid w:val="006D37EF"/>
    <w:rsid w:val="006D6ACD"/>
    <w:rsid w:val="006D7209"/>
    <w:rsid w:val="006F4B67"/>
    <w:rsid w:val="0072379F"/>
    <w:rsid w:val="00790947"/>
    <w:rsid w:val="007A5DAF"/>
    <w:rsid w:val="007B5618"/>
    <w:rsid w:val="007C5E77"/>
    <w:rsid w:val="007F715E"/>
    <w:rsid w:val="00802B06"/>
    <w:rsid w:val="00803C72"/>
    <w:rsid w:val="00842B89"/>
    <w:rsid w:val="00852BC6"/>
    <w:rsid w:val="0086700A"/>
    <w:rsid w:val="008D12F2"/>
    <w:rsid w:val="008D2F73"/>
    <w:rsid w:val="00907207"/>
    <w:rsid w:val="009157A0"/>
    <w:rsid w:val="009357C1"/>
    <w:rsid w:val="00997C91"/>
    <w:rsid w:val="009A1C7B"/>
    <w:rsid w:val="00A10BB7"/>
    <w:rsid w:val="00A2217E"/>
    <w:rsid w:val="00A45D35"/>
    <w:rsid w:val="00A5152D"/>
    <w:rsid w:val="00A53662"/>
    <w:rsid w:val="00A81191"/>
    <w:rsid w:val="00A97E67"/>
    <w:rsid w:val="00AA542C"/>
    <w:rsid w:val="00B0164E"/>
    <w:rsid w:val="00B03CD0"/>
    <w:rsid w:val="00B67A9F"/>
    <w:rsid w:val="00B71151"/>
    <w:rsid w:val="00B920E0"/>
    <w:rsid w:val="00BD271E"/>
    <w:rsid w:val="00C237CC"/>
    <w:rsid w:val="00C37F42"/>
    <w:rsid w:val="00C80CFD"/>
    <w:rsid w:val="00C9256A"/>
    <w:rsid w:val="00CB121F"/>
    <w:rsid w:val="00CC4CC9"/>
    <w:rsid w:val="00CC782F"/>
    <w:rsid w:val="00CC7F77"/>
    <w:rsid w:val="00CD100F"/>
    <w:rsid w:val="00CD3F5F"/>
    <w:rsid w:val="00D35761"/>
    <w:rsid w:val="00D51262"/>
    <w:rsid w:val="00D60D00"/>
    <w:rsid w:val="00D6593B"/>
    <w:rsid w:val="00D92198"/>
    <w:rsid w:val="00D96BB9"/>
    <w:rsid w:val="00DD4C9B"/>
    <w:rsid w:val="00DD686D"/>
    <w:rsid w:val="00DE2EB5"/>
    <w:rsid w:val="00E021FF"/>
    <w:rsid w:val="00E35165"/>
    <w:rsid w:val="00EA30C4"/>
    <w:rsid w:val="00EA3AF8"/>
    <w:rsid w:val="00EB07C2"/>
    <w:rsid w:val="00EB45AB"/>
    <w:rsid w:val="00ED307F"/>
    <w:rsid w:val="00ED6BC2"/>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D60D00"/>
    <w:rPr>
      <w:color w:val="808080"/>
      <w:bdr w:space="0" w:sz="0" w:color="auto" w:val="none"/>
      <w:shd w:fill="auto" w:color="auto" w:val="clear"/>
    </w:rPr>
  </w:style>
  <w:style w:customStyle="true" w:styleId="eSPISCCParagraphDefaultFont" w:type="character">
    <w:name w:val="eSPIS_CC_Paragraph Default Font"/>
    <w:basedOn w:val="Zadanifontodlomka"/>
    <w:rsid w:val="00D60D0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60D00"/>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60D0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60D0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D60D00"/>
    <w:rPr>
      <w:color w:val="808080"/>
      <w:bdr w:color="auto" w:space="0" w:sz="0" w:val="none"/>
      <w:shd w:color="auto" w:fill="auto" w:val="clear"/>
    </w:rPr>
  </w:style>
  <w:style w:customStyle="1" w:styleId="eSPISCCParagraphDefaultFont" w:type="character">
    <w:name w:val="eSPIS_CC_Paragraph Default Font"/>
    <w:basedOn w:val="Zadanifontodlomka"/>
    <w:rsid w:val="00D60D0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60D00"/>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60D0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60D0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5007</izvorni_sadrzaj>
    <derivirana_varijabla naziv="DomainObject.Predmet.Broj_1">5007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St-5007/2016</izvorni_sadrzaj>
    <derivirana_varijabla naziv="DomainObject.Predmet.OznakaBroj_1">St-5007/2016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G.K. TON d.o.o. zastupanog po punomoćniku DRAŽEN ŠIMIĆ</izvorni_sadrzaj>
    <derivirana_varijabla naziv="DomainObject.Predmet.ProtustrankaFormated_1">  G.K. TON d.o.o. zastupanog po punomoćniku DRAŽEN ŠIMIĆ</derivirana_varijabla>
  </DomainObject.Predmet.ProtustrankaFormated>
  <DomainObject.Predmet.ProtustrankaFormatedOIB>
    <izvorni_sadrzaj>  G.K. TON d.o.o., OIB 53436661637 zastupanog po punomoćniku DRAŽEN ŠIMIĆ</izvorni_sadrzaj>
    <derivirana_varijabla naziv="DomainObject.Predmet.ProtustrankaFormatedOIB_1">  G.K. TON d.o.o., OIB 53436661637 zastupanog po punomoćniku DRAŽEN ŠIMIĆ</derivirana_varijabla>
  </DomainObject.Predmet.ProtustrankaFormatedOIB>
  <DomainObject.Predmet.ProtustrankaFormatedWithAdress>
    <izvorni_sadrzaj> G.K. TON d.o.o., Ivana Brkanovića 19, 10360 Sesvete zastupanog po punomoćniku DRAŽEN ŠIMIĆ</izvorni_sadrzaj>
    <derivirana_varijabla naziv="DomainObject.Predmet.ProtustrankaFormatedWithAdress_1"> G.K. TON d.o.o., Ivana Brkanovića 19, 10360 Sesvete zastupanog po punomoćniku DRAŽEN ŠIMIĆ</derivirana_varijabla>
  </DomainObject.Predmet.ProtustrankaFormatedWithAdress>
  <DomainObject.Predmet.ProtustrankaFormatedWithAdressOIB>
    <izvorni_sadrzaj> G.K. TON d.o.o., OIB 53436661637, Ivana Brkanovića 19, 10360 Sesvete zastupanog po punomoćniku DRAŽEN ŠIMIĆ</izvorni_sadrzaj>
    <derivirana_varijabla naziv="DomainObject.Predmet.ProtustrankaFormatedWithAdressOIB_1"> G.K. TON d.o.o., OIB 53436661637, Ivana Brkanovića 19, 10360 Sesvete zastupanog po punomoćniku DRAŽEN ŠIMIĆ</derivirana_varijabla>
  </DomainObject.Predmet.ProtustrankaFormatedWithAdressOIB>
  <DomainObject.Predmet.ProtustrankaWithAdress>
    <izvorni_sadrzaj>G.K. TON d.o.o. Ivana Brkanovića 19, 10360 Sesvete</izvorni_sadrzaj>
    <derivirana_varijabla naziv="DomainObject.Predmet.ProtustrankaWithAdress_1">G.K. TON d.o.o. Ivana Brkanovića 19, 10360 Sesvete</derivirana_varijabla>
  </DomainObject.Predmet.ProtustrankaWithAdress>
  <DomainObject.Predmet.ProtustrankaWithAdressOIB>
    <izvorni_sadrzaj>G.K. TON d.o.o., OIB 53436661637, Ivana Brkanovića 19, 10360 Sesvete</izvorni_sadrzaj>
    <derivirana_varijabla naziv="DomainObject.Predmet.ProtustrankaWithAdressOIB_1">G.K. TON d.o.o., OIB 53436661637, Ivana Brkanovića 19, 10360 Sesvete</derivirana_varijabla>
  </DomainObject.Predmet.ProtustrankaWithAdressOIB>
  <DomainObject.Predmet.ProtustrankaNazivFormated>
    <izvorni_sadrzaj>G.K. TON d.o.o.</izvorni_sadrzaj>
    <derivirana_varijabla naziv="DomainObject.Predmet.ProtustrankaNazivFormated_1">G.K. TON d.o.o.</derivirana_varijabla>
  </DomainObject.Predmet.ProtustrankaNazivFormated>
  <DomainObject.Predmet.ProtustrankaNazivFormatedOIB>
    <izvorni_sadrzaj>G.K. TON d.o.o., OIB 53436661637</izvorni_sadrzaj>
    <derivirana_varijabla naziv="DomainObject.Predmet.ProtustrankaNazivFormatedOIB_1">G.K. TON d.o.o., OIB 53436661637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G.K. TON d.o.o. zastupanog po punomoćniku DRAŽEN ŠIMIĆ</item>
    </izvorni_sadrzaj>
    <derivirana_varijabla naziv="DomainObject.Predmet.ProtuStrankaListFormated_1">
      <item>G.K. TON d.o.o. zastupanog po punomoćniku DRAŽEN ŠIMIĆ</item>
    </derivirana_varijabla>
  </DomainObject.Predmet.ProtuStrankaListFormated>
  <DomainObject.Predmet.ProtuStrankaListFormatedOIB>
    <izvorni_sadrzaj>
      <item>G.K. TON d.o.o., OIB 53436661637 zastupanog po punomoćniku DRAŽEN ŠIMIĆ</item>
    </izvorni_sadrzaj>
    <derivirana_varijabla naziv="DomainObject.Predmet.ProtuStrankaListFormatedOIB_1">
      <item>G.K. TON d.o.o., OIB 53436661637 zastupanog po punomoćniku DRAŽEN ŠIMIĆ</item>
    </derivirana_varijabla>
  </DomainObject.Predmet.ProtuStrankaListFormatedOIB>
  <DomainObject.Predmet.ProtuStrankaListFormatedWithAdress>
    <izvorni_sadrzaj>
      <item>G.K. TON d.o.o., Ivana Brkanovića 19, 10360 Sesvete zastupanog po punomoćniku DRAŽEN ŠIMIĆ</item>
    </izvorni_sadrzaj>
    <derivirana_varijabla naziv="DomainObject.Predmet.ProtuStrankaListFormatedWithAdress_1">
      <item>G.K. TON d.o.o., Ivana Brkanovića 19, 10360 Sesvete zastupanog po punomoćniku DRAŽEN ŠIMIĆ</item>
    </derivirana_varijabla>
  </DomainObject.Predmet.ProtuStrankaListFormatedWithAdress>
  <DomainObject.Predmet.ProtuStrankaListFormatedWithAdressOIB>
    <izvorni_sadrzaj>
      <item>G.K. TON d.o.o., OIB 53436661637, Ivana Brkanovića 19, 10360 Sesvete zastupanog po punomoćniku DRAŽEN ŠIMIĆ</item>
    </izvorni_sadrzaj>
    <derivirana_varijabla naziv="DomainObject.Predmet.ProtuStrankaListFormatedWithAdressOIB_1">
      <item>G.K. TON d.o.o., OIB 53436661637, Ivana Brkanovića 19, 10360 Sesvete zastupanog po punomoćniku DRAŽEN ŠIMIĆ</item>
    </derivirana_varijabla>
  </DomainObject.Predmet.ProtuStrankaListFormatedWithAdressOIB>
  <DomainObject.Predmet.ProtuStrankaListNazivFormated>
    <izvorni_sadrzaj>
      <item>G.K. TON d.o.o.</item>
    </izvorni_sadrzaj>
    <derivirana_varijabla naziv="DomainObject.Predmet.ProtuStrankaListNazivFormated_1">
      <item>G.K. TON d.o.o.</item>
    </derivirana_varijabla>
  </DomainObject.Predmet.ProtuStrankaListNazivFormated>
  <DomainObject.Predmet.ProtuStrankaListNazivFormatedOIB>
    <izvorni_sadrzaj>
      <item>G.K. TON d.o.o., OIB 53436661637</item>
    </izvorni_sadrzaj>
    <derivirana_varijabla naziv="DomainObject.Predmet.ProtuStrankaListNazivFormatedOIB_1">
      <item>G.K. TON d.o.o., OIB 53436661637</item>
    </derivirana_varijabla>
  </DomainObject.Predmet.ProtuStrankaListNazivFormatedOIB>
  <DomainObject.Predmet.OstaliListFormated>
    <izvorni_sadrzaj>
      <item>DRAŽEN ŠIMIĆ punomoćnik sudionika u postupku G.K. TON d.o.o.</item>
    </izvorni_sadrzaj>
    <derivirana_varijabla naziv="DomainObject.Predmet.OstaliListFormated_1">
      <item>DRAŽEN ŠIMIĆ punomoćnik sudionika u postupku G.K. TON d.o.o.</item>
    </derivirana_varijabla>
  </DomainObject.Predmet.OstaliListFormated>
  <DomainObject.Predmet.OstaliListFormatedOIB>
    <izvorni_sadrzaj>
      <item>DRAŽEN ŠIMIĆ, OIB 05687140207 punomoćnik sudionika u postupku G.K. TON d.o.o.</item>
    </izvorni_sadrzaj>
    <derivirana_varijabla naziv="DomainObject.Predmet.OstaliListFormatedOIB_1">
      <item>DRAŽEN ŠIMIĆ, OIB 05687140207 punomoćnik sudionika u postupku G.K. TON d.o.o.</item>
    </derivirana_varijabla>
  </DomainObject.Predmet.OstaliListFormatedOIB>
  <DomainObject.Predmet.OstaliListFormatedWithAdress>
    <izvorni_sadrzaj>
      <item>DRAŽEN ŠIMIĆ, Kralja Petra Svačića 2, 10410 Velika Gorica punomoćnik sudionika u postupku G.K. TON d.o.o.</item>
    </izvorni_sadrzaj>
    <derivirana_varijabla naziv="DomainObject.Predmet.OstaliListFormatedWithAdress_1">
      <item>DRAŽEN ŠIMIĆ, Kralja Petra Svačića 2, 10410 Velika Gorica punomoćnik sudionika u postupku G.K. TON d.o.o.</item>
    </derivirana_varijabla>
  </DomainObject.Predmet.OstaliListFormatedWithAdress>
  <DomainObject.Predmet.OstaliListFormatedWithAdressOIB>
    <izvorni_sadrzaj>
      <item>DRAŽEN ŠIMIĆ, OIB 05687140207, Kralja Petra Svačića 2, 10410 Velika Gorica punomoćnik sudionika u postupku G.K. TON d.o.o.</item>
    </izvorni_sadrzaj>
    <derivirana_varijabla naziv="DomainObject.Predmet.OstaliListFormatedWithAdressOIB_1">
      <item>DRAŽEN ŠIMIĆ, OIB 05687140207, Kralja Petra Svačića 2, 10410 Velika Gorica punomoćnik sudionika u postupku G.K. TON d.o.o.</item>
    </derivirana_varijabla>
  </DomainObject.Predmet.OstaliListFormatedWithAdressOIB>
  <DomainObject.Predmet.OstaliListNazivFormated>
    <izvorni_sadrzaj>
      <item>DRAŽEN ŠIMIĆ</item>
    </izvorni_sadrzaj>
    <derivirana_varijabla naziv="DomainObject.Predmet.OstaliListNazivFormated_1">
      <item>DRAŽEN ŠIMIĆ</item>
    </derivirana_varijabla>
  </DomainObject.Predmet.OstaliListNazivFormated>
  <DomainObject.Predmet.OstaliListNazivFormatedOIB>
    <izvorni_sadrzaj>
      <item>DRAŽEN ŠIMIĆ, OIB 05687140207</item>
    </izvorni_sadrzaj>
    <derivirana_varijabla naziv="DomainObject.Predmet.OstaliListNazivFormatedOIB_1">
      <item>DRAŽEN ŠIMIĆ, OIB 05687140207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G.K. TON d.o.o.</izvorni_sadrzaj>
    <derivirana_varijabla naziv="DomainObject.Predmet.ProtustrankaIDrugi_1">G.K. TON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G.K. TON d.o.o., OIB 53436661637, Ivana Brkanovića 19, 10360 Sesvete</izvorni_sadrzaj>
    <derivirana_varijabla naziv="DomainObject.Predmet.ProtustrankaIDrugiAdressOIB_1">G.K. TON d.o.o., OIB 53436661637, Ivana Brkanovića 19,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G.K. TON d.o.o.</item>
      <item>DRAŽEN ŠIMIĆ</item>
    </izvorni_sadrzaj>
    <derivirana_varijabla naziv="DomainObject.Predmet.SudioniciListNaziv_1">
      <item>FINA Regionalni centar Zagreb</item>
      <item>G.K. TON d.o.o.</item>
      <item>DRAŽEN ŠIMIĆ</item>
    </derivirana_varijabla>
  </DomainObject.Predmet.SudioniciListNaziv>
  <DomainObject.Predmet.SudioniciListAdressOIB>
    <izvorni_sadrzaj>
      <item>FINA Regionalni centar Zagreb, OIB 85821130368, Trg svibanjskih žrtava 1995. br. 1,10000 Zagreb</item>
      <item>G.K. TON d.o.o., OIB 53436661637, Ivana Brkanovića 19,10360 Sesvete</item>
      <item>DRAŽEN ŠIMIĆ, OIB 05687140207, Kralja Petra Svačića 2,10410 Velika Gorica</item>
    </izvorni_sadrzaj>
    <derivirana_varijabla naziv="DomainObject.Predmet.SudioniciListAdressOIB_1">
      <item>FINA Regionalni centar Zagreb, OIB 85821130368, Trg svibanjskih žrtava 1995. br. 1,10000 Zagreb</item>
      <item>G.K. TON d.o.o., OIB 53436661637, Ivana Brkanovića 19,10360 Sesvete</item>
      <item>DRAŽEN ŠIMIĆ, OIB 05687140207, Kralja Petra Svačića 2,10410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53436661637</item>
      <item>, OIB 05687140207</item>
    </izvorni_sadrzaj>
    <derivirana_varijabla naziv="DomainObject.Predmet.SudioniciListNazivOIB_1">
      <item>, OIB 85821130368</item>
      <item>, OIB 53436661637</item>
      <item>, OIB 05687140207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5F2990-A75C-447E-B704-32B500D400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905</properties:Words>
  <properties:Characters>5022</properties:Characters>
  <properties:Lines>139</properties:Lines>
  <properties:Paragraphs>59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2017-02-08T12:34:00Z</dcterms:created>
  <dc:creator>Vinka Mihalinčić</dc:creator>
  <cp:lastModifiedBy>Zlatka Plivelić</cp:lastModifiedBy>
  <cp:lastPrinted>2017-02-09T10:31:00Z</cp:lastPrinted>
  <dcterms:modified xmlns:xsi="http://www.w3.org/2001/XMLSchema-instance" xsi:type="dcterms:W3CDTF">2017-02-09T13:59:00Z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