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f0d1" w14:paraId="b99f0d1" w:rsidRDefault="00F5313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53134" w:rsidP="00F53134" w:rsidR="00AE649C">
      <w:pPr>
        <w:pStyle w:val="NormaleSPIS"/>
        <w:spacing w:after="0"/>
      </w:pPr>
      <w:r>
        <w:t xml:space="preserve">          Republika Hrvatska</w:t>
      </w:r>
    </w:p>
    <w:p w:rsidRDefault="00F53134" w:rsidP="00F53134" w:rsidR="00F53134">
      <w:pPr>
        <w:pStyle w:val="NormaleSPIS"/>
        <w:spacing w:after="0"/>
      </w:pPr>
      <w:r>
        <w:t xml:space="preserve">     Trgovački sud u Bjelovaru</w:t>
      </w:r>
    </w:p>
    <w:p w:rsidRDefault="00F53134" w:rsidP="00F53134" w:rsidR="00F53134">
      <w:pPr>
        <w:pStyle w:val="NormaleSPIS"/>
        <w:spacing w:after="0"/>
      </w:pPr>
      <w:r>
        <w:t>Bjelovar, Šetalište dr.I.Lebovića 42.</w:t>
      </w:r>
    </w:p>
    <w:p w:rsidRDefault="00F53134" w:rsidP="00F53134" w:rsidR="00F53134">
      <w:pPr>
        <w:pStyle w:val="NormaleSPIS"/>
        <w:jc w:val="right"/>
      </w:pPr>
      <w:r>
        <w:t>Poslovni broj:7 St-122/2018-20</w:t>
      </w:r>
    </w:p>
    <w:p w:rsidRDefault="00F53134" w:rsidP="00F53134" w:rsidR="00F53134">
      <w:pPr>
        <w:pStyle w:val="NormaleSPIS"/>
        <w:jc w:val="right"/>
      </w:pPr>
    </w:p>
    <w:p w:rsidRDefault="00F53134" w:rsidP="00F53134" w:rsidR="00F53134">
      <w:pPr>
        <w:pStyle w:val="Default"/>
        <w:ind w:firstLine="708"/>
        <w:jc w:val="both"/>
      </w:pPr>
      <w:r>
        <w:t xml:space="preserve">Trgovački sud u Bjelovaru po sucu tog suda Tomislavu </w:t>
      </w:r>
      <w:proofErr w:type="spellStart"/>
      <w:r>
        <w:t>Mrazoviću</w:t>
      </w:r>
      <w:proofErr w:type="spellEnd"/>
      <w:r>
        <w:t xml:space="preserve">, u stečajnom postupku nad Stečajnom masom iza SITRA-PROM d.o.o. za trgovinu, prijevoz i usluge u stečaju, </w:t>
      </w:r>
      <w:proofErr w:type="spellStart"/>
      <w:r>
        <w:t>Jalkovec</w:t>
      </w:r>
      <w:proofErr w:type="spellEnd"/>
      <w:r>
        <w:t>, Braće Radića 20, MBS 010105238, OIB 17831194616, 8. svibnja 2019. donio je slijedeći</w:t>
      </w:r>
    </w:p>
    <w:p w:rsidRDefault="00F53134" w:rsidP="00F53134" w:rsidR="00F53134">
      <w:pPr>
        <w:pStyle w:val="Default"/>
        <w:jc w:val="both"/>
      </w:pPr>
    </w:p>
    <w:p w:rsidRDefault="00F53134" w:rsidP="00F53134" w:rsidR="00F53134">
      <w:pPr>
        <w:pStyle w:val="Default"/>
        <w:jc w:val="both"/>
      </w:pPr>
    </w:p>
    <w:p w:rsidRDefault="00F53134" w:rsidP="00F53134" w:rsidR="00F53134">
      <w:pPr>
        <w:pStyle w:val="Default"/>
        <w:jc w:val="center"/>
      </w:pPr>
      <w:r>
        <w:t>Z A K L J U Č A K</w:t>
      </w:r>
    </w:p>
    <w:p w:rsidRDefault="00F53134" w:rsidP="00F53134" w:rsidR="00F53134">
      <w:pPr>
        <w:pStyle w:val="Default"/>
        <w:jc w:val="both"/>
      </w:pPr>
    </w:p>
    <w:p w:rsidRDefault="00F53134" w:rsidP="00F53134" w:rsidR="00F53134">
      <w:pPr>
        <w:pStyle w:val="Default"/>
        <w:jc w:val="both"/>
      </w:pPr>
    </w:p>
    <w:p w:rsidRDefault="00F53134" w:rsidP="00F53134" w:rsidR="00F53134">
      <w:pPr>
        <w:jc w:val="both"/>
      </w:pPr>
      <w:r>
        <w:tab/>
        <w:t xml:space="preserve">1.Prekida se prodaja nekretnine koja čini Stečajnu masu iza SITRA-PROM d.o.o. za trgovinu, prijevoz i usluge u stečaju, </w:t>
      </w:r>
      <w:proofErr w:type="spellStart"/>
      <w:r>
        <w:t>Jalkovec</w:t>
      </w:r>
      <w:proofErr w:type="spellEnd"/>
      <w:r>
        <w:t xml:space="preserve">, Braće Radića 20, MBS 010105238, OIB 17831194616, uz odgovarajuću primjenu pravila ovršnog postupka o ovrsi na nekretnini koja dolazi upisana u zemljišnoknjižnom ulošku broj 1838, podulošku broj 656, Knjige položenih ugovora katastarske općine Podravska Slatina, sadržaj upisa Stambeno-poslovna zgrada u Slatini, Trg </w:t>
      </w:r>
      <w:proofErr w:type="spellStart"/>
      <w:r>
        <w:t>Sv.Josipa</w:t>
      </w:r>
      <w:proofErr w:type="spellEnd"/>
      <w:r>
        <w:t>, sagrađena na katastarskoj čestici:3453/2, Lokal na I. katu, br.43, ukupne površine 45m2, koju provodi Financijska agencija, elektroničkom javnom dražbom, na temelju Zaključka ovog suda poslovni broj 7 St-122/2018-14 od 7. siječnja 2019. godine.</w:t>
      </w:r>
    </w:p>
    <w:p w:rsidRDefault="00F53134" w:rsidP="00F53134" w:rsidR="00F53134">
      <w:r>
        <w:t xml:space="preserve">                                                              </w:t>
      </w:r>
    </w:p>
    <w:p w:rsidRDefault="00F53134" w:rsidP="00F53134" w:rsidR="00F53134">
      <w:pPr>
        <w:jc w:val="center"/>
      </w:pPr>
      <w:r>
        <w:t>Obrazloženje</w:t>
      </w:r>
    </w:p>
    <w:p w:rsidRDefault="00F53134" w:rsidP="00F53134" w:rsidR="00F53134">
      <w:pPr>
        <w:jc w:val="both"/>
      </w:pPr>
      <w:r>
        <w:tab/>
        <w:t>Rješenjem od 13. lipnja 2018. godine određeno je da će se nekretnina koja čini Stečajnu masu iza SITRA-PROM d.o.o. navedena u točki 1. izreke ovog rješenja prodati u stečajnom postupku uz odgovarajuću primjenu pravila ovršnog postupka o ovrsi na nekretnini.</w:t>
      </w:r>
    </w:p>
    <w:p w:rsidRDefault="00F53134" w:rsidP="00F53134" w:rsidR="00F53134">
      <w:pPr>
        <w:jc w:val="both"/>
      </w:pPr>
      <w:r>
        <w:tab/>
        <w:t>Zaključkom od 7. siječnja 2019. godine utvrđena je vrijednost navedene nekretnine iz točke 1. izreke ovog rješenja u ukupnom iznosu od 274.000,00 kuna, te su određeni način i uvjeti prodaje.</w:t>
      </w:r>
    </w:p>
    <w:p w:rsidRDefault="00F53134" w:rsidP="00F53134" w:rsidR="00F53134">
      <w:pPr>
        <w:ind w:firstLine="708"/>
        <w:jc w:val="both"/>
      </w:pPr>
      <w:r>
        <w:t>Rješenje o prodaji, Zaključak i obrazac zahtjeva za prodaju sa zemljišnoknjižnim izvatkom dostavljeno je FINI radi provođenja postupka prodaje elektroničkom javnom dražbom.</w:t>
      </w:r>
    </w:p>
    <w:p w:rsidRDefault="00F53134" w:rsidP="00F53134" w:rsidR="00F53134">
      <w:pPr>
        <w:jc w:val="both"/>
      </w:pPr>
      <w:r>
        <w:tab/>
        <w:t xml:space="preserve">Rješenjem od 6. svibnja 2019. godine sud je predmetnu nekretninu iz točke 1. izreke ovog rješenja dosudio </w:t>
      </w:r>
      <w:proofErr w:type="spellStart"/>
      <w:r>
        <w:t>razlučnom</w:t>
      </w:r>
      <w:proofErr w:type="spellEnd"/>
      <w:r>
        <w:t xml:space="preserve"> vjerovniku ZLATKU ŠANTIĆ vlasniku obrta </w:t>
      </w:r>
      <w:proofErr w:type="spellStart"/>
      <w:r>
        <w:t>Flavije</w:t>
      </w:r>
      <w:proofErr w:type="spellEnd"/>
      <w:r>
        <w:t xml:space="preserve">-frizersko pedikerski salon iz Slatine, Trg </w:t>
      </w:r>
      <w:proofErr w:type="spellStart"/>
      <w:r>
        <w:t>Sv.Josipa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OIB 76587539805, koji je dao izjavu u smislu odredbe čl.247.st.6.Stečajnog zakona (Narodne novine broj 71/15 i 104/17,  dalje SZ-a), te je temeljem odredbe čl.24.Pravilnika o načinu i postupku provedbe prodaje nekretnina i </w:t>
      </w:r>
    </w:p>
    <w:p w:rsidRDefault="00F53134" w:rsidP="00F53134" w:rsidR="00F53134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F53134" w:rsidP="00F53134" w:rsidR="00F53134">
      <w:pPr>
        <w:jc w:val="right"/>
      </w:pPr>
      <w:r>
        <w:t>Poslovni broj:7 St-122/2018-20</w:t>
      </w:r>
    </w:p>
    <w:p w:rsidRDefault="00F53134" w:rsidP="00F53134" w:rsidR="00F53134">
      <w:pPr>
        <w:jc w:val="both"/>
      </w:pPr>
      <w:r>
        <w:t xml:space="preserve">pokretnina u ovršnom postupku (Narodne novine broj 156/2014) postupak prodaje nekretnina elektroničkom javnom dražbom, koji provodi FINA, prekinut.  </w:t>
      </w:r>
    </w:p>
    <w:p w:rsidRDefault="00F53134" w:rsidP="00F53134" w:rsidR="00F53134">
      <w:pPr>
        <w:jc w:val="both"/>
      </w:pPr>
      <w:r>
        <w:tab/>
      </w:r>
    </w:p>
    <w:p w:rsidRDefault="00F53134" w:rsidP="00F53134" w:rsidR="00F53134">
      <w:pPr>
        <w:jc w:val="center"/>
      </w:pPr>
      <w:r>
        <w:t>Bjelovar 8. svibnja 2019.</w:t>
      </w:r>
    </w:p>
    <w:p w:rsidRDefault="00F53134" w:rsidP="00F53134" w:rsidR="00F53134">
      <w:pPr>
        <w:ind w:firstLine="708" w:left="4956"/>
        <w:jc w:val="both"/>
      </w:pPr>
      <w:r>
        <w:t xml:space="preserve">                  S u d a c</w:t>
      </w:r>
    </w:p>
    <w:p w:rsidRDefault="00F53134" w:rsidP="00F53134" w:rsidR="00F53134">
      <w:pPr>
        <w:ind w:firstLine="708" w:left="4956"/>
        <w:jc w:val="both"/>
      </w:pPr>
      <w:r>
        <w:t xml:space="preserve">          Tomislav Mrazović</w:t>
      </w:r>
    </w:p>
    <w:p w:rsidRDefault="00F53134" w:rsidP="00F53134" w:rsidR="00F5313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53134" w:rsidP="00F53134" w:rsidR="00F53134">
      <w:pPr>
        <w:spacing w:after="0"/>
        <w:jc w:val="both"/>
      </w:pPr>
      <w:r>
        <w:t>POUKA O PRAVNOM LIJEKU:</w:t>
      </w:r>
    </w:p>
    <w:p w:rsidRDefault="00F53134" w:rsidP="00F53134" w:rsidR="00F53134">
      <w:pPr>
        <w:jc w:val="both"/>
      </w:pPr>
      <w:r>
        <w:t>Protiv ovog zaključka nije dopušten poseban pravni lijek (čl. 11. st. 9. Stečajnog zakona).</w:t>
      </w:r>
    </w:p>
    <w:p w:rsidRDefault="00F53134" w:rsidP="00F53134" w:rsidR="00F53134">
      <w:pPr>
        <w:jc w:val="both"/>
      </w:pPr>
    </w:p>
    <w:p w:rsidRDefault="00F53134" w:rsidP="00F53134" w:rsidR="00F53134">
      <w:pPr>
        <w:jc w:val="both"/>
      </w:pPr>
    </w:p>
    <w:p w:rsidRDefault="00F53134" w:rsidP="00F53134" w:rsidR="00F53134">
      <w:pPr>
        <w:jc w:val="both"/>
      </w:pPr>
    </w:p>
    <w:p w:rsidRDefault="00F53134" w:rsidP="00F53134" w:rsidR="00F53134">
      <w:pPr>
        <w:jc w:val="both"/>
      </w:pPr>
    </w:p>
    <w:p w:rsidRDefault="00F53134" w:rsidP="00F53134" w:rsidR="00F53134">
      <w:pPr>
        <w:pStyle w:val="NormaleSPIS"/>
        <w:rPr>
          <w:rFonts w:cs="Times New Roman"/>
        </w:rPr>
      </w:pPr>
    </w:p>
    <w:p w:rsidRDefault="00F53134" w:rsidP="00F53134" w:rsidR="00F53134">
      <w:pPr>
        <w:pStyle w:val="NormaleSPIS"/>
        <w:rPr>
          <w:rFonts w:cs="Times New Roman"/>
        </w:rPr>
      </w:pPr>
    </w:p>
    <w:p w:rsidRDefault="00F53134" w:rsidP="00F53134" w:rsidR="00F53134">
      <w:pPr>
        <w:pStyle w:val="NormaleSPIS"/>
        <w:rPr>
          <w:rFonts w:cs="Times New Roman"/>
        </w:rPr>
      </w:pPr>
    </w:p>
    <w:p w:rsidRDefault="00F53134" w:rsidP="00F53134" w:rsidR="00F53134">
      <w:pPr>
        <w:pStyle w:val="Zaglavlje"/>
        <w:rPr>
          <w:rFonts w:cs="Times New Roma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134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Default" w:type="paragraph">
    <w:name w:val="Default"/>
    <w:rsid w:val="00F53134"/>
    <w:pPr>
      <w:autoSpaceDE w:val="false"/>
      <w:autoSpaceDN w:val="false"/>
      <w:adjustRightInd w:val="false"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F53134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985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St-122/2018-20</izvorni_sadrzaj>
    <derivirana_varijabla naziv="DomainObject.Oznaka_1">St-122/2018-20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2018.</izvorni_sadrzaj>
    <derivirana_varijabla naziv="DomainObject.Predmet.DatumOsnivanja_1">26.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SITRA-PROM društvo s ograničenom odgovornošću za trgovinu, prijevoz i usluge u stečaju</izvorni_sadrzaj>
    <derivirana_varijabla naziv="DomainObject.Predmet.StrankaFormated_1">  Stečajna masa iza SITRA-PROM društvo s ograničenom odgovornošću za trgovinu, prijevoz i usluge u stečaju</derivirana_varijabla>
  </DomainObject.Predmet.StrankaFormated>
  <DomainObject.Predmet.StrankaFormatedOIB>
    <izvorni_sadrzaj>  Stečajna masa iza SITRA-PROM društvo s ograničenom odgovornošću za trgovinu, prijevoz i usluge u stečaju, OIB 17831194616</izvorni_sadrzaj>
    <derivirana_varijabla naziv="DomainObject.Predmet.StrankaFormatedOIB_1">  Stečajna masa iza SITRA-PROM društvo s ograničenom odgovornošću za trgovinu, prijevoz i usluge u stečaju, OIB 17831194616</derivirana_varijabla>
  </DomainObject.Predmet.StrankaFormatedOIB>
  <DomainObject.Predmet.StrankaFormatedWithAdress>
    <izvorni_sadrzaj> Stečajna masa iza SITRA-PROM društvo s ograničenom odgovornošću za trgovinu, prijevoz i usluge u stečaju, Braće Radića 20, 42000 Jalkovec</izvorni_sadrzaj>
    <derivirana_varijabla naziv="DomainObject.Predmet.StrankaFormatedWithAdress_1"> Stečajna masa iza SITRA-PROM društvo s ograničenom odgovornošću za trgovinu, prijevoz i usluge u stečaju, Braće Radića 20, 42000 Jalkovec</derivirana_varijabla>
  </DomainObject.Predmet.StrankaFormatedWithAdress>
  <DomainObject.Predmet.StrankaFormatedWithAdressOIB>
    <izvorni_sadrzaj> Stečajna masa iza SITRA-PROM društvo s ograničenom odgovornošću za trgovinu, prijevoz i usluge u stečaju, OIB 17831194616, Braće Radića 20, 42000 Jalkovec</izvorni_sadrzaj>
    <derivirana_varijabla naziv="DomainObject.Predmet.StrankaFormatedWithAdressOIB_1"> Stečajna masa iza SITRA-PROM društvo s ograničenom odgovornošću za trgovinu, prijevoz i usluge u stečaju, OIB 17831194616, Braće Radića 20, 42000 Jalkovec</derivirana_varijabla>
  </DomainObject.Predmet.StrankaFormatedWithAdressOIB>
  <DomainObject.Predmet.StrankaWithAdress>
    <izvorni_sadrzaj>Stečajna masa iza SITRA-PROM društvo s ograničenom odgovornošću za trgovinu, prijevoz i usluge u stečaju Braće Radića 20,42000 Jalkovec</izvorni_sadrzaj>
    <derivirana_varijabla naziv="DomainObject.Predmet.StrankaWithAdress_1">Stečajna masa iza SITRA-PROM društvo s ograničenom odgovornošću za trgovinu, prijevoz i usluge u stečaju Braće Radića 20,42000 Jalkovec</derivirana_varijabla>
  </DomainObject.Predmet.StrankaWithAdress>
  <DomainObject.Predmet.StrankaWithAdressOIB>
    <izvorni_sadrzaj>Stečajna masa iza SITRA-PROM društvo s ograničenom odgovornošću za trgovinu, prijevoz i usluge u stečaju, OIB 17831194616, Braće Radića 20,42000 Jalkovec</izvorni_sadrzaj>
    <derivirana_varijabla naziv="DomainObject.Predmet.StrankaWithAdressOIB_1">Stečajna masa iza SITRA-PROM društvo s ograničenom odgovornošću za trgovinu, prijevoz i usluge u stečaju, OIB 17831194616, Braće Radića 20,42000 Jalkovec</derivirana_varijabla>
  </DomainObject.Predmet.StrankaWithAdressOIB>
  <DomainObject.Predmet.StrankaNazivFormated>
    <izvorni_sadrzaj>Stečajna masa iza SITRA-PROM društvo s ograničenom odgovornošću za trgovinu, prijevoz i usluge u stečaju</izvorni_sadrzaj>
    <derivirana_varijabla naziv="DomainObject.Predmet.StrankaNazivFormated_1">Stečajna masa iza SITRA-PROM društvo s ograničenom odgovornošću za trgovinu, prijevoz i usluge u stečaju</derivirana_varijabla>
  </DomainObject.Predmet.StrankaNazivFormated>
  <DomainObject.Predmet.StrankaNazivFormatedOIB>
    <izvorni_sadrzaj>Stečajna masa iza SITRA-PROM društvo s ograničenom odgovornošću za trgovinu, prijevoz i usluge u stečaju, OIB 17831194616</izvorni_sadrzaj>
    <derivirana_varijabla naziv="DomainObject.Predmet.StrankaNazivFormatedOIB_1">Stečajna masa iza SITRA-PROM društvo s ograničenom odgovornošću za trgovinu, prijevoz i usluge u stečaju, OIB 17831194616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Stečajna masa iza SITRA-PROM društvo s ograničenom odgovornošću za trgovinu, prijevoz i usluge u stečaju</item>
    </izvorni_sadrzaj>
    <derivirana_varijabla naziv="DomainObject.Predmet.StrankaListFormated_1">
      <item>Stečajna masa iza SITRA-PROM društvo s ograničenom odgovornošću za trgovinu, prijevoz i usluge u stečaju</item>
    </derivirana_varijabla>
  </DomainObject.Predmet.StrankaListFormated>
  <DomainObject.Predmet.StrankaListFormatedOIB>
    <izvorni_sadrzaj>
      <item>Stečajna masa iza SITRA-PROM društvo s ograničenom odgovornošću za trgovinu, prijevoz i usluge u stečaju, OIB 17831194616</item>
    </izvorni_sadrzaj>
    <derivirana_varijabla naziv="DomainObject.Predmet.StrankaListFormatedOIB_1">
      <item>Stečajna masa iza SITRA-PROM društvo s ograničenom odgovornošću za trgovinu, prijevoz i usluge u stečaju, OIB 17831194616</item>
    </derivirana_varijabla>
  </DomainObject.Predmet.StrankaListFormatedOIB>
  <DomainObject.Predmet.StrankaListFormatedWithAdress>
    <izvorni_sadrzaj>
      <item>Stečajna masa iza SITRA-PROM društvo s ograničenom odgovornošću za trgovinu, prijevoz i usluge u stečaju, Braće Radića 20, 42000 Jalkovec</item>
    </izvorni_sadrzaj>
    <derivirana_varijabla naziv="DomainObject.Predmet.StrankaListFormatedWithAdress_1">
      <item>Stečajna masa iza SITRA-PROM društvo s ograničenom odgovornošću za trgovinu, prijevoz i usluge u stečaju, Braće Radića 20, 42000 Jalkovec</item>
    </derivirana_varijabla>
  </DomainObject.Predmet.StrankaListFormatedWithAdress>
  <DomainObject.Predmet.StrankaListFormatedWithAdressOIB>
    <izvorni_sadrzaj>
      <item>Stečajna masa iza SITRA-PROM društvo s ograničenom odgovornošću za trgovinu, prijevoz i usluge u stečaju, OIB 17831194616, Braće Radića 20, 42000 Jalkovec</item>
    </izvorni_sadrzaj>
    <derivirana_varijabla naziv="DomainObject.Predmet.StrankaListFormatedWithAdressOIB_1">
      <item>Stečajna masa iza SITRA-PROM društvo s ograničenom odgovornošću za trgovinu, prijevoz i usluge u stečaju, OIB 17831194616, Braće Radića 20, 42000 Jalkovec</item>
    </derivirana_varijabla>
  </DomainObject.Predmet.StrankaListFormatedWithAdressOIB>
  <DomainObject.Predmet.StrankaListNazivFormated>
    <izvorni_sadrzaj>
      <item>Stečajna masa iza SITRA-PROM društvo s ograničenom odgovornošću za trgovinu, prijevoz i usluge u stečaju</item>
    </izvorni_sadrzaj>
    <derivirana_varijabla naziv="DomainObject.Predmet.StrankaListNazivFormated_1">
      <item>Stečajna masa iza SITRA-PROM društvo s ograničenom odgovornošću za trgovinu, prijevoz i usluge u stečaju</item>
    </derivirana_varijabla>
  </DomainObject.Predmet.StrankaListNazivFormated>
  <DomainObject.Predmet.StrankaListNazivFormatedOIB>
    <izvorni_sadrzaj>
      <item>Stečajna masa iza SITRA-PROM društvo s ograničenom odgovornošću za trgovinu, prijevoz i usluge u stečaju, OIB 17831194616</item>
    </izvorni_sadrzaj>
    <derivirana_varijabla naziv="DomainObject.Predmet.StrankaListNazivFormatedOIB_1">
      <item>Stečajna masa iza SITRA-PROM društvo s ograničenom odgovornošću za trgovinu, prijevoz i usluge u stečaju, OIB 17831194616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Tihomir Ratić</item>
      <item>Anđelko Stankus</item>
    </izvorni_sadrzaj>
    <derivirana_varijabla naziv="DomainObject.Predmet.OstaliListFormated_1">
      <item>Tihomir Ratić</item>
      <item>Anđelko Stankus</item>
    </derivirana_varijabla>
  </DomainObject.Predmet.OstaliListFormated>
  <DomainObject.Predmet.OstaliListFormatedOIB>
    <izvorni_sadrzaj>
      <item>Tihomir Ratić, OIB 08755441938</item>
      <item>Anđelko Stankus, OIB 11168088853</item>
    </izvorni_sadrzaj>
    <derivirana_varijabla naziv="DomainObject.Predmet.OstaliListFormatedOIB_1">
      <item>Tihomir Ratić, OIB 08755441938</item>
      <item>Anđelko Stankus, OIB 11168088853</item>
    </derivirana_varijabla>
  </DomainObject.Predmet.OstaliListFormatedOIB>
  <DomainObject.Predmet.OstaliListFormatedWithAdress>
    <izvorni_sadrzaj>
      <item>Tihomir Ratić, Kralja Zvonimira 80, 33520 Slatina</item>
      <item>Anđelko Stankus, Braće Radića 20, 42000 Jalkovec</item>
    </izvorni_sadrzaj>
    <derivirana_varijabla naziv="DomainObject.Predmet.OstaliListFormatedWithAdress_1">
      <item>Tihomir Ratić, Kralja Zvonimira 80, 33520 Slatina</item>
      <item>Anđelko Stankus, Braće Radića 20, 42000 Jalkovec</item>
    </derivirana_varijabla>
  </DomainObject.Predmet.OstaliListFormatedWithAdress>
  <DomainObject.Predmet.OstaliListFormatedWithAdressOIB>
    <izvorni_sadrzaj>
      <item>Tihomir Ratić, OIB 08755441938, Kralja Zvonimira 80, 33520 Slatina</item>
      <item>Anđelko Stankus, OIB 11168088853, Braće Radića 20, 42000 Jalkovec</item>
    </izvorni_sadrzaj>
    <derivirana_varijabla naziv="DomainObject.Predmet.OstaliListFormatedWithAdressOIB_1">
      <item>Tihomir Ratić, OIB 08755441938, Kralja Zvonimira 80, 33520 Slatina</item>
      <item>Anđelko Stankus, OIB 11168088853, Braće Radića 20, 42000 Jalkovec</item>
    </derivirana_varijabla>
  </DomainObject.Predmet.OstaliListFormatedWithAdressOIB>
  <DomainObject.Predmet.OstaliListNazivFormated>
    <izvorni_sadrzaj>
      <item>Tihomir Ratić</item>
      <item>Anđelko Stankus</item>
    </izvorni_sadrzaj>
    <derivirana_varijabla naziv="DomainObject.Predmet.OstaliListNazivFormated_1">
      <item>Tihomir Ratić</item>
      <item>Anđelko Stankus</item>
    </derivirana_varijabla>
  </DomainObject.Predmet.OstaliListNazivFormated>
  <DomainObject.Predmet.OstaliListNazivFormatedOIB>
    <izvorni_sadrzaj>
      <item>Tihomir Ratić, OIB 08755441938</item>
      <item>Anđelko Stankus, OIB 11168088853</item>
    </izvorni_sadrzaj>
    <derivirana_varijabla naziv="DomainObject.Predmet.OstaliListNazivFormatedOIB_1">
      <item>Tihomir Ratić, OIB 08755441938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St-122/2018-20</izvorni_sadrzaj>
    <derivirana_varijabla naziv="DomainObject.PoslovniBrojDokumenta_1">St-122/2018-20</derivirana_varijabla>
  </DomainObject.PoslovniBrojDokumenta>
  <DomainObject.Predmet.StrankaIDrugi>
    <izvorni_sadrzaj>Stečajna masa iza SITRA-PROM društvo s ograničenom odgovornošću za trgovinu, prijevoz i usluge u stečaju</izvorni_sadrzaj>
    <derivirana_varijabla naziv="DomainObject.Predmet.StrankaIDrugi_1">Stečajna masa iza SITRA-PROM društvo s ograničenom odgovornošću za trgovinu, prijevoz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SITRA-PROM društvo s ograničenom odgovornošću za trgovinu, prijevoz i usluge u stečaju, OIB 17831194616, Braće Radića 20, 42000 Jalkovec</izvorni_sadrzaj>
    <derivirana_varijabla naziv="DomainObject.Predmet.StrankaIDrugiAdressOIB_1">Stečajna masa iza SITRA-PROM društvo s ograničenom odgovornošću za trgovinu, prijevoz i usluge u stečaju, OIB 17831194616, Braće Radića 20, 42000 Jalkovec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Ratić</item>
      <item>Stečajna masa iza SITRA-PROM društvo s ograničenom odgovornošću za trgovinu, prijevoz i usluge u stečaju</item>
      <item>Anđelko Stankus</item>
    </izvorni_sadrzaj>
    <derivirana_varijabla naziv="DomainObject.Predmet.SudioniciListNaziv_1">
      <item>Tihomir Ratić</item>
      <item>Stečajna masa iza SITRA-PROM društvo s ograničenom odgovornošću za trgovinu, prijevoz i usluge u stečaju</item>
      <item>Anđelko Stankus</item>
    </derivirana_varijabla>
  </DomainObject.Predmet.SudioniciListNaziv>
  <DomainObject.Predmet.SudioniciListAdressOIB>
    <izvorni_sadrzaj>
      <item>Tihomir Ratić, OIB 08755441938, Kralja Zvonimira 80,33520 Slatina</item>
      <item>Stečajna masa iza SITRA-PROM društvo s ograničenom odgovornošću za trgovinu, prijevoz i usluge u stečaju, OIB 17831194616, Braće Radića 20,42000 Jalkovec</item>
      <item>Anđelko Stankus, OIB 11168088853, Braće Radića 20,42000 Jalkovec</item>
    </izvorni_sadrzaj>
    <derivirana_varijabla naziv="DomainObject.Predmet.SudioniciListAdressOIB_1">
      <item>Tihomir Ratić, OIB 08755441938, Kralja Zvonimira 80,33520 Slatina</item>
      <item>Stečajna masa iza SITRA-PROM društvo s ograničenom odgovornošću za trgovinu, prijevoz i usluge u stečaju, OIB 17831194616, Braće Radića 20,42000 Jalkovec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252DFF-788F-4A53-BD41-D778588B48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2163</properties:Characters>
  <properties:Lines>59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2019-05-08T07:57:00Z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St-122/2018-20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