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a56a" w14:paraId="ac2a56a" w:rsidRDefault="00454A53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350966">
        <w:rPr>
          <w:rFonts w:cs="Times New Roman" w:eastAsia="Times New Roman"/>
          <w:lang w:eastAsia="hr-HR"/>
        </w:rPr>
        <w:t xml:space="preserve">,  dana </w:t>
      </w:r>
      <w:r w:rsidR="009B4940">
        <w:rPr>
          <w:rFonts w:cs="Times New Roman" w:eastAsia="Times New Roman"/>
          <w:lang w:eastAsia="hr-HR"/>
        </w:rPr>
        <w:t>21. ožujka 2018.</w:t>
      </w:r>
      <w:r w:rsidRPr="00285FE8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775CB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775CB8">
        <w:rPr>
          <w:rFonts w:cs="Times New Roman" w:eastAsia="Times New Roman"/>
          <w:lang w:eastAsia="hr-HR"/>
        </w:rPr>
        <w:t>272.490,53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4227B6">
        <w:rPr>
          <w:rFonts w:cs="Times New Roman" w:eastAsia="Times New Roman"/>
          <w:lang w:eastAsia="hr-HR"/>
        </w:rPr>
        <w:t>petu</w:t>
      </w:r>
      <w:r w:rsidR="00350966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 xml:space="preserve">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</w:t>
      </w:r>
      <w:r w:rsidR="009B4940">
        <w:rPr>
          <w:rFonts w:cs="Times New Roman" w:eastAsia="Times New Roman"/>
          <w:lang w:eastAsia="hr-HR"/>
        </w:rPr>
        <w:t>12. srpnja</w:t>
      </w:r>
      <w:r>
        <w:rPr>
          <w:rFonts w:cs="Times New Roman" w:eastAsia="Times New Roman"/>
          <w:lang w:eastAsia="hr-HR"/>
        </w:rPr>
        <w:t xml:space="preserve"> </w:t>
      </w:r>
      <w:r w:rsidR="004227B6">
        <w:rPr>
          <w:rFonts w:cs="Times New Roman" w:eastAsia="Times New Roman"/>
          <w:lang w:eastAsia="hr-HR"/>
        </w:rPr>
        <w:t>2018</w:t>
      </w:r>
      <w:r w:rsidR="009D5521">
        <w:rPr>
          <w:rFonts w:cs="Times New Roman" w:eastAsia="Times New Roman"/>
          <w:lang w:eastAsia="hr-HR"/>
        </w:rPr>
        <w:t xml:space="preserve">. godine u </w:t>
      </w:r>
      <w:r w:rsidR="004227B6">
        <w:rPr>
          <w:rFonts w:cs="Times New Roman" w:eastAsia="Times New Roman"/>
          <w:lang w:eastAsia="hr-HR"/>
        </w:rPr>
        <w:t>10,00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>prodaje iznosi najmanje 15 dana</w:t>
      </w:r>
    </w:p>
    <w:p w:rsidRDefault="00174855" w:rsidP="009B4940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r w:rsidR="00775CB8">
        <w:rPr>
          <w:rFonts w:cs="Times New Roman"/>
        </w:rPr>
        <w:t>272.490,53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4227B6">
        <w:rPr>
          <w:rFonts w:cs="Times New Roman"/>
        </w:rPr>
        <w:t>na 5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>od 176.573,86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="00350966" w:rsidRPr="003F334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775CB8">
        <w:rPr>
          <w:rFonts w:cs="Times New Roman" w:eastAsia="Times New Roman"/>
          <w:lang w:eastAsia="hr-HR"/>
        </w:rPr>
        <w:t>petom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4227B6">
        <w:rPr>
          <w:rFonts w:cs="Times New Roman" w:eastAsia="Times New Roman"/>
          <w:lang w:eastAsia="hr-HR"/>
        </w:rPr>
        <w:t>umanjena za 2</w:t>
      </w:r>
      <w:r w:rsidR="00F8690B">
        <w:rPr>
          <w:rFonts w:cs="Times New Roman" w:eastAsia="Times New Roman"/>
          <w:lang w:eastAsia="hr-HR"/>
        </w:rPr>
        <w:t xml:space="preserve">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4227B6">
        <w:rPr>
          <w:rFonts w:cs="Times New Roman" w:eastAsia="Times New Roman"/>
          <w:lang w:eastAsia="hr-HR"/>
        </w:rPr>
        <w:t>utvrđene na 4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>platile  jamčevinu u iznosu od 1</w:t>
      </w:r>
      <w:r w:rsidR="00174855" w:rsidRPr="00174855">
        <w:rPr>
          <w:rFonts w:cs="Times New Roman" w:eastAsia="Times New Roman"/>
          <w:lang w:eastAsia="hr-HR"/>
        </w:rPr>
        <w:t xml:space="preserve">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47063E">
        <w:rPr>
          <w:rFonts w:cs="Times New Roman" w:eastAsia="Times New Roman"/>
          <w:lang w:eastAsia="hr-HR"/>
        </w:rPr>
        <w:t>četvrtom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r w:rsidR="0047063E">
        <w:rPr>
          <w:rFonts w:cs="Times New Roman" w:eastAsia="Times New Roman"/>
          <w:lang w:eastAsia="hr-HR"/>
        </w:rPr>
        <w:t>07. prosinca</w:t>
      </w:r>
      <w:r w:rsidR="00F8690B">
        <w:rPr>
          <w:rFonts w:cs="Times New Roman" w:eastAsia="Times New Roman"/>
          <w:lang w:eastAsia="hr-HR"/>
        </w:rPr>
        <w:t xml:space="preserve"> 2017. dao suglasnost da se na idućem ročištu nekretnina prodaje po umanjenoj cijeni za</w:t>
      </w:r>
      <w:r w:rsidR="0047063E">
        <w:rPr>
          <w:rFonts w:cs="Times New Roman" w:eastAsia="Times New Roman"/>
          <w:lang w:eastAsia="hr-HR"/>
        </w:rPr>
        <w:t xml:space="preserve"> 2</w:t>
      </w:r>
      <w:r w:rsidR="00F8690B" w:rsidRPr="00F8690B">
        <w:rPr>
          <w:rFonts w:cs="Times New Roman" w:eastAsia="Times New Roman"/>
          <w:lang w:eastAsia="hr-HR"/>
        </w:rPr>
        <w:t xml:space="preserve">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9B4940">
        <w:rPr>
          <w:rFonts w:cs="Times New Roman" w:eastAsia="Times New Roman"/>
          <w:lang w:eastAsia="hr-HR"/>
        </w:rPr>
        <w:t>21. ožujka 2018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454A53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454A53">
        <w:t>S</w:t>
      </w:r>
      <w:r w:rsidRPr="00285FE8">
        <w:t>udac:</w:t>
      </w:r>
    </w:p>
    <w:p w:rsidRDefault="00285FE8" w:rsidP="00454A53" w:rsidR="00454A53">
      <w:pPr>
        <w:pStyle w:val="Bezproreda"/>
        <w:jc w:val="right"/>
      </w:pPr>
      <w:r w:rsidRPr="00285FE8">
        <w:tab/>
      </w:r>
      <w:r w:rsidR="00174855">
        <w:t>Vesna Sremac Šoštar</w:t>
      </w:r>
      <w:r w:rsidR="00454A53">
        <w:t>,v.r.</w:t>
      </w:r>
    </w:p>
    <w:p w:rsidRDefault="00454A53" w:rsidP="00454A53" w:rsidR="00454A53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54A53" w:rsidP="00454A53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F343ED" w:rsidP="00F343ED" w:rsidR="00F343E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9B4940" w:rsidR="00DA0242">
      <w:headerReference w:type="default" r:id="rId11"/>
      <w:pgSz w:code="9" w:h="16839" w:w="11907"/>
      <w:pgMar w:gutter="0" w:footer="1134" w:header="1134" w:left="1701" w:bottom="709" w:right="1134" w:top="113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FCF" w:rsidP="00537B78" w:rsidR="00303FCF">
      <w:r>
        <w:separator/>
      </w:r>
    </w:p>
  </w:endnote>
  <w:endnote w:id="0" w:type="continuationSeparator">
    <w:p w:rsidRDefault="00303FCF" w:rsidP="00537B78" w:rsidR="00303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FCF" w:rsidP="00537B78" w:rsidR="00303FCF">
      <w:r>
        <w:separator/>
      </w:r>
    </w:p>
  </w:footnote>
  <w:footnote w:id="0" w:type="continuationSeparator">
    <w:p w:rsidRDefault="00303FCF" w:rsidP="00537B78" w:rsidR="00303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2"/>
  </w:num>
  <w:num w:numId="50">
    <w:abstractNumId w:val="42"/>
  </w:num>
  <w:num w:numId="51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A5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AC1"/>
    <w:rsid w:val="00964642"/>
    <w:rsid w:val="00966F61"/>
    <w:rsid w:val="009676E5"/>
    <w:rsid w:val="009703ED"/>
    <w:rsid w:val="00970FF3"/>
    <w:rsid w:val="009729DB"/>
    <w:rsid w:val="00973845"/>
    <w:rsid w:val="00973970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</izvorni_sadrzaj>
    <derivirana_varijabla naziv="DomainObject.Predmet.OstaliListFormated_1">
      <item>Alma Klepac</item>
      <item>MARIJAN RADOŠEVIĆ</item>
      <item>MARIJANA RADOŠEVIĆ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FormatedOIB_1">
      <item>Alma Klepac, OIB 20525854329</item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Alma Klepac</item>
      <item>MARIJAN RADOŠEVIĆ</item>
      <item>MARIJANA RADOŠEVIĆ</item>
    </izvorni_sadrzaj>
    <derivirana_varijabla naziv="DomainObject.Predmet.OstaliListNazivFormated_1">
      <item>Alma Klepac</item>
      <item>MARIJAN RADOŠEVIĆ</item>
      <item>MARIJANA RADOŠEVIĆ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43545-7DF2-47D4-BD0C-2B88CE911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5166</properties:Characters>
  <properties:Lines>137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2018-03-21T08:25:00Z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2018-03-21T12:46:00Z</cp:lastPrinted>
  <dcterms:modified xmlns:xsi="http://www.w3.org/2001/XMLSchema-instance" xsi:type="dcterms:W3CDTF">2018-03-21T12:46:00Z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određuje se ročište za dražbu (St-126-2015-RADOŠEVIĆ-5. DRAŽBA 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