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ef077" w14:paraId="4eef077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6224FB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785A53">
        <w:rPr>
          <w:rFonts w:hAnsi="Times New Roman" w:ascii="Times New Roman"/>
          <w:szCs w:val="24"/>
          <w:lang w:val="hr-HR"/>
        </w:rPr>
        <w:t xml:space="preserve">Lucija Butigan </w:t>
      </w:r>
      <w:r w:rsidR="00F62A72" w:rsidRPr="006224FB">
        <w:rPr>
          <w:rFonts w:hAnsi="Times New Roman" w:ascii="Times New Roman"/>
          <w:szCs w:val="24"/>
          <w:lang w:val="hr-HR"/>
        </w:rPr>
        <w:t xml:space="preserve">u </w:t>
      </w:r>
      <w:r w:rsidR="00932D82" w:rsidRPr="006224FB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785A53">
        <w:rPr>
          <w:rFonts w:hAnsi="Times New Roman" w:ascii="Times New Roman"/>
          <w:szCs w:val="24"/>
          <w:lang w:val="hr-HR"/>
        </w:rPr>
        <w:t>TREĆA ERA d.o.o</w:t>
      </w:r>
      <w:r w:rsidR="009D0077">
        <w:rPr>
          <w:rFonts w:hAnsi="Times New Roman" w:ascii="Times New Roman"/>
          <w:szCs w:val="24"/>
          <w:lang w:val="hr-HR"/>
        </w:rPr>
        <w:t>., Samoborska cesta 266, Zagreb</w:t>
      </w:r>
      <w:r w:rsidR="00785A53" w:rsidRPr="003A09E3">
        <w:rPr>
          <w:rFonts w:hAnsi="Times New Roman" w:ascii="Times New Roman"/>
          <w:szCs w:val="24"/>
          <w:lang w:val="hr-HR"/>
        </w:rPr>
        <w:t xml:space="preserve">, </w:t>
      </w:r>
      <w:r w:rsidR="00785A53">
        <w:rPr>
          <w:rFonts w:hAnsi="Times New Roman" w:ascii="Times New Roman"/>
          <w:szCs w:val="24"/>
          <w:lang w:val="hr-HR"/>
        </w:rPr>
        <w:t xml:space="preserve"> </w:t>
      </w:r>
      <w:r w:rsidR="00785A53" w:rsidRPr="003A09E3">
        <w:rPr>
          <w:rFonts w:hAnsi="Times New Roman" w:ascii="Times New Roman"/>
          <w:szCs w:val="24"/>
          <w:lang w:val="hr-HR"/>
        </w:rPr>
        <w:t>OIB</w:t>
      </w:r>
      <w:r w:rsidR="00785A53">
        <w:rPr>
          <w:rFonts w:hAnsi="Times New Roman" w:ascii="Times New Roman"/>
          <w:szCs w:val="24"/>
          <w:lang w:val="hr-HR"/>
        </w:rPr>
        <w:t xml:space="preserve"> 04322053289</w:t>
      </w:r>
      <w:r w:rsidR="00785A53" w:rsidRPr="007165AD">
        <w:rPr>
          <w:rFonts w:hAnsi="Times New Roman" w:ascii="Times New Roman"/>
          <w:szCs w:val="24"/>
          <w:lang w:val="hr-HR"/>
        </w:rPr>
        <w:t xml:space="preserve"> </w:t>
      </w:r>
      <w:r w:rsidR="00785A53">
        <w:rPr>
          <w:rFonts w:hAnsi="Times New Roman" w:ascii="Times New Roman"/>
          <w:szCs w:val="24"/>
          <w:lang w:val="hr-HR"/>
        </w:rPr>
        <w:t xml:space="preserve"> </w:t>
      </w:r>
      <w:r w:rsidR="00DB4528" w:rsidRPr="006224FB">
        <w:rPr>
          <w:rFonts w:hAnsi="Times New Roman" w:ascii="Times New Roman"/>
          <w:szCs w:val="24"/>
          <w:lang w:val="hr-HR"/>
        </w:rPr>
        <w:t xml:space="preserve">dana </w:t>
      </w:r>
      <w:r w:rsidR="009D0077">
        <w:rPr>
          <w:rFonts w:hAnsi="Times New Roman" w:ascii="Times New Roman"/>
          <w:szCs w:val="24"/>
          <w:lang w:val="hr-HR"/>
        </w:rPr>
        <w:t>3</w:t>
      </w:r>
      <w:r w:rsidR="00785A53">
        <w:rPr>
          <w:rFonts w:hAnsi="Times New Roman" w:ascii="Times New Roman"/>
          <w:szCs w:val="24"/>
          <w:lang w:val="hr-HR"/>
        </w:rPr>
        <w:t>.</w:t>
      </w:r>
      <w:r w:rsidR="009D0077">
        <w:rPr>
          <w:rFonts w:hAnsi="Times New Roman" w:ascii="Times New Roman"/>
          <w:szCs w:val="24"/>
          <w:lang w:val="hr-HR"/>
        </w:rPr>
        <w:t xml:space="preserve"> lip</w:t>
      </w:r>
      <w:r w:rsidR="00785A53">
        <w:rPr>
          <w:rFonts w:hAnsi="Times New Roman" w:ascii="Times New Roman"/>
          <w:szCs w:val="24"/>
          <w:lang w:val="hr-HR"/>
        </w:rPr>
        <w:t xml:space="preserve">nja </w:t>
      </w:r>
      <w:r w:rsidR="00D955F3" w:rsidRPr="006224FB">
        <w:rPr>
          <w:rFonts w:hAnsi="Times New Roman" w:ascii="Times New Roman"/>
          <w:szCs w:val="24"/>
          <w:lang w:val="hr-HR"/>
        </w:rPr>
        <w:t>201</w:t>
      </w:r>
      <w:r w:rsidR="000532EA">
        <w:rPr>
          <w:rFonts w:hAnsi="Times New Roman" w:ascii="Times New Roman"/>
          <w:szCs w:val="24"/>
          <w:lang w:val="hr-HR"/>
        </w:rPr>
        <w:t>6</w:t>
      </w:r>
      <w:r w:rsidR="00D955F3" w:rsidRPr="006224FB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z a k l j u č i o</w:t>
      </w:r>
      <w:r w:rsidR="00997BA9" w:rsidRPr="006224FB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785A53">
        <w:rPr>
          <w:rFonts w:hAnsi="Times New Roman" w:ascii="Times New Roman"/>
          <w:szCs w:val="24"/>
          <w:lang w:val="hr-HR"/>
        </w:rPr>
        <w:t>TREĆA ERA d.o.o</w:t>
      </w:r>
      <w:r w:rsidR="00CC0169">
        <w:rPr>
          <w:rFonts w:hAnsi="Times New Roman" w:ascii="Times New Roman"/>
          <w:szCs w:val="24"/>
          <w:lang w:val="hr-HR"/>
        </w:rPr>
        <w:t>., Samoborska cesta 266, Zagreb</w:t>
      </w:r>
      <w:r w:rsidR="00785A53" w:rsidRPr="003A09E3">
        <w:rPr>
          <w:rFonts w:hAnsi="Times New Roman" w:ascii="Times New Roman"/>
          <w:szCs w:val="24"/>
          <w:lang w:val="hr-HR"/>
        </w:rPr>
        <w:t xml:space="preserve">, </w:t>
      </w:r>
      <w:r w:rsidR="00785A53">
        <w:rPr>
          <w:rFonts w:hAnsi="Times New Roman" w:ascii="Times New Roman"/>
          <w:szCs w:val="24"/>
          <w:lang w:val="hr-HR"/>
        </w:rPr>
        <w:t xml:space="preserve"> </w:t>
      </w:r>
      <w:r w:rsidR="00785A53" w:rsidRPr="003A09E3">
        <w:rPr>
          <w:rFonts w:hAnsi="Times New Roman" w:ascii="Times New Roman"/>
          <w:szCs w:val="24"/>
          <w:lang w:val="hr-HR"/>
        </w:rPr>
        <w:t>OIB</w:t>
      </w:r>
      <w:r w:rsidR="00785A53">
        <w:rPr>
          <w:rFonts w:hAnsi="Times New Roman" w:ascii="Times New Roman"/>
          <w:szCs w:val="24"/>
          <w:lang w:val="hr-HR"/>
        </w:rPr>
        <w:t xml:space="preserve"> 04322053289</w:t>
      </w:r>
      <w:r w:rsidR="00CC0169">
        <w:rPr>
          <w:rFonts w:hAnsi="Times New Roman" w:ascii="Times New Roman"/>
          <w:szCs w:val="24"/>
          <w:lang w:val="hr-HR"/>
        </w:rPr>
        <w:t>,</w:t>
      </w:r>
      <w:r w:rsidR="00785A53" w:rsidRPr="007165AD">
        <w:rPr>
          <w:rFonts w:hAnsi="Times New Roman" w:ascii="Times New Roman"/>
          <w:szCs w:val="24"/>
          <w:lang w:val="hr-HR"/>
        </w:rPr>
        <w:t xml:space="preserve"> </w:t>
      </w:r>
      <w:r w:rsidR="00785A53">
        <w:rPr>
          <w:rFonts w:hAnsi="Times New Roman" w:ascii="Times New Roman"/>
          <w:szCs w:val="24"/>
          <w:lang w:val="hr-HR"/>
        </w:rPr>
        <w:t xml:space="preserve"> </w:t>
      </w:r>
      <w:r w:rsidRPr="006224FB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6224FB">
        <w:rPr>
          <w:rFonts w:hAnsi="Times New Roman" w:ascii="Times New Roman"/>
          <w:szCs w:val="24"/>
          <w:lang w:val="hr-HR"/>
        </w:rPr>
        <w:t xml:space="preserve">ovog suda , </w:t>
      </w:r>
      <w:r w:rsidRPr="006224FB">
        <w:rPr>
          <w:rFonts w:hAnsi="Times New Roman" w:ascii="Times New Roman"/>
          <w:szCs w:val="24"/>
          <w:lang w:val="hr-HR"/>
        </w:rPr>
        <w:t>predlož</w:t>
      </w:r>
      <w:r w:rsidR="00604095" w:rsidRPr="006224FB">
        <w:rPr>
          <w:rFonts w:hAnsi="Times New Roman" w:ascii="Times New Roman"/>
          <w:szCs w:val="24"/>
          <w:lang w:val="hr-HR"/>
        </w:rPr>
        <w:t xml:space="preserve">iti </w:t>
      </w:r>
      <w:r w:rsidRPr="006224FB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785A53">
        <w:rPr>
          <w:rFonts w:hAnsi="Times New Roman" w:ascii="Times New Roman"/>
          <w:szCs w:val="24"/>
          <w:lang w:val="hr-HR"/>
        </w:rPr>
        <w:t>TREĆA ERA d.o.o</w:t>
      </w:r>
      <w:r w:rsidR="00CC0169">
        <w:rPr>
          <w:rFonts w:hAnsi="Times New Roman" w:ascii="Times New Roman"/>
          <w:szCs w:val="24"/>
          <w:lang w:val="hr-HR"/>
        </w:rPr>
        <w:t>., Samoborska cesta 266, Zagreb</w:t>
      </w:r>
      <w:r w:rsidR="00785A53" w:rsidRPr="003A09E3">
        <w:rPr>
          <w:rFonts w:hAnsi="Times New Roman" w:ascii="Times New Roman"/>
          <w:szCs w:val="24"/>
          <w:lang w:val="hr-HR"/>
        </w:rPr>
        <w:t>,</w:t>
      </w:r>
      <w:r w:rsidR="00CC0169">
        <w:rPr>
          <w:rFonts w:hAnsi="Times New Roman" w:ascii="Times New Roman"/>
          <w:szCs w:val="24"/>
          <w:lang w:val="hr-HR"/>
        </w:rPr>
        <w:t xml:space="preserve">       </w:t>
      </w:r>
      <w:r w:rsidR="00785A53" w:rsidRPr="003A09E3">
        <w:rPr>
          <w:rFonts w:hAnsi="Times New Roman" w:ascii="Times New Roman"/>
          <w:szCs w:val="24"/>
          <w:lang w:val="hr-HR"/>
        </w:rPr>
        <w:t xml:space="preserve"> </w:t>
      </w:r>
      <w:r w:rsidR="00785A53">
        <w:rPr>
          <w:rFonts w:hAnsi="Times New Roman" w:ascii="Times New Roman"/>
          <w:szCs w:val="24"/>
          <w:lang w:val="hr-HR"/>
        </w:rPr>
        <w:t xml:space="preserve"> </w:t>
      </w:r>
      <w:r w:rsidR="00785A53" w:rsidRPr="003A09E3">
        <w:rPr>
          <w:rFonts w:hAnsi="Times New Roman" w:ascii="Times New Roman"/>
          <w:szCs w:val="24"/>
          <w:lang w:val="hr-HR"/>
        </w:rPr>
        <w:t>OIB</w:t>
      </w:r>
      <w:r w:rsidR="00785A53">
        <w:rPr>
          <w:rFonts w:hAnsi="Times New Roman" w:ascii="Times New Roman"/>
          <w:szCs w:val="24"/>
          <w:lang w:val="hr-HR"/>
        </w:rPr>
        <w:t xml:space="preserve"> 04322053289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</w:t>
      </w:r>
      <w:r w:rsidR="003407F7">
        <w:rPr>
          <w:rFonts w:hAnsi="Times New Roman" w:ascii="Times New Roman"/>
          <w:szCs w:val="24"/>
          <w:lang w:val="hr-HR"/>
        </w:rPr>
        <w:t xml:space="preserve"> u neprekinutom razdoblju od 1569</w:t>
      </w:r>
      <w:r w:rsidRPr="006224FB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Ukupan iznos duga evidentiranog na temelju neizvršeni</w:t>
      </w:r>
      <w:r w:rsidR="00785A53">
        <w:rPr>
          <w:rFonts w:hAnsi="Times New Roman" w:ascii="Times New Roman"/>
          <w:szCs w:val="24"/>
          <w:lang w:val="hr-HR"/>
        </w:rPr>
        <w:t>h osnova za plaćanje iznosi 140.743,13</w:t>
      </w:r>
      <w:r w:rsidRPr="006224FB">
        <w:rPr>
          <w:rFonts w:hAnsi="Times New Roman" w:ascii="Times New Roman"/>
          <w:szCs w:val="24"/>
          <w:lang w:val="hr-HR"/>
        </w:rPr>
        <w:t xml:space="preserve"> kuna.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6224FB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224FB">
        <w:rPr>
          <w:rFonts w:hAnsi="Times New Roman" w:ascii="Times New Roman"/>
          <w:szCs w:val="24"/>
          <w:lang w:val="hr-HR"/>
        </w:rPr>
        <w:t xml:space="preserve">istovremenom </w:t>
      </w:r>
      <w:r w:rsidRPr="006224FB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6224FB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</w:r>
    </w:p>
    <w:p w:rsidRDefault="00EC322B" w:rsidP="007121A3" w:rsidR="00EC322B" w:rsidRPr="007121A3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785A53" w:rsidRPr="00785A53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</w:t>
      </w:r>
      <w:r w:rsidR="007121A3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</w:t>
      </w:r>
      <w:r w:rsidR="00785A53" w:rsidRPr="00785A53">
        <w:rPr>
          <w:rFonts w:cstheme="minorBidi" w:eastAsiaTheme="minorHAnsi" w:hAnsi="Times New Roman" w:ascii="Times New Roman"/>
          <w:szCs w:val="24"/>
          <w:lang w:eastAsia="en-US" w:val="hr-HR"/>
        </w:rPr>
        <w:t>Trg svibanjskih žrtava 1995. 1</w:t>
      </w:r>
      <w:r w:rsidRPr="006224FB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6224F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7121A3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 xml:space="preserve">Nakon što je udovoljeno uvjetima  iz čl. 428. i 429. ST , ovaj je sud  rješenjem br. 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>St</w:t>
      </w:r>
      <w:r w:rsidR="00785A53">
        <w:rPr>
          <w:rFonts w:hAnsi="Times New Roman" w:ascii="Times New Roman"/>
          <w:lang w:val="hr-HR"/>
        </w:rPr>
        <w:t xml:space="preserve">-1121/15 </w:t>
      </w:r>
      <w:r w:rsidRPr="006224FB">
        <w:rPr>
          <w:rFonts w:hAnsi="Times New Roman" w:ascii="Times New Roman"/>
          <w:lang w:val="hr-HR"/>
        </w:rPr>
        <w:t>od</w:t>
      </w:r>
      <w:r w:rsidR="007121A3">
        <w:rPr>
          <w:rFonts w:hAnsi="Times New Roman" w:ascii="Times New Roman"/>
          <w:lang w:val="hr-HR"/>
        </w:rPr>
        <w:t xml:space="preserve"> 11. v</w:t>
      </w:r>
      <w:r w:rsidR="00785A53">
        <w:rPr>
          <w:rFonts w:hAnsi="Times New Roman" w:ascii="Times New Roman"/>
          <w:lang w:val="hr-HR"/>
        </w:rPr>
        <w:t>eljače 2016.</w:t>
      </w:r>
      <w:r w:rsidR="007121A3">
        <w:rPr>
          <w:rFonts w:hAnsi="Times New Roman" w:ascii="Times New Roman"/>
          <w:lang w:val="hr-HR"/>
        </w:rPr>
        <w:t>,</w:t>
      </w:r>
      <w:r w:rsidR="00785A53">
        <w:rPr>
          <w:rFonts w:hAnsi="Times New Roman" w:ascii="Times New Roman"/>
          <w:lang w:val="hr-HR"/>
        </w:rPr>
        <w:t xml:space="preserve"> </w:t>
      </w:r>
      <w:r w:rsidRPr="006224FB"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224F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5E0EB6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433 SZ</w:t>
      </w:r>
      <w:r w:rsidR="002521D2" w:rsidRPr="006224FB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</w:r>
    </w:p>
    <w:p w:rsidRDefault="000532EA" w:rsidP="00532B71" w:rsidR="00D44D4F" w:rsidRPr="006224F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5E0EB6">
        <w:rPr>
          <w:rFonts w:hAnsi="Times New Roman" w:ascii="Times New Roman"/>
          <w:lang w:val="hr-HR"/>
        </w:rPr>
        <w:t>3</w:t>
      </w:r>
      <w:r w:rsidR="00785A53">
        <w:rPr>
          <w:rFonts w:hAnsi="Times New Roman" w:ascii="Times New Roman"/>
          <w:lang w:val="hr-HR"/>
        </w:rPr>
        <w:t>.</w:t>
      </w:r>
      <w:r w:rsidR="005E0EB6">
        <w:rPr>
          <w:rFonts w:hAnsi="Times New Roman" w:ascii="Times New Roman"/>
          <w:lang w:val="hr-HR"/>
        </w:rPr>
        <w:t xml:space="preserve"> lip</w:t>
      </w:r>
      <w:r w:rsidR="00785A53">
        <w:rPr>
          <w:rFonts w:hAnsi="Times New Roman" w:ascii="Times New Roman"/>
          <w:lang w:val="hr-HR"/>
        </w:rPr>
        <w:t xml:space="preserve">nja </w:t>
      </w:r>
      <w:r>
        <w:rPr>
          <w:rFonts w:hAnsi="Times New Roman" w:ascii="Times New Roman"/>
          <w:lang w:val="hr-HR"/>
        </w:rPr>
        <w:t>2016</w:t>
      </w:r>
      <w:r w:rsidR="00D44D4F" w:rsidRPr="006224FB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6224FB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224FB">
      <w:pPr>
        <w:ind w:firstLine="720" w:left="5040"/>
        <w:jc w:val="center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 xml:space="preserve">      </w:t>
      </w:r>
      <w:r w:rsidR="005E0EB6">
        <w:rPr>
          <w:rFonts w:hAnsi="Times New Roman" w:ascii="Times New Roman"/>
          <w:lang w:val="hr-HR"/>
        </w:rPr>
        <w:t xml:space="preserve">                      </w:t>
      </w:r>
      <w:r w:rsidRPr="006224FB">
        <w:rPr>
          <w:rFonts w:hAnsi="Times New Roman" w:ascii="Times New Roman"/>
          <w:lang w:val="hr-HR"/>
        </w:rPr>
        <w:t>SUDAC:</w:t>
      </w:r>
    </w:p>
    <w:p w:rsidRDefault="000532EA" w:rsidP="004C6013" w:rsidR="004C6013" w:rsidRPr="006224FB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4C6013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5E0EB6">
      <w:pPr>
        <w:rPr>
          <w:rFonts w:hAnsi="Times New Roman" w:ascii="Times New Roman"/>
          <w:lang w:val="hr-HR"/>
        </w:rPr>
      </w:pPr>
      <w:r w:rsidRPr="005E0EB6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6224FB">
      <w:pPr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4C6013" w:rsidP="007F0C2B" w:rsidR="004C6013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4C6013" w:rsidP="007F0C2B" w:rsidR="004C6013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AB7883" w:rsidR="00AB7883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4C6013">
      <w:pPr>
        <w:jc w:val="both"/>
        <w:rPr>
          <w:rFonts w:hAnsi="Times New Roman" w:ascii="Times New Roman"/>
          <w:i/>
          <w:color w:val="FFFFFF"/>
          <w:szCs w:val="24"/>
          <w:lang w:val="hr-HR"/>
        </w:rPr>
      </w:pPr>
    </w:p>
    <w:p w:rsidRDefault="00D44D4F" w:rsidR="00D44D4F" w:rsidRPr="004C6013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4C6013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2521D2" w:rsidP="00586826" w:rsidR="00586826" w:rsidRPr="004C6013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4C6013">
        <w:rPr>
          <w:rFonts w:hAnsi="Times New Roman" w:ascii="Times New Roman"/>
          <w:color w:val="FFFFFF"/>
          <w:szCs w:val="24"/>
          <w:lang w:val="hr-HR"/>
        </w:rPr>
        <w:t>1</w:t>
      </w:r>
      <w:r w:rsidR="00586826" w:rsidRPr="004C6013">
        <w:rPr>
          <w:rFonts w:hAnsi="Times New Roman" w:ascii="Times New Roman"/>
          <w:color w:val="FFFFFF"/>
          <w:szCs w:val="24"/>
          <w:lang w:val="hr-HR"/>
        </w:rPr>
        <w:t>.) Mrežna stranica e-Oglasne ploče</w:t>
      </w:r>
    </w:p>
    <w:p w:rsidRDefault="00D44D4F" w:rsidR="00D44D4F" w:rsidRPr="004C6013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6224F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1FEE" w:rsidP="00DB4528" w:rsidR="00961FEE">
      <w:r>
        <w:separator/>
      </w:r>
    </w:p>
  </w:endnote>
  <w:endnote w:id="0" w:type="continuationSeparator">
    <w:p w:rsidRDefault="00961FEE" w:rsidP="00DB4528" w:rsidR="00961F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1FEE" w:rsidP="00DB4528" w:rsidR="00961FEE">
      <w:r>
        <w:separator/>
      </w:r>
    </w:p>
  </w:footnote>
  <w:footnote w:id="0" w:type="continuationSeparator">
    <w:p w:rsidRDefault="00961FEE" w:rsidP="00DB4528" w:rsidR="00961F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C601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65F71">
      <w:rPr>
        <w:lang w:val="hr-HR"/>
      </w:rPr>
      <w:t>20</w:t>
    </w:r>
    <w:r w:rsidR="00565F71" w:rsidRPr="003A09E3">
      <w:rPr>
        <w:rFonts w:hAnsi="Times New Roman" w:ascii="Times New Roman"/>
        <w:lang w:val="hr-HR"/>
      </w:rPr>
      <w:t>.St-</w:t>
    </w:r>
    <w:r w:rsidR="00565F71">
      <w:rPr>
        <w:rFonts w:hAnsi="Times New Roman" w:ascii="Times New Roman"/>
        <w:lang w:val="hr-HR"/>
      </w:rPr>
      <w:t>1121/15-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565F71">
      <w:rPr>
        <w:lang w:val="hr-HR"/>
      </w:rPr>
      <w:t>20</w:t>
    </w:r>
    <w:r w:rsidR="00565F71" w:rsidRPr="003A09E3">
      <w:rPr>
        <w:rFonts w:hAnsi="Times New Roman" w:ascii="Times New Roman"/>
        <w:lang w:val="hr-HR"/>
      </w:rPr>
      <w:t>.St-</w:t>
    </w:r>
    <w:r w:rsidR="00565F71">
      <w:rPr>
        <w:rFonts w:hAnsi="Times New Roman" w:ascii="Times New Roman"/>
        <w:lang w:val="hr-HR"/>
      </w:rPr>
      <w:t>1121/15</w:t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565F71">
      <w:rPr>
        <w:rFonts w:hAnsi="Times New Roman" w:ascii="Times New Roman"/>
        <w:lang w:val="hr-HR"/>
      </w:rPr>
      <w:t>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32EA"/>
    <w:rsid w:val="000B609B"/>
    <w:rsid w:val="000C47B3"/>
    <w:rsid w:val="00112B50"/>
    <w:rsid w:val="00182088"/>
    <w:rsid w:val="00216618"/>
    <w:rsid w:val="002521D2"/>
    <w:rsid w:val="003407F7"/>
    <w:rsid w:val="003737D4"/>
    <w:rsid w:val="0042162E"/>
    <w:rsid w:val="004C6013"/>
    <w:rsid w:val="004E5A23"/>
    <w:rsid w:val="00532B71"/>
    <w:rsid w:val="00565F71"/>
    <w:rsid w:val="00586826"/>
    <w:rsid w:val="005940E9"/>
    <w:rsid w:val="005D3B8E"/>
    <w:rsid w:val="005E0EB6"/>
    <w:rsid w:val="00604095"/>
    <w:rsid w:val="006224FB"/>
    <w:rsid w:val="006356C5"/>
    <w:rsid w:val="007121A3"/>
    <w:rsid w:val="00785A53"/>
    <w:rsid w:val="007A29F9"/>
    <w:rsid w:val="007B3B87"/>
    <w:rsid w:val="008301F7"/>
    <w:rsid w:val="00840E3D"/>
    <w:rsid w:val="008962CE"/>
    <w:rsid w:val="00924EAD"/>
    <w:rsid w:val="00932D82"/>
    <w:rsid w:val="00961FEE"/>
    <w:rsid w:val="00997BA9"/>
    <w:rsid w:val="009D0077"/>
    <w:rsid w:val="00A95334"/>
    <w:rsid w:val="00AB7883"/>
    <w:rsid w:val="00AF40B4"/>
    <w:rsid w:val="00B03169"/>
    <w:rsid w:val="00B50CF6"/>
    <w:rsid w:val="00CC0169"/>
    <w:rsid w:val="00CF2939"/>
    <w:rsid w:val="00D44D4F"/>
    <w:rsid w:val="00D77C43"/>
    <w:rsid w:val="00D955F3"/>
    <w:rsid w:val="00DB29D2"/>
    <w:rsid w:val="00DB4528"/>
    <w:rsid w:val="00DF6AEF"/>
    <w:rsid w:val="00E53034"/>
    <w:rsid w:val="00EC322B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60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601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601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601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601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60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601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601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601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601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1121</izvorni_sadrzaj>
    <derivirana_varijabla naziv="DomainObject.Predmet.Broj_1">1121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St-1121/2015</izvorni_sadrzaj>
    <derivirana_varijabla naziv="DomainObject.Predmet.OznakaBroj_1">St-1121/2015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TREĆA ERA d.o.o.</izvorni_sadrzaj>
    <derivirana_varijabla naziv="DomainObject.Predmet.ProtustrankaFormated_1">  TREĆA ERA d.o.o.</derivirana_varijabla>
  </DomainObject.Predmet.ProtustrankaFormated>
  <DomainObject.Predmet.ProtustrankaFormatedOIB>
    <izvorni_sadrzaj>  TREĆA ERA d.o.o., OIB 04322053289</izvorni_sadrzaj>
    <derivirana_varijabla naziv="DomainObject.Predmet.ProtustrankaFormatedOIB_1">  TREĆA ERA d.o.o., OIB 04322053289</derivirana_varijabla>
  </DomainObject.Predmet.ProtustrankaFormatedOIB>
  <DomainObject.Predmet.ProtustrankaFormatedWithAdress>
    <izvorni_sadrzaj> TREĆA ERA d.o.o., Samoborska cesta 266, 10000 Zagreb</izvorni_sadrzaj>
    <derivirana_varijabla naziv="DomainObject.Predmet.ProtustrankaFormatedWithAdress_1"> TREĆA ERA d.o.o., Samoborska cesta 266, 10000 Zagreb</derivirana_varijabla>
  </DomainObject.Predmet.ProtustrankaFormatedWithAdress>
  <DomainObject.Predmet.ProtustrankaFormatedWithAdressOIB>
    <izvorni_sadrzaj> TREĆA ERA d.o.o., OIB 04322053289, Samoborska cesta 266, 10000 Zagreb</izvorni_sadrzaj>
    <derivirana_varijabla naziv="DomainObject.Predmet.ProtustrankaFormatedWithAdressOIB_1"> TREĆA ERA d.o.o., OIB 04322053289, Samoborska cesta 266, 10000 Zagreb</derivirana_varijabla>
  </DomainObject.Predmet.ProtustrankaFormatedWithAdressOIB>
  <DomainObject.Predmet.ProtustrankaWithAdress>
    <izvorni_sadrzaj>TREĆA ERA d.o.o. Samoborska cesta 266, 10000 Zagreb</izvorni_sadrzaj>
    <derivirana_varijabla naziv="DomainObject.Predmet.ProtustrankaWithAdress_1">TREĆA ERA d.o.o. Samoborska cesta 266, 10000 Zagreb</derivirana_varijabla>
  </DomainObject.Predmet.ProtustrankaWithAdress>
  <DomainObject.Predmet.ProtustrankaWithAdressOIB>
    <izvorni_sadrzaj>TREĆA ERA d.o.o., OIB 04322053289, Samoborska cesta 266, 10000 Zagreb</izvorni_sadrzaj>
    <derivirana_varijabla naziv="DomainObject.Predmet.ProtustrankaWithAdressOIB_1">TREĆA ERA d.o.o., OIB 04322053289, Samoborska cesta 266, 10000 Zagreb</derivirana_varijabla>
  </DomainObject.Predmet.ProtustrankaWithAdressOIB>
  <DomainObject.Predmet.ProtustrankaNazivFormated>
    <izvorni_sadrzaj>TREĆA ERA d.o.o.</izvorni_sadrzaj>
    <derivirana_varijabla naziv="DomainObject.Predmet.ProtustrankaNazivFormated_1">TREĆA ERA d.o.o.</derivirana_varijabla>
  </DomainObject.Predmet.ProtustrankaNazivFormated>
  <DomainObject.Predmet.ProtustrankaNazivFormatedOIB>
    <izvorni_sadrzaj>TREĆA ERA d.o.o., OIB 04322053289</izvorni_sadrzaj>
    <derivirana_varijabla naziv="DomainObject.Predmet.ProtustrankaNazivFormatedOIB_1">TREĆA ERA d.o.o., OIB 04322053289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TREĆA ERA d.o.o.</item>
    </izvorni_sadrzaj>
    <derivirana_varijabla naziv="DomainObject.Predmet.ProtuStrankaListFormated_1">
      <item>TREĆA ERA d.o.o.</item>
    </derivirana_varijabla>
  </DomainObject.Predmet.ProtuStrankaListFormated>
  <DomainObject.Predmet.ProtuStrankaListFormatedOIB>
    <izvorni_sadrzaj>
      <item>TREĆA ERA d.o.o., OIB 04322053289</item>
    </izvorni_sadrzaj>
    <derivirana_varijabla naziv="DomainObject.Predmet.ProtuStrankaListFormatedOIB_1">
      <item>TREĆA ERA d.o.o., OIB 04322053289</item>
    </derivirana_varijabla>
  </DomainObject.Predmet.ProtuStrankaListFormatedOIB>
  <DomainObject.Predmet.ProtuStrankaListFormatedWithAdress>
    <izvorni_sadrzaj>
      <item>TREĆA ERA d.o.o., Samoborska cesta 266, 10000 Zagreb</item>
    </izvorni_sadrzaj>
    <derivirana_varijabla naziv="DomainObject.Predmet.ProtuStrankaListFormatedWithAdress_1">
      <item>TREĆA ERA d.o.o., Samoborska cesta 266, 10000 Zagreb</item>
    </derivirana_varijabla>
  </DomainObject.Predmet.ProtuStrankaListFormatedWithAdress>
  <DomainObject.Predmet.ProtuStrankaListFormatedWithAdressOIB>
    <izvorni_sadrzaj>
      <item>TREĆA ERA d.o.o., OIB 04322053289, Samoborska cesta 266, 10000 Zagreb</item>
    </izvorni_sadrzaj>
    <derivirana_varijabla naziv="DomainObject.Predmet.ProtuStrankaListFormatedWithAdressOIB_1">
      <item>TREĆA ERA d.o.o., OIB 04322053289, Samoborska cesta 266, 10000 Zagreb</item>
    </derivirana_varijabla>
  </DomainObject.Predmet.ProtuStrankaListFormatedWithAdressOIB>
  <DomainObject.Predmet.ProtuStrankaListNazivFormated>
    <izvorni_sadrzaj>
      <item>TREĆA ERA d.o.o.</item>
    </izvorni_sadrzaj>
    <derivirana_varijabla naziv="DomainObject.Predmet.ProtuStrankaListNazivFormated_1">
      <item>TREĆA ERA d.o.o.</item>
    </derivirana_varijabla>
  </DomainObject.Predmet.ProtuStrankaListNazivFormated>
  <DomainObject.Predmet.ProtuStrankaListNazivFormatedOIB>
    <izvorni_sadrzaj>
      <item>TREĆA ERA d.o.o., OIB 04322053289</item>
    </izvorni_sadrzaj>
    <derivirana_varijabla naziv="DomainObject.Predmet.ProtuStrankaListNazivFormatedOIB_1">
      <item>TREĆA ERA d.o.o., OIB 04322053289</item>
    </derivirana_varijabla>
  </DomainObject.Predmet.ProtuStrankaListNazivFormatedOIB>
  <DomainObject.Predmet.OstaliListFormated>
    <izvorni_sadrzaj>
      <item>Branislav Banda</item>
    </izvorni_sadrzaj>
    <derivirana_varijabla naziv="DomainObject.Predmet.OstaliListFormated_1">
      <item>Branislav Banda</item>
    </derivirana_varijabla>
  </DomainObject.Predmet.OstaliListFormated>
  <DomainObject.Predmet.OstaliListFormatedOIB>
    <izvorni_sadrzaj>
      <item>Branislav Banda, OIB 14019111075</item>
    </izvorni_sadrzaj>
    <derivirana_varijabla naziv="DomainObject.Predmet.OstaliListFormatedOIB_1">
      <item>Branislav Banda, OIB 14019111075</item>
    </derivirana_varijabla>
  </DomainObject.Predmet.OstaliListFormatedOIB>
  <DomainObject.Predmet.OstaliListFormatedWithAdress>
    <izvorni_sadrzaj>
      <item>Branislav Banda, Samoborska cesta 266, 10000 Zagreb</item>
    </izvorni_sadrzaj>
    <derivirana_varijabla naziv="DomainObject.Predmet.OstaliListFormatedWithAdress_1">
      <item>Branislav Banda, Samoborska cesta 266, 10000 Zagreb</item>
    </derivirana_varijabla>
  </DomainObject.Predmet.OstaliListFormatedWithAdress>
  <DomainObject.Predmet.OstaliListFormatedWithAdressOIB>
    <izvorni_sadrzaj>
      <item>Branislav Banda, OIB 14019111075, Samoborska cesta 266, 10000 Zagreb</item>
    </izvorni_sadrzaj>
    <derivirana_varijabla naziv="DomainObject.Predmet.OstaliListFormatedWithAdressOIB_1">
      <item>Branislav Banda, OIB 14019111075, Samoborska cesta 266, 10000 Zagreb</item>
    </derivirana_varijabla>
  </DomainObject.Predmet.OstaliListFormatedWithAdressOIB>
  <DomainObject.Predmet.OstaliListNazivFormated>
    <izvorni_sadrzaj>
      <item>Branislav Banda</item>
    </izvorni_sadrzaj>
    <derivirana_varijabla naziv="DomainObject.Predmet.OstaliListNazivFormated_1">
      <item>Branislav Banda</item>
    </derivirana_varijabla>
  </DomainObject.Predmet.OstaliListNazivFormated>
  <DomainObject.Predmet.OstaliListNazivFormatedOIB>
    <izvorni_sadrzaj>
      <item>Branislav Banda, OIB 14019111075</item>
    </izvorni_sadrzaj>
    <derivirana_varijabla naziv="DomainObject.Predmet.OstaliListNazivFormatedOIB_1">
      <item>Branislav Banda, OIB 14019111075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TREĆA ERA d.o.o.</izvorni_sadrzaj>
    <derivirana_varijabla naziv="DomainObject.Predmet.ProtustrankaIDrugi_1">TREĆA ERA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TREĆA ERA d.o.o., OIB 04322053289, Samoborska cesta 266, 10000 Zagreb</izvorni_sadrzaj>
    <derivirana_varijabla naziv="DomainObject.Predmet.ProtustrankaIDrugiAdressOIB_1">TREĆA ERA d.o.o., OIB 04322053289, Samoborska cesta 266,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TREĆA ERA d.o.o.</item>
      <item>Branislav Banda</item>
    </izvorni_sadrzaj>
    <derivirana_varijabla naziv="DomainObject.Predmet.SudioniciListNaziv_1">
      <item>FINA Regionalni centar Zagreb</item>
      <item>TREĆA ERA d.o.o.</item>
      <item>Branislav Banda</item>
    </derivirana_varijabla>
  </DomainObject.Predmet.SudioniciListNaziv>
  <DomainObject.Predmet.SudioniciListAdressOIB>
    <izvorni_sadrzaj>
      <item>FINA Regionalni centar Zagreb, OIB 85821130368, Trg Svibanjskih žrtava 1995. 1,10000 Zagreb</item>
      <item>TREĆA ERA d.o.o., OIB 04322053289, Samoborska cesta 266,10000 Zagreb</item>
      <item>Branislav Banda, OIB 14019111075, Samoborska cesta 266,10000 Zagreb</item>
    </izvorni_sadrzaj>
    <derivirana_varijabla naziv="DomainObject.Predmet.SudioniciListAdressOIB_1">
      <item>FINA Regionalni centar Zagreb, OIB 85821130368, Trg Svibanjskih žrtava 1995. 1,10000 Zagreb</item>
      <item>TREĆA ERA d.o.o., OIB 04322053289, Samoborska cesta 266,10000 Zagreb</item>
      <item>Branislav Banda, OIB 14019111075, Samoborska cesta 266,10000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04322053289</item>
      <item>, OIB 14019111075</item>
    </izvorni_sadrzaj>
    <derivirana_varijabla naziv="DomainObject.Predmet.SudioniciListNazivOIB_1">
      <item>, OIB 85821130368</item>
      <item>, OIB 04322053289</item>
      <item>, OIB 14019111075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432</properties:Words>
  <properties:Characters>2367</properties:Characters>
  <properties:Lines>77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2016-06-14T11:34:00Z</dcterms:created>
  <dc:creator>Sudsko vijeæe</dc:creator>
  <cp:lastModifiedBy>Valentina Kranjčić</cp:lastModifiedBy>
  <cp:lastPrinted>2015-09-16T11:28:00Z</cp:lastPrinted>
  <dcterms:modified xmlns:xsi="http://www.w3.org/2001/XMLSchema-instance" xsi:type="dcterms:W3CDTF">2016-06-14T11:41:00Z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