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6204" w14:paraId="52c6204" w:rsidRDefault="00F45927" w:rsidP="005B1BC7" w:rsidR="00BD240B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BD240B">
        <w:rPr>
          <w:rFonts w:hAnsi="Times New Roman" w:ascii="Times New Roman"/>
          <w:sz w:val="24"/>
          <w:szCs w:val="24"/>
        </w:rPr>
        <w:t>6 St-</w:t>
      </w:r>
      <w:r w:rsidR="001140F9">
        <w:rPr>
          <w:rFonts w:hAnsi="Times New Roman" w:ascii="Times New Roman"/>
          <w:sz w:val="24"/>
          <w:szCs w:val="24"/>
        </w:rPr>
        <w:t>1395/17-12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1140F9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1140F9">
        <w:rPr>
          <w:rFonts w:hAnsi="Times New Roman" w:ascii="Times New Roman"/>
          <w:sz w:val="24"/>
          <w:szCs w:val="24"/>
        </w:rPr>
        <w:t xml:space="preserve">dužnika: </w:t>
      </w:r>
      <w:r w:rsidR="001140F9" w:rsidRPr="001140F9">
        <w:rPr>
          <w:rFonts w:hAnsi="Times New Roman" w:ascii="Times New Roman"/>
          <w:sz w:val="24"/>
          <w:szCs w:val="24"/>
        </w:rPr>
        <w:t xml:space="preserve">Financijska agencija Regionalni centar Osijek, za otvaranje stečajnog  postupka nad dužnikom </w:t>
      </w:r>
      <w:r w:rsidR="001140F9" w:rsidRPr="001140F9">
        <w:rPr>
          <w:rFonts w:hAnsi="Times New Roman" w:ascii="Times New Roman"/>
          <w:b/>
          <w:sz w:val="24"/>
          <w:szCs w:val="24"/>
        </w:rPr>
        <w:t>STAVI PRINTAT OSIJEK j.d.o.o. za trgovinu i usluge, Osijek, Županijska 20/a, OIB:78998203333, MBS: 030167935</w:t>
      </w:r>
      <w:r w:rsidRPr="001140F9">
        <w:rPr>
          <w:rFonts w:hAnsi="Times New Roman" w:ascii="Times New Roman"/>
          <w:sz w:val="24"/>
          <w:szCs w:val="24"/>
        </w:rPr>
        <w:t xml:space="preserve">, dana </w:t>
      </w:r>
      <w:r w:rsidR="001140F9">
        <w:rPr>
          <w:rFonts w:hAnsi="Times New Roman" w:ascii="Times New Roman"/>
          <w:sz w:val="24"/>
          <w:szCs w:val="24"/>
        </w:rPr>
        <w:t>29. ožujka</w:t>
      </w:r>
      <w:r w:rsidRPr="001140F9">
        <w:rPr>
          <w:rFonts w:hAnsi="Times New Roman" w:ascii="Times New Roman"/>
          <w:sz w:val="24"/>
          <w:szCs w:val="24"/>
        </w:rPr>
        <w:t xml:space="preserve"> 2018. g.,</w:t>
      </w:r>
    </w:p>
    <w:p w:rsidRDefault="00BD240B" w:rsidP="00BD240B" w:rsidR="00BD240B" w:rsidRPr="001140F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1140F9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 w:rsidRPr="001140F9">
        <w:rPr>
          <w:b w:val="false"/>
          <w:sz w:val="24"/>
          <w:szCs w:val="24"/>
        </w:rPr>
        <w:t>Privremenoj stečajnoj upraviteljici</w:t>
      </w:r>
      <w:r w:rsidRPr="001140F9">
        <w:rPr>
          <w:sz w:val="24"/>
          <w:szCs w:val="24"/>
        </w:rPr>
        <w:t xml:space="preserve"> Blanki Gambiraža iz Osijeka, Bakarska 42, OIB 81085118009 </w:t>
      </w:r>
      <w:r w:rsidRPr="001140F9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1140F9" w:rsidRPr="001140F9">
        <w:rPr>
          <w:b w:val="false"/>
          <w:sz w:val="24"/>
          <w:szCs w:val="24"/>
        </w:rPr>
        <w:t>STAVI PRINTAT OSIJEK j.d.o.o. za trgovinu i usluge, Osijek, Županijska 20/a, OIB:78998203333, MBS: 030167935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>u ukupnom iznosu od 4.000,00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r w:rsidR="00165DB8" w:rsidRPr="00165DB8">
        <w:rPr>
          <w:b w:val="false"/>
          <w:sz w:val="24"/>
          <w:szCs w:val="24"/>
        </w:rPr>
        <w:t>kontovnika 8500</w:t>
      </w:r>
      <w:r w:rsidRPr="00165DB8">
        <w:rPr>
          <w:b w:val="false"/>
          <w:sz w:val="24"/>
          <w:szCs w:val="24"/>
        </w:rPr>
        <w:t xml:space="preserve"> isplati ukupan iznos od 4.000,00 kn bruto stečajnoj upraviteljici</w:t>
      </w:r>
      <w:r>
        <w:rPr>
          <w:sz w:val="24"/>
          <w:szCs w:val="24"/>
        </w:rPr>
        <w:t xml:space="preserve"> Blanki Gambiraža iz Osijeka, Bakarska 42, OIB 81085118009 </w:t>
      </w:r>
      <w:r>
        <w:rPr>
          <w:b w:val="false"/>
          <w:sz w:val="24"/>
          <w:szCs w:val="24"/>
        </w:rPr>
        <w:t>a da se neto iznos isplati na žiro račun broj HR25 25000093103150860 kod Hypo Alpe Adria Bank d.d. a obveze na neto nagradu obračunava i plaća isplatitelj,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1140F9">
        <w:rPr>
          <w:rFonts w:hAnsi="Times New Roman" w:ascii="Times New Roman"/>
          <w:sz w:val="24"/>
          <w:szCs w:val="24"/>
        </w:rPr>
        <w:t>1395/17-5 od 21. studenog 2017.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1140F9" w:rsidRPr="001140F9">
        <w:rPr>
          <w:rFonts w:hAnsi="Times New Roman" w:ascii="Times New Roman"/>
          <w:b/>
          <w:sz w:val="24"/>
          <w:szCs w:val="24"/>
        </w:rPr>
        <w:t>STAVI PRINTAT OSIJEK j.d.o.o. za trgovinu i usluge, Osijek, Županijska 20/a, OIB:78998203333, MBS: 030167935</w:t>
      </w:r>
      <w:r w:rsidR="001140F9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privremenu stečajnu upraviteljicu imenovana Blanka Gambiraža iz Osijeka</w:t>
      </w:r>
      <w:r w:rsidR="00165DB8">
        <w:rPr>
          <w:rFonts w:hAnsi="Times New Roman" w:ascii="Times New Roman"/>
          <w:sz w:val="24"/>
          <w:szCs w:val="24"/>
        </w:rPr>
        <w:t>.</w:t>
      </w:r>
    </w:p>
    <w:p w:rsidRDefault="001140F9" w:rsidP="001140F9" w:rsidR="001140F9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St-1395/17-12</w:t>
      </w:r>
    </w:p>
    <w:p w:rsidRDefault="00F45927" w:rsidP="00BD240B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1140F9">
        <w:rPr>
          <w:rFonts w:hAnsi="Times New Roman" w:ascii="Times New Roman"/>
          <w:sz w:val="24"/>
          <w:szCs w:val="24"/>
        </w:rPr>
        <w:t>19. siječnja</w:t>
      </w:r>
      <w:r>
        <w:rPr>
          <w:rFonts w:hAnsi="Times New Roman" w:ascii="Times New Roman"/>
          <w:sz w:val="24"/>
          <w:szCs w:val="24"/>
        </w:rPr>
        <w:t xml:space="preserve"> 2018. g. navodeći koje sve radnje je obavila radi utvrđivanja činjeničnog stanja.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1140F9">
        <w:rPr>
          <w:rFonts w:hAnsi="Times New Roman" w:ascii="Times New Roman"/>
          <w:sz w:val="24"/>
          <w:szCs w:val="24"/>
        </w:rPr>
        <w:t>25. siječnja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1140F9">
        <w:rPr>
          <w:rFonts w:hAnsi="Times New Roman" w:ascii="Times New Roman"/>
          <w:sz w:val="24"/>
          <w:szCs w:val="24"/>
        </w:rPr>
        <w:t>29. ožujka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1140F9">
        <w:rPr>
          <w:rFonts w:hAnsi="Times New Roman" w:ascii="Times New Roman"/>
          <w:sz w:val="24"/>
          <w:szCs w:val="24"/>
        </w:rPr>
        <w:t>29.4.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865B14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093" w:rsidP="00F427F2" w:rsidR="00126093">
      <w:pPr>
        <w:spacing w:lineRule="auto" w:line="240" w:after="0"/>
      </w:pPr>
      <w:r>
        <w:separator/>
      </w:r>
    </w:p>
  </w:endnote>
  <w:endnote w:id="0" w:type="continuationSeparator">
    <w:p w:rsidRDefault="00126093" w:rsidP="00F427F2" w:rsidR="001260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093" w:rsidP="00F427F2" w:rsidR="00126093">
      <w:pPr>
        <w:spacing w:lineRule="auto" w:line="240" w:after="0"/>
      </w:pPr>
      <w:r>
        <w:separator/>
      </w:r>
    </w:p>
  </w:footnote>
  <w:footnote w:id="0" w:type="continuationSeparator">
    <w:p w:rsidRDefault="00126093" w:rsidP="00F427F2" w:rsidR="001260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5B14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140F9"/>
    <w:rsid w:val="00126093"/>
    <w:rsid w:val="00144BC1"/>
    <w:rsid w:val="00165DB8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5B1BC7"/>
    <w:rsid w:val="00623784"/>
    <w:rsid w:val="00630DCC"/>
    <w:rsid w:val="006436E5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65B14"/>
    <w:rsid w:val="00871CFC"/>
    <w:rsid w:val="00887529"/>
    <w:rsid w:val="008D6FC8"/>
    <w:rsid w:val="0093701A"/>
    <w:rsid w:val="00985372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240B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DE69A8"/>
    <w:rsid w:val="00E32CE3"/>
    <w:rsid w:val="00E840B3"/>
    <w:rsid w:val="00E92E4A"/>
    <w:rsid w:val="00E94CF4"/>
    <w:rsid w:val="00E96EFB"/>
    <w:rsid w:val="00EE6EBF"/>
    <w:rsid w:val="00F2095D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5B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5B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B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B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B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5B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5B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B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B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B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STAVI PRINTAT OSIJEK j.d.o.o. za trgovinu i usluge</izvorni_sadrzaj>
    <derivirana_varijabla naziv="DomainObject.Predmet.ProtustrankaFormated_1">  STAVI PRINTAT OSIJEK j.d.o.o. za trgovinu i usluge</derivirana_varijabla>
  </DomainObject.Predmet.ProtustrankaFormated>
  <DomainObject.Predmet.ProtustrankaFormatedOIB>
    <izvorni_sadrzaj>  STAVI PRINTAT OSIJEK j.d.o.o. za trgovinu i usluge, OIB 78998203333</izvorni_sadrzaj>
    <derivirana_varijabla naziv="DomainObject.Predmet.ProtustrankaFormatedOIB_1">  STAVI PRINTAT OSIJEK j.d.o.o. za trgovinu i usluge, OIB 78998203333</derivirana_varijabla>
  </DomainObject.Predmet.ProtustrankaFormatedOIB>
  <DomainObject.Predmet.ProtustrankaFormatedWithAdress>
    <izvorni_sadrzaj> STAVI PRINTAT OSIJEK j.d.o.o. za trgovinu i usluge, Županijska 20/a, 31000 Osijek</izvorni_sadrzaj>
    <derivirana_varijabla naziv="DomainObject.Predmet.ProtustrankaFormatedWithAdress_1"> STAVI PRINTAT OSIJEK j.d.o.o. za trgovinu i usluge, Županijska 20/a, 31000 Osijek</derivirana_varijabla>
  </DomainObject.Predmet.ProtustrankaFormatedWithAdress>
  <DomainObject.Predmet.ProtustrankaFormatedWithAdressOIB>
    <izvorni_sadrzaj> STAVI PRINTAT OSIJEK j.d.o.o. za trgovinu i usluge, OIB 78998203333, Županijska 20/a, 31000 Osijek</izvorni_sadrzaj>
    <derivirana_varijabla naziv="DomainObject.Predmet.ProtustrankaFormatedWithAdressOIB_1"> STAVI PRINTAT OSIJEK j.d.o.o. za trgovinu i usluge, OIB 78998203333, Županijska 20/a, 31000 Osijek</derivirana_varijabla>
  </DomainObject.Predmet.ProtustrankaFormatedWithAdressOIB>
  <DomainObject.Predmet.ProtustrankaWithAdress>
    <izvorni_sadrzaj>STAVI PRINTAT OSIJEK j.d.o.o. za trgovinu i usluge Županijska 20/a, 31000 Osijek</izvorni_sadrzaj>
    <derivirana_varijabla naziv="DomainObject.Predmet.ProtustrankaWithAdress_1">STAVI PRINTAT OSIJEK j.d.o.o. za trgovinu i usluge Županijska 20/a, 31000 Osijek</derivirana_varijabla>
  </DomainObject.Predmet.ProtustrankaWithAdress>
  <DomainObject.Predmet.ProtustrankaWithAdressOIB>
    <izvorni_sadrzaj>STAVI PRINTAT OSIJEK j.d.o.o. za trgovinu i usluge, OIB 78998203333, Županijska 20/a, 31000 Osijek</izvorni_sadrzaj>
    <derivirana_varijabla naziv="DomainObject.Predmet.ProtustrankaWithAdressOIB_1">STAVI PRINTAT OSIJEK j.d.o.o. za trgovinu i usluge, OIB 78998203333, Županijska 20/a, 31000 Osijek</derivirana_varijabla>
  </DomainObject.Predmet.ProtustrankaWithAdressOIB>
  <DomainObject.Predmet.ProtustrankaNazivFormated>
    <izvorni_sadrzaj>STAVI PRINTAT OSIJEK j.d.o.o. za trgovinu i usluge</izvorni_sadrzaj>
    <derivirana_varijabla naziv="DomainObject.Predmet.ProtustrankaNazivFormated_1">STAVI PRINTAT OSIJEK j.d.o.o. za trgovinu i usluge</derivirana_varijabla>
  </DomainObject.Predmet.ProtustrankaNazivFormated>
  <DomainObject.Predmet.ProtustrankaNazivFormatedOIB>
    <izvorni_sadrzaj>STAVI PRINTAT OSIJEK j.d.o.o. za trgovinu i usluge, OIB 78998203333</izvorni_sadrzaj>
    <derivirana_varijabla naziv="DomainObject.Predmet.ProtustrankaNazivFormatedOIB_1">STAVI PRINTAT OSIJEK j.d.o.o. za trgovinu i usluge, OIB 78998203333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STAVI PRINTAT OSIJEK j.d.o.o. za trgovinu i usluge</item>
    </izvorni_sadrzaj>
    <derivirana_varijabla naziv="DomainObject.Predmet.ProtuStrankaListFormated_1">
      <item>STAVI PRINTAT OSIJEK j.d.o.o. za trgovinu i usluge</item>
    </derivirana_varijabla>
  </DomainObject.Predmet.ProtuStrankaListFormated>
  <DomainObject.Predmet.ProtuStrankaListFormatedOIB>
    <izvorni_sadrzaj>
      <item>STAVI PRINTAT OSIJEK j.d.o.o. za trgovinu i usluge, OIB 78998203333</item>
    </izvorni_sadrzaj>
    <derivirana_varijabla naziv="DomainObject.Predmet.ProtuStrankaListFormatedOIB_1">
      <item>STAVI PRINTAT OSIJEK j.d.o.o. za trgovinu i usluge, OIB 78998203333</item>
    </derivirana_varijabla>
  </DomainObject.Predmet.ProtuStrankaListFormatedOIB>
  <DomainObject.Predmet.ProtuStrankaListFormatedWithAdress>
    <izvorni_sadrzaj>
      <item>STAVI PRINTAT OSIJEK j.d.o.o. za trgovinu i usluge, Županijska 20/a, 31000 Osijek</item>
    </izvorni_sadrzaj>
    <derivirana_varijabla naziv="DomainObject.Predmet.ProtuStrankaListFormatedWithAdress_1">
      <item>STAVI PRINTAT OSIJEK j.d.o.o. za trgovinu i usluge, Županijska 20/a, 31000 Osijek</item>
    </derivirana_varijabla>
  </DomainObject.Predmet.ProtuStrankaListFormatedWithAdress>
  <DomainObject.Predmet.ProtuStrankaListFormatedWithAdressOIB>
    <izvorni_sadrzaj>
      <item>STAVI PRINTAT OSIJEK j.d.o.o. za trgovinu i usluge, OIB 78998203333, Županijska 20/a, 31000 Osijek</item>
    </izvorni_sadrzaj>
    <derivirana_varijabla naziv="DomainObject.Predmet.ProtuStrankaListFormatedWithAdressOIB_1">
      <item>STAVI PRINTAT OSIJEK j.d.o.o. za trgovinu i usluge, OIB 78998203333, Županijska 20/a, 31000 Osijek</item>
    </derivirana_varijabla>
  </DomainObject.Predmet.ProtuStrankaListFormatedWithAdressOIB>
  <DomainObject.Predmet.ProtuStrankaListNazivFormated>
    <izvorni_sadrzaj>
      <item>STAVI PRINTAT OSIJEK j.d.o.o. za trgovinu i usluge</item>
    </izvorni_sadrzaj>
    <derivirana_varijabla naziv="DomainObject.Predmet.ProtuStrankaListNazivFormated_1">
      <item>STAVI PRINTAT OSIJEK j.d.o.o. za trgovinu i usluge</item>
    </derivirana_varijabla>
  </DomainObject.Predmet.ProtuStrankaListNazivFormated>
  <DomainObject.Predmet.ProtuStrankaListNazivFormatedOIB>
    <izvorni_sadrzaj>
      <item>STAVI PRINTAT OSIJEK j.d.o.o. za trgovinu i usluge, OIB 78998203333</item>
    </izvorni_sadrzaj>
    <derivirana_varijabla naziv="DomainObject.Predmet.ProtuStrankaListNazivFormatedOIB_1">
      <item>STAVI PRINTAT OSIJEK j.d.o.o. za trgovinu i usluge, OIB 78998203333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STAVI PRINTAT OSIJEK j.d.o.o. za trgovinu i usluge</izvorni_sadrzaj>
    <derivirana_varijabla naziv="DomainObject.Predmet.ProtustrankaIDrugi_1">STAVI PRINTAT OSIJEK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STAVI PRINTAT OSIJEK j.d.o.o. za trgovinu i usluge, OIB 78998203333, Županijska 20/a, 31000 Osijek</izvorni_sadrzaj>
    <derivirana_varijabla naziv="DomainObject.Predmet.ProtustrankaIDrugiAdressOIB_1">STAVI PRINTAT OSIJEK j.d.o.o. za trgovinu i usluge, OIB 78998203333, Županijska 20/a,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STAVI PRINTAT OSIJEK j.d.o.o. za trgovinu i usluge</item>
    </izvorni_sadrzaj>
    <derivirana_varijabla naziv="DomainObject.Predmet.SudioniciListNaziv_1">
      <item>FINA RC OSIJEK</item>
      <item>STAVI PRINTAT OSIJEK j.d.o.o. za trgovinu i usluge</item>
    </derivirana_varijabla>
  </DomainObject.Predmet.SudioniciListNaziv>
  <DomainObject.Predmet.SudioniciListAdressOIB>
    <izvorni_sadrzaj>
      <item>FINA RC OSIJEK, OIB 85821130368</item>
      <item>STAVI PRINTAT OSIJEK j.d.o.o. za trgovinu i usluge, OIB 78998203333, Županijska 20/a,31000 Osijek</item>
    </izvorni_sadrzaj>
    <derivirana_varijabla naziv="DomainObject.Predmet.SudioniciListAdressOIB_1">
      <item>FINA RC OSIJEK, OIB 85821130368</item>
      <item>STAVI PRINTAT OSIJEK j.d.o.o. za trgovinu i usluge, OIB 78998203333, Županijska 20/a,31000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78998203333</item>
    </izvorni_sadrzaj>
    <derivirana_varijabla naziv="DomainObject.Predmet.SudioniciListNazivOIB_1">
      <item>, OIB 85821130368</item>
      <item>, OIB 78998203333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25D91-4227-4A3A-86BC-68FA96B83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499</properties:Words>
  <properties:Characters>2728</properties:Characters>
  <properties:Lines>100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2018-01-26T12:57:00Z</dcterms:created>
  <dc:creator>Blanka</dc:creator>
  <cp:lastModifiedBy>Danijela Sekulić</cp:lastModifiedBy>
  <cp:lastPrinted>2018-03-29T10:01:00Z</cp:lastPrinted>
  <dcterms:modified xmlns:xsi="http://www.w3.org/2001/XMLSchema-instance" xsi:type="dcterms:W3CDTF">2018-03-29T10:02:00Z</dcterms:modified>
  <cp:revision>10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(GAMBIRAŽA-PRET..docx)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