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2b09" w14:paraId="2432b0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DF76E7">
        <w:t>838/16-11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325B68" w:rsidRPr="00325B68">
        <w:t>OSSEBNI d.o.o. Gunja, Miroslava Krleže 27, OIB: 64841511678, MBS: 030032202</w:t>
      </w:r>
      <w:r w:rsidRPr="00D14516">
        <w:t>,</w:t>
      </w:r>
      <w:r>
        <w:t xml:space="preserve"> dana </w:t>
      </w:r>
      <w:r w:rsidR="0027473D">
        <w:t>21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0C712B">
        <w:t>Bajazid Omerović, OIB: 00723164037, Gunja, Miroslava Krleže 27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C712B">
        <w:t>4</w:t>
      </w:r>
      <w:r w:rsidR="000E06CF" w:rsidRPr="003E6B02">
        <w:t>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B0234">
        <w:t>8</w:t>
      </w:r>
      <w:r w:rsidR="00325B68">
        <w:t>38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0C712B">
        <w:t>Bajazid Omerović, OIB: 00723164037, Gunja, Miroslava Krleže 27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043A4">
        <w:t>4</w:t>
      </w:r>
      <w:r w:rsidR="000E06CF" w:rsidRPr="003E6B02">
        <w:t>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B0234">
        <w:t>8</w:t>
      </w:r>
      <w:r w:rsidR="00325B68">
        <w:t>38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C712B">
        <w:t>Bajazid Omerović, OIB: 00723164037, Gunja, Miroslava Krleže 27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0C712B">
        <w:t>Bajazid Omerović, OIB: 00723164037, Gunja, Miroslava Krleže 27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27473D">
        <w:t>838/16-11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7A49BA">
        <w:rPr>
          <w:bCs/>
        </w:rPr>
        <w:t>7</w:t>
      </w:r>
      <w:r w:rsidR="003E6B02">
        <w:rPr>
          <w:bCs/>
        </w:rPr>
        <w:t xml:space="preserve">. </w:t>
      </w:r>
      <w:r w:rsidR="009B0234">
        <w:rPr>
          <w:bCs/>
        </w:rPr>
        <w:t>travnj</w:t>
      </w:r>
      <w:r w:rsidR="003E6B02">
        <w:rPr>
          <w:bCs/>
        </w:rPr>
        <w:t>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325B68" w:rsidRPr="00325B68">
        <w:t>OSSEBNI d.o.o. Gunja, Miroslava Krleže 27, OIB: 64841511678, MBS: 030032202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9B0234">
        <w:t>8</w:t>
      </w:r>
      <w:r w:rsidR="00365508">
        <w:t>38</w:t>
      </w:r>
      <w:r w:rsidR="007D3892">
        <w:t xml:space="preserve">/16 od </w:t>
      </w:r>
      <w:r w:rsidR="009B0234">
        <w:t>20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65508">
        <w:t>Bajazid Omerović, OIB: 00723164037, Gunja, Miroslava Krleže 27</w:t>
      </w:r>
      <w:r w:rsidR="007E6D1A">
        <w:t xml:space="preserve">, na uplatu predujma u iznosu od 1.000,00 kn u Fond za namirenje troškova stečajnog postupka </w:t>
      </w:r>
      <w:r w:rsidR="00477781">
        <w:t xml:space="preserve">te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9B0234">
        <w:t>8</w:t>
      </w:r>
      <w:r w:rsidR="00365508">
        <w:t>38</w:t>
      </w:r>
      <w:r w:rsidR="007D3892">
        <w:t>/16</w:t>
      </w:r>
      <w:r w:rsidR="004C05DB">
        <w:t xml:space="preserve"> od </w:t>
      </w:r>
      <w:r w:rsidR="009B0234">
        <w:t>20</w:t>
      </w:r>
      <w:r w:rsidR="000E06CF">
        <w:t>.</w:t>
      </w:r>
      <w:r w:rsidR="009B0234">
        <w:t xml:space="preserve"> rujna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65508">
        <w:t xml:space="preserve">Bajazid Omerović, OIB: 00723164037, Gunja, Miroslava Krleže 27 </w:t>
      </w:r>
      <w:r w:rsidR="005C6153">
        <w:t>zaprim</w:t>
      </w:r>
      <w:r w:rsidR="00365508">
        <w:t>io je dana 23</w:t>
      </w:r>
      <w:r w:rsidR="00EF648D">
        <w:t xml:space="preserve">. rujna 2016. </w:t>
      </w:r>
      <w:r w:rsidR="005C6153">
        <w:t>g.</w:t>
      </w:r>
      <w:r w:rsidR="000E06CF">
        <w:t xml:space="preserve"> 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EF648D">
        <w:t>e</w:t>
      </w:r>
      <w:r w:rsidR="000634F3">
        <w:t xml:space="preserve"> koj</w:t>
      </w:r>
      <w:r w:rsidR="00E9645A">
        <w:t>e</w:t>
      </w:r>
      <w:r w:rsidR="000634F3">
        <w:t xml:space="preserve"> se nalaz</w:t>
      </w:r>
      <w:r w:rsidR="00EF648D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7473D">
        <w:t>21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286B85">
        <w:t>21</w:t>
      </w:r>
      <w:r w:rsidR="009B0234">
        <w:t>.3</w:t>
      </w:r>
      <w:r w:rsidR="000E06CF">
        <w:t>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9BA" w:rsidP="00C06AA6" w:rsidR="007A49BA">
      <w:r>
        <w:separator/>
      </w:r>
    </w:p>
  </w:endnote>
  <w:endnote w:id="0" w:type="continuationSeparator">
    <w:p w:rsidRDefault="007A49BA" w:rsidP="00C06AA6" w:rsidR="007A4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9BA" w:rsidP="00C06AA6" w:rsidR="007A49BA">
      <w:r>
        <w:separator/>
      </w:r>
    </w:p>
  </w:footnote>
  <w:footnote w:id="0" w:type="continuationSeparator">
    <w:p w:rsidRDefault="007A49BA" w:rsidP="00C06AA6" w:rsidR="007A4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9BA" w:rsidR="007A49BA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7908F5">
      <w:rPr>
        <w:noProof/>
      </w:rPr>
      <w:t>2</w:t>
    </w:r>
    <w:r>
      <w:fldChar w:fldCharType="end"/>
    </w:r>
  </w:p>
  <w:p w:rsidRDefault="007A49BA" w:rsidR="007A49B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C712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7473D"/>
    <w:rsid w:val="00286B85"/>
    <w:rsid w:val="002A2AF5"/>
    <w:rsid w:val="002D2610"/>
    <w:rsid w:val="002F51D6"/>
    <w:rsid w:val="002F66FE"/>
    <w:rsid w:val="003043A4"/>
    <w:rsid w:val="00325B68"/>
    <w:rsid w:val="00342079"/>
    <w:rsid w:val="003612A7"/>
    <w:rsid w:val="00365508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08F5"/>
    <w:rsid w:val="00796AED"/>
    <w:rsid w:val="007A2BBB"/>
    <w:rsid w:val="007A4540"/>
    <w:rsid w:val="007A49BA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DF76E7"/>
    <w:rsid w:val="00E12BC0"/>
    <w:rsid w:val="00E23AF8"/>
    <w:rsid w:val="00E60C19"/>
    <w:rsid w:val="00E75FA5"/>
    <w:rsid w:val="00E906E4"/>
    <w:rsid w:val="00E9379E"/>
    <w:rsid w:val="00E96356"/>
    <w:rsid w:val="00E9645A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790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90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90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790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90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90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OSSEBNI d.o.o. za proizvodnju, trgovinu i usluge</izvorni_sadrzaj>
    <derivirana_varijabla naziv="DomainObject.Predmet.ProtustrankaFormated_1">  OSSEBNI d.o.o. za proizvodnju, trgovinu i usluge</derivirana_varijabla>
  </DomainObject.Predmet.ProtustrankaFormated>
  <DomainObject.Predmet.ProtustrankaFormatedOIB>
    <izvorni_sadrzaj>  OSSEBNI d.o.o. za proizvodnju, trgovinu i usluge, OIB 64841511678</izvorni_sadrzaj>
    <derivirana_varijabla naziv="DomainObject.Predmet.ProtustrankaFormatedOIB_1">  OSSEBNI d.o.o. za proizvodnju, trgovinu i usluge, OIB 64841511678</derivirana_varijabla>
  </DomainObject.Predmet.ProtustrankaFormatedOIB>
  <DomainObject.Predmet.ProtustrankaFormatedWithAdress>
    <izvorni_sadrzaj> OSSEBNI d.o.o. za proizvodnju, trgovinu i usluge, Miroslava Krleže 27, 32260 Gunja</izvorni_sadrzaj>
    <derivirana_varijabla naziv="DomainObject.Predmet.ProtustrankaFormatedWithAdress_1"> OSSEBNI d.o.o. za proizvodnju, trgovinu i usluge, Miroslava Krleže 27, 32260 Gunja</derivirana_varijabla>
  </DomainObject.Predmet.ProtustrankaFormatedWithAdress>
  <DomainObject.Predmet.ProtustrankaFormatedWithAdressOIB>
    <izvorni_sadrzaj> OSSEBNI d.o.o. za proizvodnju, trgovinu i usluge, OIB 64841511678, Miroslava Krleže 27, 32260 Gunja</izvorni_sadrzaj>
    <derivirana_varijabla naziv="DomainObject.Predmet.ProtustrankaFormatedWithAdressOIB_1"> OSSEBNI d.o.o. za proizvodnju, trgovinu i usluge, OIB 64841511678, Miroslava Krleže 27, 32260 Gunja</derivirana_varijabla>
  </DomainObject.Predmet.ProtustrankaFormatedWithAdressOIB>
  <DomainObject.Predmet.ProtustrankaWithAdress>
    <izvorni_sadrzaj>OSSEBNI d.o.o. za proizvodnju, trgovinu i usluge Miroslava Krleže 27, 32260 Gunja</izvorni_sadrzaj>
    <derivirana_varijabla naziv="DomainObject.Predmet.ProtustrankaWithAdress_1">OSSEBNI d.o.o. za proizvodnju, trgovinu i usluge Miroslava Krleže 27, 32260 Gunja</derivirana_varijabla>
  </DomainObject.Predmet.ProtustrankaWithAdress>
  <DomainObject.Predmet.ProtustrankaWithAdressOIB>
    <izvorni_sadrzaj>OSSEBNI d.o.o. za proizvodnju, trgovinu i usluge, OIB 64841511678, Miroslava Krleže 27, 32260 Gunja</izvorni_sadrzaj>
    <derivirana_varijabla naziv="DomainObject.Predmet.ProtustrankaWithAdressOIB_1">OSSEBNI d.o.o. za proizvodnju, trgovinu i usluge, OIB 64841511678, Miroslava Krleže 27, 32260 Gunja</derivirana_varijabla>
  </DomainObject.Predmet.ProtustrankaWithAdressOIB>
  <DomainObject.Predmet.ProtustrankaNazivFormated>
    <izvorni_sadrzaj>OSSEBNI d.o.o. za proizvodnju, trgovinu i usluge</izvorni_sadrzaj>
    <derivirana_varijabla naziv="DomainObject.Predmet.ProtustrankaNazivFormated_1">OSSEBNI d.o.o. za proizvodnju, trgovinu i usluge</derivirana_varijabla>
  </DomainObject.Predmet.ProtustrankaNazivFormated>
  <DomainObject.Predmet.ProtustrankaNazivFormatedOIB>
    <izvorni_sadrzaj>OSSEBNI d.o.o. za proizvodnju, trgovinu i usluge, OIB 64841511678</izvorni_sadrzaj>
    <derivirana_varijabla naziv="DomainObject.Predmet.ProtustrankaNazivFormatedOIB_1">OSSEBNI d.o.o. za proizvodnju, trgovinu i usluge, OIB 64841511678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OSSEBNI d.o.o. za proizvodnju, trgovinu i usluge</item>
    </izvorni_sadrzaj>
    <derivirana_varijabla naziv="DomainObject.Predmet.ProtuStrankaListFormated_1">
      <item>OSSEBNI d.o.o. za proizvodnju, trgovinu i usluge</item>
    </derivirana_varijabla>
  </DomainObject.Predmet.ProtuStrankaListFormated>
  <DomainObject.Predmet.ProtuStrankaListFormatedOIB>
    <izvorni_sadrzaj>
      <item>OSSEBNI d.o.o. za proizvodnju, trgovinu i usluge, OIB 64841511678</item>
    </izvorni_sadrzaj>
    <derivirana_varijabla naziv="DomainObject.Predmet.ProtuStrankaListFormatedOIB_1">
      <item>OSSEBNI d.o.o. za proizvodnju, trgovinu i usluge, OIB 64841511678</item>
    </derivirana_varijabla>
  </DomainObject.Predmet.ProtuStrankaListFormatedOIB>
  <DomainObject.Predmet.ProtuStrankaListFormatedWithAdress>
    <izvorni_sadrzaj>
      <item>OSSEBNI d.o.o. za proizvodnju, trgovinu i usluge, Miroslava Krleže 27, 32260 Gunja</item>
    </izvorni_sadrzaj>
    <derivirana_varijabla naziv="DomainObject.Predmet.ProtuStrankaListFormatedWithAdress_1">
      <item>OSSEBNI d.o.o. za proizvodnju, trgovinu i usluge, Miroslava Krleže 27, 32260 Gunja</item>
    </derivirana_varijabla>
  </DomainObject.Predmet.ProtuStrankaListFormatedWithAdress>
  <DomainObject.Predmet.ProtuStrankaListFormatedWithAdressOIB>
    <izvorni_sadrzaj>
      <item>OSSEBNI d.o.o. za proizvodnju, trgovinu i usluge, OIB 64841511678, Miroslava Krleže 27, 32260 Gunja</item>
    </izvorni_sadrzaj>
    <derivirana_varijabla naziv="DomainObject.Predmet.ProtuStrankaListFormatedWithAdressOIB_1">
      <item>OSSEBNI d.o.o. za proizvodnju, trgovinu i usluge, OIB 64841511678, Miroslava Krleže 27, 32260 Gunja</item>
    </derivirana_varijabla>
  </DomainObject.Predmet.ProtuStrankaListFormatedWithAdressOIB>
  <DomainObject.Predmet.ProtuStrankaListNazivFormated>
    <izvorni_sadrzaj>
      <item>OSSEBNI d.o.o. za proizvodnju, trgovinu i usluge</item>
    </izvorni_sadrzaj>
    <derivirana_varijabla naziv="DomainObject.Predmet.ProtuStrankaListNazivFormated_1">
      <item>OSSEBNI d.o.o. za proizvodnju, trgovinu i usluge</item>
    </derivirana_varijabla>
  </DomainObject.Predmet.ProtuStrankaListNazivFormated>
  <DomainObject.Predmet.ProtuStrankaListNazivFormatedOIB>
    <izvorni_sadrzaj>
      <item>OSSEBNI d.o.o. za proizvodnju, trgovinu i usluge, OIB 64841511678</item>
    </izvorni_sadrzaj>
    <derivirana_varijabla naziv="DomainObject.Predmet.ProtuStrankaListNazivFormatedOIB_1">
      <item>OSSEBNI d.o.o. za proizvodnju, trgovinu i usluge, OIB 64841511678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OSSEBNI d.o.o. za proizvodnju, trgovinu i usluge</izvorni_sadrzaj>
    <derivirana_varijabla naziv="DomainObject.Predmet.ProtustrankaIDrugi_1">OSSEBNI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OSSEBNI d.o.o. za proizvodnju, trgovinu i usluge, OIB 64841511678, Miroslava Krleže 27, 32260 Gunja</izvorni_sadrzaj>
    <derivirana_varijabla naziv="DomainObject.Predmet.ProtustrankaIDrugiAdressOIB_1">OSSEBNI d.o.o. za proizvodnju, trgovinu i usluge, OIB 64841511678, Miroslava Krleže 27,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2016.</izvorni_sadrzaj>
    <derivirana_varijabla naziv="DomainObject.Predmet.OdlukaRjesenje.DatumDonosenjaOdluke_1">15.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St-838/2016-9</izvorni_sadrzaj>
    <derivirana_varijabla naziv="DomainObject.Predmet.OdlukaRjesenje.Oznaka_1">St-838/2016-9</derivirana_varijabla>
  </DomainObject.Predmet.OdlukaRjesenje.Oznaka>
  <DomainObject.Predmet.SudioniciListNaziv>
    <izvorni_sadrzaj>
      <item>FINA RC OSIJEK</item>
      <item>OSSEBNI d.o.o. za proizvodnju, trgovinu i usluge</item>
    </izvorni_sadrzaj>
    <derivirana_varijabla naziv="DomainObject.Predmet.SudioniciListNaziv_1">
      <item>FINA RC OSIJEK</item>
      <item>OSSEBNI d.o.o. za proizvodnju, trgovinu i usluge</item>
    </derivirana_varijabla>
  </DomainObject.Predmet.SudioniciListNaziv>
  <DomainObject.Predmet.SudioniciListAdressOIB>
    <izvorni_sadrzaj>
      <item>FINA RC OSIJEK, OIB 85821130368</item>
      <item>OSSEBNI d.o.o. za proizvodnju, trgovinu i usluge, OIB 64841511678, Miroslava Krleže 27,32260 Gunja</item>
    </izvorni_sadrzaj>
    <derivirana_varijabla naziv="DomainObject.Predmet.SudioniciListAdressOIB_1">
      <item>FINA RC OSIJEK, OIB 85821130368</item>
      <item>OSSEBNI d.o.o. za proizvodnju, trgovinu i usluge, OIB 64841511678, Miroslava Krleže 27,32260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64841511678</item>
    </izvorni_sadrzaj>
    <derivirana_varijabla naziv="DomainObject.Predmet.SudioniciListNazivOIB_1">
      <item>, OIB 85821130368</item>
      <item>, OIB 64841511678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13366-EAC2-4C36-872E-6F63CCE5E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3263</properties:Characters>
  <properties:Lines>96</properties:Lines>
  <properties:Paragraphs>31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2017-02-20T13:17:00Z</dcterms:created>
  <dc:creator>Korisnik</dc:creator>
  <cp:lastModifiedBy>Maja Videnović</cp:lastModifiedBy>
  <cp:lastPrinted>2017-02-14T13:17:00Z</cp:lastPrinted>
  <dcterms:modified xmlns:xsi="http://www.w3.org/2001/XMLSchema-instance" xsi:type="dcterms:W3CDTF">2017-02-21T06:20:00Z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