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e6e6" w14:paraId="c3ce6e6" w:rsidRDefault="003D382B" w:rsidP="003D382B" w:rsidR="003D382B" w:rsidRPr="003C6340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3C6340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REPUBLIKA HRVATSKA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TRGOVAČKI SUD U ZAGREBU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3C634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2/II</w:t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7 St</w:t>
      </w:r>
      <w:r w:rsidR="0082374B">
        <w:rPr>
          <w:rFonts w:hAnsi="Times New Roman" w:ascii="Times New Roman"/>
          <w:szCs w:val="24"/>
          <w:lang w:val="hr-HR"/>
        </w:rPr>
        <w:t>-</w:t>
      </w:r>
      <w:proofErr w:type="spellStart"/>
      <w:r w:rsidR="0082374B">
        <w:rPr>
          <w:rFonts w:hAnsi="Times New Roman" w:ascii="Times New Roman"/>
          <w:szCs w:val="24"/>
          <w:lang w:val="hr-HR"/>
        </w:rPr>
        <w:t>5309</w:t>
      </w:r>
      <w:proofErr w:type="spellEnd"/>
      <w:r w:rsidR="00646D66" w:rsidRPr="003C6340">
        <w:rPr>
          <w:rFonts w:hAnsi="Times New Roman" w:ascii="Times New Roman"/>
          <w:szCs w:val="24"/>
          <w:lang w:val="hr-HR"/>
        </w:rPr>
        <w:t>/</w:t>
      </w:r>
      <w:proofErr w:type="spellStart"/>
      <w:r w:rsidR="00646D66" w:rsidRPr="003C6340">
        <w:rPr>
          <w:rFonts w:hAnsi="Times New Roman" w:ascii="Times New Roman"/>
          <w:szCs w:val="24"/>
          <w:lang w:val="hr-HR"/>
        </w:rPr>
        <w:t>16</w:t>
      </w:r>
      <w:proofErr w:type="spellEnd"/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J E Š E N J 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82374B" w:rsidR="0082374B" w:rsidRPr="004B4566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gramStart"/>
      <w:r w:rsidR="0082374B" w:rsidRPr="004B4566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82374B" w:rsidRPr="004B4566">
        <w:rPr>
          <w:rFonts w:hAnsi="Times New Roman" w:ascii="Times New Roman"/>
          <w:szCs w:val="24"/>
        </w:rPr>
        <w:t>po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sucu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pojedincu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Vesni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Malenica </w:t>
      </w:r>
      <w:proofErr w:type="spellStart"/>
      <w:r w:rsidR="0082374B" w:rsidRPr="004B4566">
        <w:rPr>
          <w:rFonts w:hAnsi="Times New Roman" w:ascii="Times New Roman"/>
          <w:szCs w:val="24"/>
        </w:rPr>
        <w:t>kao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stečajnom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sucu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po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prijedlogu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predlagatelja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Financijska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agencija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, </w:t>
      </w:r>
      <w:proofErr w:type="spellStart"/>
      <w:r w:rsidR="0082374B" w:rsidRPr="004B4566">
        <w:rPr>
          <w:rFonts w:hAnsi="Times New Roman" w:ascii="Times New Roman"/>
          <w:szCs w:val="24"/>
        </w:rPr>
        <w:t>Regionalni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centar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Zagreb, Zagreb, </w:t>
      </w:r>
      <w:proofErr w:type="spellStart"/>
      <w:r w:rsidR="0082374B" w:rsidRPr="004B4566">
        <w:rPr>
          <w:rFonts w:hAnsi="Times New Roman" w:ascii="Times New Roman"/>
          <w:szCs w:val="24"/>
        </w:rPr>
        <w:t>Trg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svibanjskih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žrtava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1995.</w:t>
      </w:r>
      <w:proofErr w:type="gramEnd"/>
      <w:r w:rsidR="0082374B" w:rsidRPr="004B4566">
        <w:rPr>
          <w:rFonts w:hAnsi="Times New Roman" w:ascii="Times New Roman"/>
          <w:szCs w:val="24"/>
        </w:rPr>
        <w:t xml:space="preserve"> 1, </w:t>
      </w:r>
      <w:proofErr w:type="spellStart"/>
      <w:r w:rsidR="0082374B" w:rsidRPr="004B4566">
        <w:rPr>
          <w:rFonts w:hAnsi="Times New Roman" w:ascii="Times New Roman"/>
          <w:szCs w:val="24"/>
        </w:rPr>
        <w:t>OIB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85821130368, </w:t>
      </w:r>
      <w:proofErr w:type="spellStart"/>
      <w:r w:rsidR="0082374B" w:rsidRPr="004B4566">
        <w:rPr>
          <w:rFonts w:hAnsi="Times New Roman" w:ascii="Times New Roman"/>
          <w:szCs w:val="24"/>
        </w:rPr>
        <w:t>za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otvaranje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stečajnog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postupka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nad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</w:t>
      </w:r>
      <w:proofErr w:type="spellStart"/>
      <w:r w:rsidR="0082374B" w:rsidRPr="004B4566">
        <w:rPr>
          <w:rFonts w:hAnsi="Times New Roman" w:ascii="Times New Roman"/>
          <w:szCs w:val="24"/>
        </w:rPr>
        <w:t>dužnikom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EUROPA d. o. o., Zagreb, </w:t>
      </w:r>
      <w:proofErr w:type="spellStart"/>
      <w:r w:rsidR="0082374B" w:rsidRPr="004B4566">
        <w:rPr>
          <w:rFonts w:hAnsi="Times New Roman" w:ascii="Times New Roman"/>
          <w:szCs w:val="24"/>
        </w:rPr>
        <w:t>Rapska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37, </w:t>
      </w:r>
      <w:proofErr w:type="spellStart"/>
      <w:r w:rsidR="0082374B" w:rsidRPr="004B4566">
        <w:rPr>
          <w:rFonts w:hAnsi="Times New Roman" w:ascii="Times New Roman"/>
          <w:szCs w:val="24"/>
        </w:rPr>
        <w:t>OIB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37279073795, 9. </w:t>
      </w:r>
      <w:proofErr w:type="spellStart"/>
      <w:proofErr w:type="gramStart"/>
      <w:r w:rsidR="0082374B" w:rsidRPr="004B4566">
        <w:rPr>
          <w:rFonts w:hAnsi="Times New Roman" w:ascii="Times New Roman"/>
          <w:szCs w:val="24"/>
        </w:rPr>
        <w:t>rujna</w:t>
      </w:r>
      <w:proofErr w:type="spellEnd"/>
      <w:proofErr w:type="gramEnd"/>
      <w:r w:rsidR="0082374B" w:rsidRPr="004B4566">
        <w:rPr>
          <w:rFonts w:hAnsi="Times New Roman" w:ascii="Times New Roman"/>
          <w:szCs w:val="24"/>
        </w:rPr>
        <w:t xml:space="preserve"> 2016.</w:t>
      </w:r>
    </w:p>
    <w:p w:rsidRDefault="00466F75" w:rsidP="00466F75" w:rsidR="00466F75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466F75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r i j e š i o  j e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>1. Pokreće se prethodni postupak radi utvrđivanja pretpostavki za otvaranje stečajnog postupka nad dužnikom</w:t>
      </w:r>
      <w:r w:rsidR="003704FB" w:rsidRPr="003C6340">
        <w:rPr>
          <w:rFonts w:hAnsi="Times New Roman" w:ascii="Times New Roman"/>
          <w:szCs w:val="24"/>
          <w:lang w:val="hr-HR"/>
        </w:rPr>
        <w:t xml:space="preserve"> </w:t>
      </w:r>
      <w:r w:rsidR="0082374B" w:rsidRPr="004B4566">
        <w:rPr>
          <w:rFonts w:hAnsi="Times New Roman" w:ascii="Times New Roman"/>
          <w:szCs w:val="24"/>
        </w:rPr>
        <w:t xml:space="preserve">EUROPA d. </w:t>
      </w:r>
      <w:proofErr w:type="gramStart"/>
      <w:r w:rsidR="0082374B" w:rsidRPr="004B4566">
        <w:rPr>
          <w:rFonts w:hAnsi="Times New Roman" w:ascii="Times New Roman"/>
          <w:szCs w:val="24"/>
        </w:rPr>
        <w:t>o</w:t>
      </w:r>
      <w:proofErr w:type="gramEnd"/>
      <w:r w:rsidR="0082374B" w:rsidRPr="004B4566">
        <w:rPr>
          <w:rFonts w:hAnsi="Times New Roman" w:ascii="Times New Roman"/>
          <w:szCs w:val="24"/>
        </w:rPr>
        <w:t xml:space="preserve">. o., Zagreb, </w:t>
      </w:r>
      <w:proofErr w:type="spellStart"/>
      <w:r w:rsidR="0082374B" w:rsidRPr="004B4566">
        <w:rPr>
          <w:rFonts w:hAnsi="Times New Roman" w:ascii="Times New Roman"/>
          <w:szCs w:val="24"/>
        </w:rPr>
        <w:t>Rapska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37, </w:t>
      </w:r>
      <w:proofErr w:type="spellStart"/>
      <w:r w:rsidR="0082374B" w:rsidRPr="004B4566">
        <w:rPr>
          <w:rFonts w:hAnsi="Times New Roman" w:ascii="Times New Roman"/>
          <w:szCs w:val="24"/>
        </w:rPr>
        <w:t>OIB</w:t>
      </w:r>
      <w:proofErr w:type="spellEnd"/>
      <w:r w:rsidR="0082374B" w:rsidRPr="004B4566">
        <w:rPr>
          <w:rFonts w:hAnsi="Times New Roman" w:ascii="Times New Roman"/>
          <w:szCs w:val="24"/>
        </w:rPr>
        <w:t xml:space="preserve"> 37279073795</w:t>
      </w:r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17</w:t>
      </w:r>
      <w:proofErr w:type="spellEnd"/>
      <w:r w:rsidR="003C6340" w:rsidRPr="003C6340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2017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10</w:t>
      </w:r>
      <w:proofErr w:type="spellEnd"/>
      <w:r w:rsidR="0082374B">
        <w:rPr>
          <w:rFonts w:hAnsi="Times New Roman" w:ascii="Times New Roman"/>
          <w:szCs w:val="24"/>
          <w:lang w:val="hr-HR"/>
        </w:rPr>
        <w:t>,</w:t>
      </w:r>
      <w:proofErr w:type="spellStart"/>
      <w:r w:rsidR="0082374B">
        <w:rPr>
          <w:rFonts w:hAnsi="Times New Roman" w:ascii="Times New Roman"/>
          <w:szCs w:val="24"/>
          <w:lang w:val="hr-HR"/>
        </w:rPr>
        <w:t>2</w:t>
      </w:r>
      <w:r w:rsidR="00862A9B" w:rsidRPr="003C6340">
        <w:rPr>
          <w:rFonts w:hAnsi="Times New Roman" w:ascii="Times New Roman"/>
          <w:szCs w:val="24"/>
          <w:lang w:val="hr-HR"/>
        </w:rPr>
        <w:t>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sati, u zgradi ovog suda Zagreb, Petrinjska 8, II. kat soba </w:t>
      </w:r>
      <w:proofErr w:type="spellStart"/>
      <w:r w:rsidRPr="003C6340">
        <w:rPr>
          <w:rFonts w:hAnsi="Times New Roman" w:ascii="Times New Roman"/>
          <w:szCs w:val="24"/>
          <w:lang w:val="hr-HR"/>
        </w:rPr>
        <w:t>93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predlagatelj </w:t>
      </w:r>
      <w:r w:rsidRPr="003C6340">
        <w:rPr>
          <w:rFonts w:hAnsi="Times New Roman" w:ascii="Times New Roman"/>
          <w:lang w:val="hr-HR"/>
        </w:rPr>
        <w:t>Financijska agencija, Regionalni centar Zagreb</w:t>
      </w:r>
      <w:r w:rsidRPr="003C6340">
        <w:rPr>
          <w:rFonts w:hAnsi="Times New Roman" w:ascii="Times New Roman"/>
          <w:szCs w:val="24"/>
          <w:lang w:val="hr-HR"/>
        </w:rPr>
        <w:t xml:space="preserve"> </w:t>
      </w:r>
    </w:p>
    <w:p w:rsidRDefault="003D382B" w:rsidP="003D382B" w:rsidR="003C6340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dužnik </w:t>
      </w:r>
      <w:r w:rsidR="0082374B" w:rsidRPr="004B4566">
        <w:rPr>
          <w:rFonts w:hAnsi="Times New Roman" w:ascii="Times New Roman"/>
          <w:szCs w:val="24"/>
        </w:rPr>
        <w:t xml:space="preserve">EUROPA d. </w:t>
      </w:r>
      <w:proofErr w:type="gramStart"/>
      <w:r w:rsidR="0082374B" w:rsidRPr="004B4566">
        <w:rPr>
          <w:rFonts w:hAnsi="Times New Roman" w:ascii="Times New Roman"/>
          <w:szCs w:val="24"/>
        </w:rPr>
        <w:t>o</w:t>
      </w:r>
      <w:proofErr w:type="gramEnd"/>
      <w:r w:rsidR="0082374B" w:rsidRPr="004B4566">
        <w:rPr>
          <w:rFonts w:hAnsi="Times New Roman" w:ascii="Times New Roman"/>
          <w:szCs w:val="24"/>
        </w:rPr>
        <w:t>. o., Za</w:t>
      </w:r>
      <w:r w:rsidR="0082374B">
        <w:rPr>
          <w:rFonts w:hAnsi="Times New Roman" w:ascii="Times New Roman"/>
          <w:szCs w:val="24"/>
        </w:rPr>
        <w:t>greb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- zakonski zastupnik dužnika </w:t>
      </w:r>
      <w:r w:rsidR="0082374B">
        <w:rPr>
          <w:rFonts w:hAnsi="Times New Roman" w:ascii="Times New Roman"/>
          <w:szCs w:val="24"/>
          <w:lang w:val="hr-HR"/>
        </w:rPr>
        <w:t>Vladimir Bitanga</w:t>
      </w:r>
    </w:p>
    <w:p w:rsidRDefault="003D382B" w:rsidP="003D382B" w:rsidR="003D382B" w:rsidRPr="003C6340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>Obrazloženje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Predlagatelj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Financijska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agencija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podnio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je </w:t>
      </w:r>
      <w:proofErr w:type="spellStart"/>
      <w:r w:rsidR="00C439C9" w:rsidRPr="003C6340">
        <w:rPr>
          <w:rFonts w:hAnsi="Times New Roman" w:ascii="Times New Roman"/>
          <w:szCs w:val="24"/>
        </w:rPr>
        <w:t>ovom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proofErr w:type="spellStart"/>
      <w:r w:rsidR="00C439C9" w:rsidRPr="003C6340">
        <w:rPr>
          <w:rFonts w:hAnsi="Times New Roman" w:ascii="Times New Roman"/>
          <w:szCs w:val="24"/>
        </w:rPr>
        <w:t>sudu</w:t>
      </w:r>
      <w:proofErr w:type="spellEnd"/>
      <w:r w:rsidR="00C439C9" w:rsidRPr="003C6340">
        <w:rPr>
          <w:rFonts w:hAnsi="Times New Roman" w:ascii="Times New Roman"/>
          <w:szCs w:val="24"/>
        </w:rPr>
        <w:t xml:space="preserve"> </w:t>
      </w:r>
      <w:r w:rsidR="0082374B">
        <w:rPr>
          <w:rFonts w:hAnsi="Times New Roman" w:ascii="Times New Roman"/>
          <w:szCs w:val="24"/>
        </w:rPr>
        <w:t>11.</w:t>
      </w:r>
      <w:proofErr w:type="gramEnd"/>
      <w:r w:rsidR="0082374B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2374B">
        <w:rPr>
          <w:rFonts w:hAnsi="Times New Roman" w:ascii="Times New Roman"/>
          <w:szCs w:val="24"/>
        </w:rPr>
        <w:t>studenog</w:t>
      </w:r>
      <w:proofErr w:type="spellEnd"/>
      <w:proofErr w:type="gramEnd"/>
      <w:r w:rsidR="0082374B">
        <w:rPr>
          <w:rFonts w:hAnsi="Times New Roman" w:ascii="Times New Roman"/>
          <w:szCs w:val="24"/>
        </w:rPr>
        <w:t xml:space="preserve"> 2015.</w:t>
      </w:r>
      <w:r w:rsidRPr="003C634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3C6340">
        <w:rPr>
          <w:rFonts w:hAnsi="Times New Roman" w:ascii="Times New Roman"/>
          <w:szCs w:val="24"/>
        </w:rPr>
        <w:t>prijedlog</w:t>
      </w:r>
      <w:proofErr w:type="spellEnd"/>
      <w:proofErr w:type="gram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za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otvaranje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stečajnog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postupka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nad</w:t>
      </w:r>
      <w:proofErr w:type="spellEnd"/>
      <w:r w:rsidRPr="003C6340">
        <w:rPr>
          <w:rFonts w:hAnsi="Times New Roman" w:ascii="Times New Roman"/>
          <w:szCs w:val="24"/>
        </w:rPr>
        <w:t xml:space="preserve"> gore </w:t>
      </w:r>
      <w:proofErr w:type="spellStart"/>
      <w:r w:rsidRPr="003C6340">
        <w:rPr>
          <w:rFonts w:hAnsi="Times New Roman" w:ascii="Times New Roman"/>
          <w:szCs w:val="24"/>
        </w:rPr>
        <w:t>navedenom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pravnom</w:t>
      </w:r>
      <w:proofErr w:type="spellEnd"/>
      <w:r w:rsidRPr="003C6340">
        <w:rPr>
          <w:rFonts w:hAnsi="Times New Roman" w:ascii="Times New Roman"/>
          <w:szCs w:val="24"/>
        </w:rPr>
        <w:t xml:space="preserve"> </w:t>
      </w:r>
      <w:proofErr w:type="spellStart"/>
      <w:r w:rsidRPr="003C6340">
        <w:rPr>
          <w:rFonts w:hAnsi="Times New Roman" w:ascii="Times New Roman"/>
          <w:szCs w:val="24"/>
        </w:rPr>
        <w:t>osobom</w:t>
      </w:r>
      <w:proofErr w:type="spellEnd"/>
      <w:r w:rsidRPr="003C6340">
        <w:rPr>
          <w:rFonts w:hAnsi="Times New Roman" w:ascii="Times New Roman"/>
          <w:szCs w:val="24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proofErr w:type="spellStart"/>
      <w:r w:rsidR="003C6340" w:rsidRPr="003C6340">
        <w:rPr>
          <w:rFonts w:hAnsi="Times New Roman" w:ascii="Times New Roman"/>
          <w:szCs w:val="24"/>
          <w:lang w:val="hr-HR"/>
        </w:rPr>
        <w:t>120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82374B">
        <w:rPr>
          <w:rFonts w:hAnsi="Times New Roman" w:ascii="Times New Roman"/>
          <w:szCs w:val="24"/>
          <w:lang w:val="hr-HR"/>
        </w:rPr>
        <w:t>202.224</w:t>
      </w:r>
      <w:proofErr w:type="spellEnd"/>
      <w:r w:rsidR="0082374B">
        <w:rPr>
          <w:rFonts w:hAnsi="Times New Roman" w:ascii="Times New Roman"/>
          <w:szCs w:val="24"/>
          <w:lang w:val="hr-HR"/>
        </w:rPr>
        <w:t>,</w:t>
      </w:r>
      <w:proofErr w:type="spellStart"/>
      <w:r w:rsidR="0082374B">
        <w:rPr>
          <w:rFonts w:hAnsi="Times New Roman" w:ascii="Times New Roman"/>
          <w:szCs w:val="24"/>
          <w:lang w:val="hr-HR"/>
        </w:rPr>
        <w:t>78</w:t>
      </w:r>
      <w:proofErr w:type="spellEnd"/>
      <w:r w:rsidR="00AC5FF9" w:rsidRPr="003C6340">
        <w:rPr>
          <w:rFonts w:hAnsi="Times New Roman" w:ascii="Times New Roman"/>
          <w:szCs w:val="24"/>
          <w:lang w:val="hr-HR"/>
        </w:rPr>
        <w:t xml:space="preserve"> </w:t>
      </w:r>
      <w:r w:rsidRPr="003C6340">
        <w:rPr>
          <w:rFonts w:hAnsi="Times New Roman" w:ascii="Times New Roman"/>
          <w:szCs w:val="24"/>
          <w:lang w:val="hr-HR"/>
        </w:rPr>
        <w:t>kn.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82374B">
        <w:rPr>
          <w:rFonts w:hAnsi="Times New Roman" w:ascii="Times New Roman"/>
          <w:szCs w:val="24"/>
          <w:lang w:val="hr-HR"/>
        </w:rPr>
        <w:t xml:space="preserve">četiri </w:t>
      </w:r>
      <w:r w:rsidRPr="003C6340">
        <w:rPr>
          <w:rFonts w:hAnsi="Times New Roman" w:ascii="Times New Roman"/>
          <w:szCs w:val="24"/>
          <w:lang w:val="hr-HR"/>
        </w:rPr>
        <w:t>zaposlenika.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115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utvrđivanja pretpostavki za otvaranje stečajnog postupka nad dužnikom.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Sudac je odmah odredio ročište temeljem odredbe čl. </w:t>
      </w:r>
      <w:proofErr w:type="spellStart"/>
      <w:r w:rsidRPr="003C6340">
        <w:rPr>
          <w:rFonts w:hAnsi="Times New Roman" w:ascii="Times New Roman"/>
          <w:szCs w:val="24"/>
          <w:lang w:val="hr-HR"/>
        </w:rPr>
        <w:t>123</w:t>
      </w:r>
      <w:proofErr w:type="spellEnd"/>
      <w:r w:rsidRPr="003C6340">
        <w:rPr>
          <w:rFonts w:hAnsi="Times New Roman" w:ascii="Times New Roman"/>
          <w:szCs w:val="24"/>
          <w:lang w:val="hr-HR"/>
        </w:rPr>
        <w:t xml:space="preserve"> st. 1 Stečajnog zakona na kojem će se pozvane osobe izjasniti o prijedlogu, a što mogu učiniti i pisanim podneskom.</w:t>
      </w:r>
    </w:p>
    <w:p w:rsidRDefault="003D382B" w:rsidP="003D382B" w:rsidR="003D382B" w:rsidRPr="003C6340">
      <w:pPr>
        <w:jc w:val="center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Zagreb, </w:t>
      </w:r>
      <w:r w:rsidR="00AB0C36" w:rsidRPr="003C6340">
        <w:rPr>
          <w:rFonts w:hAnsi="Times New Roman" w:ascii="Times New Roman"/>
          <w:szCs w:val="24"/>
          <w:lang w:val="hr-HR"/>
        </w:rPr>
        <w:t>9</w:t>
      </w:r>
      <w:r w:rsidRPr="003C6340">
        <w:rPr>
          <w:rFonts w:hAnsi="Times New Roman" w:ascii="Times New Roman"/>
          <w:szCs w:val="24"/>
          <w:lang w:val="hr-HR"/>
        </w:rPr>
        <w:t xml:space="preserve">. rujan </w:t>
      </w:r>
      <w:proofErr w:type="spellStart"/>
      <w:r w:rsidRPr="003C6340">
        <w:rPr>
          <w:rFonts w:hAnsi="Times New Roman" w:ascii="Times New Roman"/>
          <w:szCs w:val="24"/>
          <w:lang w:val="hr-HR"/>
        </w:rPr>
        <w:t>2016</w:t>
      </w:r>
      <w:proofErr w:type="spellEnd"/>
      <w:r w:rsidRPr="003C6340">
        <w:rPr>
          <w:rFonts w:hAnsi="Times New Roman" w:ascii="Times New Roman"/>
          <w:szCs w:val="24"/>
          <w:lang w:val="hr-HR"/>
        </w:rPr>
        <w:t>.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SUDAC: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</w:r>
      <w:r w:rsidRPr="003C6340">
        <w:rPr>
          <w:rFonts w:hAnsi="Times New Roman" w:ascii="Times New Roman"/>
          <w:szCs w:val="24"/>
          <w:lang w:val="hr-HR"/>
        </w:rPr>
        <w:tab/>
        <w:t>Vesna Malenica</w:t>
      </w:r>
      <w:r w:rsidR="006A0CA1">
        <w:rPr>
          <w:rFonts w:hAnsi="Times New Roman" w:ascii="Times New Roman"/>
          <w:szCs w:val="24"/>
          <w:lang w:val="hr-HR"/>
        </w:rPr>
        <w:t xml:space="preserve"> v. r. </w:t>
      </w:r>
    </w:p>
    <w:p w:rsidRDefault="003D382B" w:rsidP="003D382B" w:rsidR="003D382B" w:rsidRPr="003C6340">
      <w:pPr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 xml:space="preserve">POUKA O PRAVNOM LIJEKU:  </w:t>
      </w:r>
    </w:p>
    <w:p w:rsidRDefault="003D382B" w:rsidP="003D382B" w:rsidR="003D382B" w:rsidRPr="003C6340">
      <w:pPr>
        <w:jc w:val="both"/>
        <w:rPr>
          <w:rFonts w:hAnsi="Times New Roman" w:ascii="Times New Roman"/>
          <w:szCs w:val="24"/>
          <w:lang w:val="hr-HR"/>
        </w:rPr>
      </w:pPr>
      <w:r w:rsidRPr="003C6340">
        <w:rPr>
          <w:rFonts w:hAnsi="Times New Roman" w:ascii="Times New Roman"/>
          <w:szCs w:val="24"/>
          <w:lang w:val="hr-HR"/>
        </w:rPr>
        <w:tab/>
        <w:t xml:space="preserve">Protiv ovog rješenja nije dopuštena posebna žalba. </w:t>
      </w:r>
    </w:p>
    <w:p w:rsidRDefault="003D382B" w:rsidP="003D382B" w:rsidR="003D382B">
      <w:pPr>
        <w:rPr>
          <w:rFonts w:hAnsi="Times New Roman" w:ascii="Times New Roman"/>
          <w:szCs w:val="24"/>
          <w:lang w:val="hr-HR"/>
        </w:rPr>
      </w:pPr>
    </w:p>
    <w:p w:rsidRDefault="006A0CA1" w:rsidP="00AB7A2F" w:rsidR="006A0CA1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6A0CA1" w:rsidP="00995CE9" w:rsidR="006A0CA1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6A0CA1" w:rsidP="003D382B" w:rsidR="006A0CA1" w:rsidRPr="003C6340">
      <w:pPr>
        <w:rPr>
          <w:rFonts w:hAnsi="Times New Roman" w:ascii="Times New Roman"/>
          <w:szCs w:val="24"/>
          <w:lang w:val="hr-HR"/>
        </w:rPr>
      </w:pPr>
    </w:p>
    <w:p w:rsidRDefault="006A0CA1" w:rsidR="00E0602B" w:rsidRPr="003C6340">
      <w:pPr>
        <w:rPr>
          <w:rFonts w:hAnsi="Times New Roman" w:ascii="Times New Roman"/>
        </w:rPr>
      </w:pPr>
    </w:p>
    <w:sectPr w:rsidSect="00FE3EAA" w:rsidR="00E0602B" w:rsidRPr="003C6340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C3C" w:rsidP="00B73C3C" w:rsidR="00B73C3C">
      <w:r>
        <w:separator/>
      </w:r>
    </w:p>
  </w:endnote>
  <w:endnote w:id="0" w:type="continuationSeparator">
    <w:p w:rsidRDefault="00B73C3C" w:rsidP="00B73C3C" w:rsidR="00B7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C3C" w:rsidP="00B73C3C" w:rsidR="00B73C3C">
      <w:r>
        <w:separator/>
      </w:r>
    </w:p>
  </w:footnote>
  <w:footnote w:id="0" w:type="continuationSeparator">
    <w:p w:rsidRDefault="00B73C3C" w:rsidP="00B73C3C" w:rsidR="00B7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0CA1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7DC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C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57DC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ab/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82374B">
      <w:rPr>
        <w:rFonts w:hAnsi="Verdana" w:ascii="Verdana"/>
        <w:sz w:val="20"/>
        <w:lang w:val="pl-PL"/>
      </w:rPr>
      <w:t>5309</w:t>
    </w:r>
    <w:r w:rsidR="003C6340">
      <w:rPr>
        <w:rFonts w:hAnsi="Verdana" w:ascii="Verdana"/>
        <w:sz w:val="20"/>
        <w:lang w:val="pl-PL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82B"/>
    <w:rsid w:val="000779C3"/>
    <w:rsid w:val="00130D68"/>
    <w:rsid w:val="001F112F"/>
    <w:rsid w:val="00237FCF"/>
    <w:rsid w:val="002F2BD1"/>
    <w:rsid w:val="00361423"/>
    <w:rsid w:val="003704FB"/>
    <w:rsid w:val="003A57DC"/>
    <w:rsid w:val="003C6340"/>
    <w:rsid w:val="003D382B"/>
    <w:rsid w:val="003F47DE"/>
    <w:rsid w:val="00466F75"/>
    <w:rsid w:val="00646D66"/>
    <w:rsid w:val="006A0CA1"/>
    <w:rsid w:val="0072617A"/>
    <w:rsid w:val="007C1B9C"/>
    <w:rsid w:val="0082374B"/>
    <w:rsid w:val="00862A9B"/>
    <w:rsid w:val="00920EDA"/>
    <w:rsid w:val="00A22213"/>
    <w:rsid w:val="00AB0C36"/>
    <w:rsid w:val="00AB410D"/>
    <w:rsid w:val="00AC5FF9"/>
    <w:rsid w:val="00B73C3C"/>
    <w:rsid w:val="00BA366E"/>
    <w:rsid w:val="00BB4A20"/>
    <w:rsid w:val="00C439C9"/>
    <w:rsid w:val="00C643A4"/>
    <w:rsid w:val="00C757C2"/>
    <w:rsid w:val="00CC1AFA"/>
    <w:rsid w:val="00D80048"/>
    <w:rsid w:val="00E133F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382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3D382B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3C3C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0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0C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0CA1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CA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0CA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382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3D382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3D382B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3D382B"/>
  </w:style>
  <w:style w:styleId="Tekstbalonia" w:type="paragraph">
    <w:name w:val="Balloon Text"/>
    <w:basedOn w:val="Normal"/>
    <w:link w:val="TekstbaloniaChar"/>
    <w:uiPriority w:val="99"/>
    <w:semiHidden/>
    <w:unhideWhenUsed/>
    <w:rsid w:val="003D38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382B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B73C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3C3C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0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0C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0CA1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CA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0CA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5309</izvorni_sadrzaj>
    <derivirana_varijabla naziv="DomainObject.Predmet.Broj_1">5309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St-5309/2016</izvorni_sadrzaj>
    <derivirana_varijabla naziv="DomainObject.Predmet.OznakaBroj_1">St-5309/2016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d.o.o.</izvorni_sadrzaj>
    <derivirana_varijabla naziv="DomainObject.Predmet.ProtustrankaFormated_1">  EUROPA d.o.o.</derivirana_varijabla>
  </DomainObject.Predmet.ProtustrankaFormated>
  <DomainObject.Predmet.ProtustrankaFormatedOIB>
    <izvorni_sadrzaj>  EUROPA d.o.o., OIB 37279073795</izvorni_sadrzaj>
    <derivirana_varijabla naziv="DomainObject.Predmet.ProtustrankaFormatedOIB_1">  EUROPA d.o.o., OIB 37279073795</derivirana_varijabla>
  </DomainObject.Predmet.ProtustrankaFormatedOIB>
  <DomainObject.Predmet.ProtustrankaFormatedWithAdress>
    <izvorni_sadrzaj> EUROPA d.o.o., Rapska 37, 10000 Zagreb</izvorni_sadrzaj>
    <derivirana_varijabla naziv="DomainObject.Predmet.ProtustrankaFormatedWithAdress_1"> EUROPA d.o.o., Rapska 37, 10000 Zagreb</derivirana_varijabla>
  </DomainObject.Predmet.ProtustrankaFormatedWithAdress>
  <DomainObject.Predmet.ProtustrankaFormatedWithAdressOIB>
    <izvorni_sadrzaj> EUROPA d.o.o., OIB 37279073795, Rapska 37, 10000 Zagreb</izvorni_sadrzaj>
    <derivirana_varijabla naziv="DomainObject.Predmet.ProtustrankaFormatedWithAdressOIB_1"> EUROPA d.o.o., OIB 37279073795, Rapska 37, 10000 Zagreb</derivirana_varijabla>
  </DomainObject.Predmet.ProtustrankaFormatedWithAdressOIB>
  <DomainObject.Predmet.ProtustrankaWithAdress>
    <izvorni_sadrzaj>EUROPA d.o.o. Rapska 37, 10000 Zagreb</izvorni_sadrzaj>
    <derivirana_varijabla naziv="DomainObject.Predmet.ProtustrankaWithAdress_1">EUROPA d.o.o. Rapska 37, 10000 Zagreb</derivirana_varijabla>
  </DomainObject.Predmet.ProtustrankaWithAdress>
  <DomainObject.Predmet.ProtustrankaWithAdressOIB>
    <izvorni_sadrzaj>EUROPA d.o.o., OIB 37279073795, Rapska 37, 10000 Zagreb</izvorni_sadrzaj>
    <derivirana_varijabla naziv="DomainObject.Predmet.ProtustrankaWithAdressOIB_1">EUROPA d.o.o., OIB 37279073795, Rapska 37, 10000 Zagreb</derivirana_varijabla>
  </DomainObject.Predmet.ProtustrankaWithAdressOIB>
  <DomainObject.Predmet.ProtustrankaNazivFormated>
    <izvorni_sadrzaj>EUROPA d.o.o.</izvorni_sadrzaj>
    <derivirana_varijabla naziv="DomainObject.Predmet.ProtustrankaNazivFormated_1">EUROPA d.o.o.</derivirana_varijabla>
  </DomainObject.Predmet.ProtustrankaNazivFormated>
  <DomainObject.Predmet.ProtustrankaNazivFormatedOIB>
    <izvorni_sadrzaj>EUROPA d.o.o., OIB 37279073795</izvorni_sadrzaj>
    <derivirana_varijabla naziv="DomainObject.Predmet.ProtustrankaNazivFormatedOIB_1">EUROPA d.o.o., OIB 37279073795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Vladimir Bitanga</izvorni_sadrzaj>
    <derivirana_varijabla naziv="DomainObject.Predmet.StrankaFormated_1">  FINA Regionalni centar Zagreb; Vladimir Bitanga</derivirana_varijabla>
  </DomainObject.Predmet.StrankaFormated>
  <DomainObject.Predmet.StrankaFormatedOIB>
    <izvorni_sadrzaj>  FINA Regionalni centar Zagreb, OIB 85821130368; Vladimir Bitanga, OIB 30436207185</izvorni_sadrzaj>
    <derivirana_varijabla naziv="DomainObject.Predmet.StrankaFormatedOIB_1">  FINA Regionalni centar Zagreb, OIB 85821130368; Vladimir Bitanga, OIB 30436207185</derivirana_varijabla>
  </DomainObject.Predmet.StrankaFormatedOIB>
  <DomainObject.Predmet.StrankaFormatedWithAdress>
    <izvorni_sadrzaj> FINA Regionalni centar Zagreb, Trg svibanjskih žrtava 1995. 1, 10000 Zagreb; Vladimir Bitanga, Županova 18, 10000 Zagreb</izvorni_sadrzaj>
    <derivirana_varijabla naziv="DomainObject.Predmet.StrankaFormatedWithAdress_1"> FINA Regionalni centar Zagreb, Trg svibanjskih žrtava 1995. 1, 10000 Zagreb; Vladimir Bitanga, Županova 18, 10000 Zagreb</derivirana_varijabla>
  </DomainObject.Predmet.StrankaFormatedWithAdress>
  <DomainObject.Predmet.StrankaFormatedWithAdressOIB>
    <izvorni_sadrzaj> FINA Regionalni centar Zagreb, OIB 85821130368, Trg svibanjskih žrtava 1995. 1, 10000 Zagreb; Vladimir Bitanga, OIB 30436207185, Županova 18, 10000 Zagreb</izvorni_sadrzaj>
    <derivirana_varijabla naziv="DomainObject.Predmet.StrankaFormatedWithAdressOIB_1"> FINA Regionalni centar Zagreb, OIB 85821130368, Trg svibanjskih žrtava 1995. 1, 10000 Zagreb; Vladimir Bitanga, OIB 30436207185, Županova 18, 10000 Zagreb</derivirana_varijabla>
  </DomainObject.Predmet.StrankaFormatedWithAdressOIB>
  <DomainObject.Predmet.StrankaWithAdress>
    <izvorni_sadrzaj>FINA Regionalni centar Zagreb Trg svibanjskih žrtava 1995. 1,10000 Zagreb,Vladimir Bitanga Županova 18,10000 Zagreb</izvorni_sadrzaj>
    <derivirana_varijabla naziv="DomainObject.Predmet.StrankaWithAdress_1">FINA Regionalni centar Zagreb Trg svibanjskih žrtava 1995. 1,10000 Zagreb,Vladimir Bitanga Županova 18,10000 Zagreb</derivirana_varijabla>
  </DomainObject.Predmet.StrankaWithAdress>
  <DomainObject.Predmet.StrankaWithAdressOIB>
    <izvorni_sadrzaj>FINA Regionalni centar Zagreb, OIB 85821130368, Trg svibanjskih žrtava 1995. 1,10000 Zagreb,Vladimir Bitanga, OIB 30436207185, Županova 18,10000 Zagreb</izvorni_sadrzaj>
    <derivirana_varijabla naziv="DomainObject.Predmet.StrankaWithAdressOIB_1">FINA Regionalni centar Zagreb, OIB 85821130368, Trg svibanjskih žrtava 1995. 1,10000 Zagreb,Vladimir Bitanga, OIB 30436207185, Županova 18,10000 Zagreb</derivirana_varijabla>
  </DomainObject.Predmet.StrankaWithAdressOIB>
  <DomainObject.Predmet.StrankaNazivFormated>
    <izvorni_sadrzaj>FINA Regionalni centar Zagreb,Vladimir Bitanga</izvorni_sadrzaj>
    <derivirana_varijabla naziv="DomainObject.Predmet.StrankaNazivFormated_1">FINA Regionalni centar Zagreb,Vladimir Bitanga</derivirana_varijabla>
  </DomainObject.Predmet.StrankaNazivFormated>
  <DomainObject.Predmet.StrankaNazivFormatedOIB>
    <izvorni_sadrzaj>FINA Regionalni centar Zagreb, OIB 85821130368,Vladimir Bitanga, OIB 30436207185</izvorni_sadrzaj>
    <derivirana_varijabla naziv="DomainObject.Predmet.StrankaNazivFormatedOIB_1">FINA Regionalni centar Zagreb, OIB 85821130368,Vladimir Bitanga, OIB 30436207185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Vladimir Bitanga</item>
    </izvorni_sadrzaj>
    <derivirana_varijabla naziv="DomainObject.Predmet.StrankaListFormated_1">
      <item>FINA Regionalni centar Zagreb</item>
      <item>Vladimir Bitanga</item>
    </derivirana_varijabla>
  </DomainObject.Predmet.StrankaListFormated>
  <DomainObject.Predmet.StrankaListFormatedOIB>
    <izvorni_sadrzaj>
      <item>FINA Regionalni centar Zagreb, OIB 85821130368</item>
      <item>Vladimir Bitanga, OIB 30436207185</item>
    </izvorni_sadrzaj>
    <derivirana_varijabla naziv="DomainObject.Predmet.StrankaListFormatedOIB_1">
      <item>FINA Regionalni centar Zagreb, OIB 85821130368</item>
      <item>Vladimir Bitanga, OIB 30436207185</item>
    </derivirana_varijabla>
  </DomainObject.Predmet.StrankaListFormatedOIB>
  <DomainObject.Predmet.StrankaListFormatedWithAdress>
    <izvorni_sadrzaj>
      <item>FINA Regionalni centar Zagreb, Trg svibanjskih žrtava 1995. 1, 10000 Zagreb</item>
      <item>Vladimir Bitanga, Županova 18, 10000 Zagreb</item>
    </izvorni_sadrzaj>
    <derivirana_varijabla naziv="DomainObject.Predmet.StrankaListFormatedWithAdress_1">
      <item>FINA Regionalni centar Zagreb, Trg svibanjskih žrtava 1995. 1, 10000 Zagreb</item>
      <item>Vladimir Bitanga, Županova 18,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Vladimir Bitanga, OIB 30436207185, Županova 18, 10000 Zagreb</item>
    </izvorni_sadrzaj>
    <derivirana_varijabla naziv="DomainObject.Predmet.StrankaListFormatedWithAdressOIB_1">
      <item>FINA Regionalni centar Zagreb, OIB 85821130368, Trg svibanjskih žrtava 1995. 1, 10000 Zagreb</item>
      <item>Vladimir Bitanga, OIB 30436207185, Županova 18, 10000 Zagreb</item>
    </derivirana_varijabla>
  </DomainObject.Predmet.StrankaListFormatedWithAdressOIB>
  <DomainObject.Predmet.StrankaListNazivFormated>
    <izvorni_sadrzaj>
      <item>FINA Regionalni centar Zagreb</item>
      <item>Vladimir Bitanga</item>
    </izvorni_sadrzaj>
    <derivirana_varijabla naziv="DomainObject.Predmet.StrankaListNazivFormated_1">
      <item>FINA Regionalni centar Zagreb</item>
      <item>Vladimir Bitanga</item>
    </derivirana_varijabla>
  </DomainObject.Predmet.StrankaListNazivFormated>
  <DomainObject.Predmet.StrankaListNazivFormatedOIB>
    <izvorni_sadrzaj>
      <item>FINA Regionalni centar Zagreb, OIB 85821130368</item>
      <item>Vladimir Bitanga, OIB 30436207185</item>
    </izvorni_sadrzaj>
    <derivirana_varijabla naziv="DomainObject.Predmet.StrankaListNazivFormatedOIB_1">
      <item>FINA Regionalni centar Zagreb, OIB 85821130368</item>
      <item>Vladimir Bitanga, OIB 30436207185</item>
    </derivirana_varijabla>
  </DomainObject.Predmet.StrankaListNazivFormatedOIB>
  <DomainObject.Predmet.ProtuStrankaListFormated>
    <izvorni_sadrzaj>
      <item>EUROPA d.o.o.</item>
    </izvorni_sadrzaj>
    <derivirana_varijabla naziv="DomainObject.Predmet.ProtuStrankaListFormated_1">
      <item>EUROPA d.o.o.</item>
    </derivirana_varijabla>
  </DomainObject.Predmet.ProtuStrankaListFormated>
  <DomainObject.Predmet.ProtuStrankaListFormatedOIB>
    <izvorni_sadrzaj>
      <item>EUROPA d.o.o., OIB 37279073795</item>
    </izvorni_sadrzaj>
    <derivirana_varijabla naziv="DomainObject.Predmet.ProtuStrankaListFormatedOIB_1">
      <item>EUROPA d.o.o., OIB 37279073795</item>
    </derivirana_varijabla>
  </DomainObject.Predmet.ProtuStrankaListFormatedOIB>
  <DomainObject.Predmet.ProtuStrankaListFormatedWithAdress>
    <izvorni_sadrzaj>
      <item>EUROPA d.o.o., Rapska 37, 10000 Zagreb</item>
    </izvorni_sadrzaj>
    <derivirana_varijabla naziv="DomainObject.Predmet.ProtuStrankaListFormatedWithAdress_1">
      <item>EUROPA d.o.o., Rapska 37, 10000 Zagreb</item>
    </derivirana_varijabla>
  </DomainObject.Predmet.ProtuStrankaListFormatedWithAdress>
  <DomainObject.Predmet.ProtuStrankaListFormatedWithAdressOIB>
    <izvorni_sadrzaj>
      <item>EUROPA d.o.o., OIB 37279073795, Rapska 37, 10000 Zagreb</item>
    </izvorni_sadrzaj>
    <derivirana_varijabla naziv="DomainObject.Predmet.ProtuStrankaListFormatedWithAdressOIB_1">
      <item>EUROPA d.o.o., OIB 37279073795, Rapska 37, 10000 Zagreb</item>
    </derivirana_varijabla>
  </DomainObject.Predmet.ProtuStrankaListFormatedWithAdressOIB>
  <DomainObject.Predmet.ProtuStrankaListNazivFormated>
    <izvorni_sadrzaj>
      <item>EUROPA d.o.o.</item>
    </izvorni_sadrzaj>
    <derivirana_varijabla naziv="DomainObject.Predmet.ProtuStrankaListNazivFormated_1">
      <item>EUROPA d.o.o.</item>
    </derivirana_varijabla>
  </DomainObject.Predmet.ProtuStrankaListNazivFormated>
  <DomainObject.Predmet.ProtuStrankaListNazivFormatedOIB>
    <izvorni_sadrzaj>
      <item>EUROPA d.o.o., OIB 37279073795</item>
    </izvorni_sadrzaj>
    <derivirana_varijabla naziv="DomainObject.Predmet.ProtuStrankaListNazivFormatedOIB_1">
      <item>EUROPA d.o.o., OIB 37279073795</item>
    </derivirana_varijabla>
  </DomainObject.Predmet.ProtuStrankaListNazivFormatedOIB>
  <DomainObject.Predmet.OstaliListFormated>
    <izvorni_sadrzaj>
      <item>Vladimir Bitanga</item>
    </izvorni_sadrzaj>
    <derivirana_varijabla naziv="DomainObject.Predmet.OstaliListFormated_1">
      <item>Vladimir Bitanga</item>
    </derivirana_varijabla>
  </DomainObject.Predmet.OstaliListFormated>
  <DomainObject.Predmet.OstaliListFormatedOIB>
    <izvorni_sadrzaj>
      <item>Vladimir Bitanga, OIB 30436207185</item>
    </izvorni_sadrzaj>
    <derivirana_varijabla naziv="DomainObject.Predmet.OstaliListFormatedOIB_1">
      <item>Vladimir Bitanga, OIB 30436207185</item>
    </derivirana_varijabla>
  </DomainObject.Predmet.OstaliListFormatedOIB>
  <DomainObject.Predmet.OstaliListFormatedWithAdress>
    <izvorni_sadrzaj>
      <item>Vladimir Bitanga, Županova 18, 10000 Zagreb</item>
    </izvorni_sadrzaj>
    <derivirana_varijabla naziv="DomainObject.Predmet.OstaliListFormatedWithAdress_1">
      <item>Vladimir Bitanga, Županova 18, 10000 Zagreb</item>
    </derivirana_varijabla>
  </DomainObject.Predmet.OstaliListFormatedWithAdress>
  <DomainObject.Predmet.OstaliListFormatedWithAdressOIB>
    <izvorni_sadrzaj>
      <item>Vladimir Bitanga, OIB 30436207185, Županova 18, 10000 Zagreb</item>
    </izvorni_sadrzaj>
    <derivirana_varijabla naziv="DomainObject.Predmet.OstaliListFormatedWithAdressOIB_1">
      <item>Vladimir Bitanga, OIB 30436207185, Županova 18, 10000 Zagreb</item>
    </derivirana_varijabla>
  </DomainObject.Predmet.OstaliListFormatedWithAdressOIB>
  <DomainObject.Predmet.OstaliListNazivFormated>
    <izvorni_sadrzaj>
      <item>Vladimir Bitanga</item>
    </izvorni_sadrzaj>
    <derivirana_varijabla naziv="DomainObject.Predmet.OstaliListNazivFormated_1">
      <item>Vladimir Bitanga</item>
    </derivirana_varijabla>
  </DomainObject.Predmet.OstaliListNazivFormated>
  <DomainObject.Predmet.OstaliListNazivFormatedOIB>
    <izvorni_sadrzaj>
      <item>Vladimir Bitanga, OIB 30436207185</item>
    </izvorni_sadrzaj>
    <derivirana_varijabla naziv="DomainObject.Predmet.OstaliListNazivFormatedOIB_1">
      <item>Vladimir Bitanga, OIB 30436207185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EUROPA d.o.o.</izvorni_sadrzaj>
    <derivirana_varijabla naziv="DomainObject.Predmet.ProtustrankaIDrugi_1">EUROPA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EUROPA d.o.o., OIB 37279073795, Rapska 37, 10000 Zagreb</izvorni_sadrzaj>
    <derivirana_varijabla naziv="DomainObject.Predmet.ProtustrankaIDrugiAdressOIB_1">EUROPA d.o.o., OIB 37279073795,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EUROPA d.o.o.</item>
      <item>FINA Regionalni centar Zagreb</item>
      <item>Vladimir Bitanga</item>
      <item>Vladimir Bitanga</item>
    </izvorni_sadrzaj>
    <derivirana_varijabla naziv="DomainObject.Predmet.SudioniciListNaziv_1">
      <item>EUROPA d.o.o.</item>
      <item>FINA Regionalni centar Zagreb</item>
      <item>Vladimir Bitanga</item>
      <item>Vladimir Bitanga</item>
    </derivirana_varijabla>
  </DomainObject.Predmet.SudioniciListNaziv>
  <DomainObject.Predmet.SudioniciListAdressOIB>
    <izvorni_sadrzaj>
      <item>EUROPA d.o.o., OIB 37279073795, Rapska 37,10000 Zagreb</item>
      <item>FINA Regionalni centar Zagreb, OIB 85821130368, Trg svibanjskih žrtava 1995. 1,10000 Zagreb</item>
      <item>Vladimir Bitanga, OIB 30436207185, Županova 18,10000 Zagreb</item>
      <item>Vladimir Bitanga, OIB 30436207185, Županova 18,10000 Zagreb</item>
    </izvorni_sadrzaj>
    <derivirana_varijabla naziv="DomainObject.Predmet.SudioniciListAdressOIB_1">
      <item>EUROPA d.o.o., OIB 37279073795, Rapska 37,10000 Zagreb</item>
      <item>FINA Regionalni centar Zagreb, OIB 85821130368, Trg svibanjskih žrtava 1995. 1,10000 Zagreb</item>
      <item>Vladimir Bitanga, OIB 30436207185, Županova 18,10000 Zagreb</item>
      <item>Vladimir Bitanga, OIB 30436207185, Županova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37279073795</item>
      <item>, OIB 85821130368</item>
      <item>, OIB 30436207185</item>
      <item>, OIB 30436207185</item>
    </izvorni_sadrzaj>
    <derivirana_varijabla naziv="DomainObject.Predmet.SudioniciListNazivOIB_1">
      <item>, OIB 37279073795</item>
      <item>, OIB 85821130368</item>
      <item>, OIB 30436207185</item>
      <item>, OIB 30436207185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1606</properties:Characters>
  <properties:Lines>45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2016-09-09T12:55:00Z</dcterms:created>
  <dc:creator>Kristina Švajger</dc:creator>
  <cp:lastModifiedBy>Kristina Švajger</cp:lastModifiedBy>
  <cp:lastPrinted>2016-09-09T13:08:00Z</cp:lastPrinted>
  <dcterms:modified xmlns:xsi="http://www.w3.org/2001/XMLSchema-instance" xsi:type="dcterms:W3CDTF">2016-09-09T13:08:00Z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