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2329" w14:paraId="eeb2329" w:rsidRDefault="00AE3F82" w:rsidP="00AE3F82" w:rsidR="00AE3F8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F82" w:rsidP="00AE3F82" w:rsidR="00AE3F8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3F82" w:rsidP="00AE3F82" w:rsidR="00AE3F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3F82" w:rsidP="00AE3F82" w:rsidR="00AE3F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3F82" w:rsidP="00AE3F82" w:rsidR="00AE3F8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3F82" w:rsidP="00AE3F82" w:rsidR="00AE3F8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3F82" w:rsidP="00AE3F82" w:rsidR="00AE3F82" w:rsidRPr="005D578C">
      <w:pPr>
        <w:jc w:val="center"/>
        <w:rPr>
          <w:rFonts w:cs="Times New Roman" w:eastAsia="Times New Roman"/>
          <w:szCs w:val="24"/>
        </w:rPr>
      </w:pPr>
    </w:p>
    <w:p w:rsidRDefault="00AE3F82" w:rsidP="00AE3F82" w:rsidR="00AE3F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3F82" w:rsidP="00AE3F82" w:rsidR="00AE3F82" w:rsidRPr="005D578C">
      <w:pPr>
        <w:rPr>
          <w:rFonts w:cs="Times New Roman" w:eastAsia="Times New Roman"/>
          <w:szCs w:val="24"/>
        </w:rPr>
      </w:pPr>
    </w:p>
    <w:p w:rsidRDefault="00AE3F82" w:rsidP="00AE3F82" w:rsidR="00AE3F8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VERNUS VENTUS d. o. o. Pula, Giardini 15, OIB 24393948423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130031977, 30. siječnja 2017.</w:t>
      </w:r>
    </w:p>
    <w:p w:rsidRDefault="00AE3F82" w:rsidP="00AE3F82" w:rsidR="00AE3F82" w:rsidRPr="005D578C">
      <w:pPr>
        <w:ind w:firstLine="708"/>
        <w:rPr>
          <w:rFonts w:cs="Times New Roman" w:eastAsia="Times New Roman"/>
          <w:szCs w:val="24"/>
        </w:rPr>
      </w:pPr>
    </w:p>
    <w:p w:rsidRDefault="00AE3F82" w:rsidP="00AE3F82" w:rsidR="00AE3F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3F82" w:rsidP="00AE3F82" w:rsidR="00AE3F82" w:rsidRPr="005D578C">
      <w:pPr>
        <w:rPr>
          <w:rFonts w:cs="Times New Roman" w:eastAsia="Times New Roman"/>
          <w:szCs w:val="24"/>
        </w:rPr>
      </w:pPr>
    </w:p>
    <w:p w:rsidRDefault="00AE3F82" w:rsidP="00AE3F82" w:rsidR="00AE3F82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9 St-893/2015-5 od 30.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 w:rsidRPr="00AE3F82">
        <w:rPr>
          <w:rFonts w:cs="Times New Roman" w:eastAsia="Times New Roman"/>
          <w:szCs w:val="24"/>
        </w:rPr>
        <w:t>VERNUS VENTUS d. o. o. Pula, Giardini 15, OIB 24393948423, MBS 130031977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AE3F82" w:rsidP="00AE3F82" w:rsidR="00AE3F82" w:rsidRPr="00026157">
      <w:pPr>
        <w:rPr>
          <w:rFonts w:cs="Times New Roman" w:eastAsia="Times New Roman"/>
          <w:szCs w:val="24"/>
        </w:rPr>
      </w:pPr>
    </w:p>
    <w:p w:rsidRDefault="00AE3F82" w:rsidP="00AE3F82" w:rsidR="00AE3F82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9 St-893/2015-5 od 30. ožujka 2016</w:t>
      </w:r>
      <w:r w:rsidRPr="00026157">
        <w:rPr>
          <w:rFonts w:cs="Times New Roman" w:eastAsia="Times New Roman"/>
          <w:szCs w:val="24"/>
        </w:rPr>
        <w:t>.</w:t>
      </w:r>
    </w:p>
    <w:p w:rsidRDefault="00AE3F82" w:rsidP="00AE3F82" w:rsidR="00AE3F82">
      <w:pPr>
        <w:rPr>
          <w:rFonts w:eastAsiaTheme="minorHAnsi"/>
          <w:lang w:eastAsia="en-US"/>
        </w:rPr>
      </w:pPr>
    </w:p>
    <w:p w:rsidRDefault="00AE3F82" w:rsidP="00AE3F82" w:rsidR="00AE3F82">
      <w:pPr>
        <w:rPr>
          <w:rFonts w:eastAsiaTheme="minorHAnsi"/>
          <w:lang w:eastAsia="en-US"/>
        </w:rPr>
      </w:pPr>
    </w:p>
    <w:p w:rsidRDefault="00AE3F82" w:rsidP="00AE3F82" w:rsidR="00AE3F8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3F82" w:rsidP="00AE3F82" w:rsidR="00AE3F82">
      <w:pPr>
        <w:ind w:firstLine="708"/>
        <w:rPr>
          <w:rFonts w:cs="Times New Roman" w:eastAsia="Times New Roman"/>
          <w:szCs w:val="24"/>
        </w:rPr>
      </w:pPr>
    </w:p>
    <w:p w:rsidRDefault="00AE3F82" w:rsidP="00AE3F82" w:rsidR="00AE3F82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</w:t>
      </w:r>
      <w:r>
        <w:rPr>
          <w:rFonts w:cs="Times New Roman" w:eastAsia="Times New Roman"/>
          <w:szCs w:val="24"/>
        </w:rPr>
        <w:t xml:space="preserve">utvrđenja </w:t>
      </w:r>
      <w:r w:rsidRPr="00341BD6">
        <w:rPr>
          <w:rFonts w:cs="Times New Roman" w:eastAsia="Times New Roman"/>
          <w:szCs w:val="24"/>
        </w:rPr>
        <w:t xml:space="preserve">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i Očevidnik o redoslijedu plaćanja za dužnika od 28. studenog 2016. (list 34-37 spisa) utvrđeno je da dužnik na dan izdavanja potvrde u Očevidniku redoslijeda osnova za plaćanje nema evidentiranih nepodmirenih obveza,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 xml:space="preserve">Narodne novine br. 71/15, nadalje SZ), a po pravodobnoj žalbi dužnika od 18. travnja 2016., </w:t>
      </w:r>
      <w:r w:rsidRPr="00341BD6">
        <w:rPr>
          <w:rFonts w:cs="Times New Roman" w:eastAsia="Times New Roman"/>
          <w:szCs w:val="24"/>
        </w:rPr>
        <w:t xml:space="preserve">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AE3F82" w:rsidP="00AE3F82" w:rsidR="00AE3F82">
      <w:pPr>
        <w:ind w:firstLine="708"/>
        <w:rPr>
          <w:rFonts w:cs="Times New Roman" w:eastAsia="Times New Roman"/>
          <w:szCs w:val="24"/>
        </w:rPr>
      </w:pPr>
    </w:p>
    <w:p w:rsidRDefault="00AE3F82" w:rsidP="00AE3F82" w:rsidR="00AE3F82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siječnja 2017.</w:t>
      </w:r>
    </w:p>
    <w:p w:rsidRDefault="00AE3F82" w:rsidP="00AE3F82" w:rsidR="00AE3F82">
      <w:pPr>
        <w:jc w:val="center"/>
        <w:rPr>
          <w:rFonts w:cs="Times New Roman" w:eastAsia="Times New Roman"/>
          <w:szCs w:val="24"/>
        </w:rPr>
      </w:pPr>
    </w:p>
    <w:p w:rsidRDefault="00AE3F82" w:rsidP="00AE3F82" w:rsidR="00AE3F8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E3F82" w:rsidP="00AE3F82" w:rsidR="00AE3F8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</w:p>
    <w:p w:rsidRDefault="00AE3F82" w:rsidP="00AE3F82" w:rsidR="00AE3F82">
      <w:pPr>
        <w:jc w:val="left"/>
        <w:rPr>
          <w:rFonts w:cs="Times New Roman" w:eastAsia="Times New Roman"/>
          <w:szCs w:val="24"/>
        </w:rPr>
      </w:pPr>
    </w:p>
    <w:p w:rsidRDefault="00AE3F82" w:rsidP="00AE3F82" w:rsidR="00AE3F82">
      <w:pPr>
        <w:jc w:val="left"/>
        <w:rPr>
          <w:rFonts w:cs="Times New Roman" w:eastAsia="Times New Roman"/>
          <w:szCs w:val="24"/>
        </w:rPr>
      </w:pPr>
    </w:p>
    <w:p w:rsidRDefault="00AE3F82" w:rsidP="00AE3F82" w:rsidR="00AE3F82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UPUTA O PRAVNOM LIJEKU</w:t>
      </w:r>
    </w:p>
    <w:p w:rsidRDefault="00AE3F82" w:rsidP="00AE3F82" w:rsidR="00AE3F82" w:rsidRPr="004273DC">
      <w:pPr>
        <w:ind w:firstLine="708"/>
        <w:rPr>
          <w:szCs w:val="24"/>
        </w:rPr>
      </w:pPr>
      <w:r w:rsidRPr="004273DC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E3F82" w:rsidP="00AE3F82" w:rsidR="00AE3F82">
      <w:pPr>
        <w:jc w:val="left"/>
        <w:rPr>
          <w:rFonts w:cs="Times New Roman" w:eastAsia="Times New Roman"/>
          <w:szCs w:val="24"/>
        </w:rPr>
      </w:pPr>
    </w:p>
    <w:p w:rsidRDefault="00AE3F82" w:rsidP="00AE3F82" w:rsidR="00AE3F82">
      <w:pPr>
        <w:jc w:val="left"/>
        <w:rPr>
          <w:rFonts w:cs="Times New Roman" w:eastAsia="Times New Roman"/>
          <w:sz w:val="18"/>
          <w:szCs w:val="18"/>
        </w:rPr>
      </w:pPr>
    </w:p>
    <w:p w:rsidRDefault="00AE3F82" w:rsidP="00AE3F82" w:rsidR="00AE3F82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lastRenderedPageBreak/>
        <w:t>DNA:</w:t>
      </w:r>
    </w:p>
    <w:p w:rsidRDefault="00AE3F82" w:rsidP="00AE3F82" w:rsidR="00AE3F82" w:rsidRPr="004273DC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3F82" w:rsidP="00AE3F82" w:rsidR="00AE3F82" w:rsidRPr="004273DC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 xml:space="preserve">2. dužnik </w:t>
      </w:r>
      <w:r w:rsidRPr="00AE3F82">
        <w:rPr>
          <w:rFonts w:cs="Times New Roman" w:eastAsia="Times New Roman"/>
          <w:szCs w:val="24"/>
        </w:rPr>
        <w:t>VERNUS VENTUS d. o. o. Pula, Giardini 15,</w:t>
      </w:r>
      <w:r>
        <w:rPr>
          <w:rFonts w:cs="Times New Roman" w:eastAsia="Times New Roman"/>
          <w:szCs w:val="24"/>
        </w:rPr>
        <w:t xml:space="preserve"> po pun. Mauru Vitasoviću, odvjetniku u Puli, Flanatička 11/I,</w:t>
      </w:r>
    </w:p>
    <w:p w:rsidRDefault="00AE3F82" w:rsidP="00AE3F82" w:rsidR="00AE3F82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Pr="004273DC">
        <w:rPr>
          <w:rFonts w:cs="Times New Roman" w:eastAsia="Times New Roman"/>
          <w:szCs w:val="24"/>
        </w:rPr>
        <w:t>. RH, Ministarstvo financija, Porezna uprava, Područni ured Istra, Primorje, Lika, Ispostava Pazin, Pazin, M. B. Rašana 2/4,</w:t>
      </w:r>
    </w:p>
    <w:p w:rsidRDefault="00AE3F82" w:rsidP="00AE3F82" w:rsidR="00AE3F82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Pr="004273DC">
        <w:rPr>
          <w:rFonts w:cs="Times New Roman" w:eastAsia="Times New Roman"/>
          <w:szCs w:val="24"/>
        </w:rPr>
        <w:t xml:space="preserve">. Županijsko državno odvjetništvo u Puli – Pola, Pula, </w:t>
      </w:r>
      <w:r w:rsidR="00FA2EDC">
        <w:rPr>
          <w:rFonts w:cs="Times New Roman" w:eastAsia="Times New Roman"/>
          <w:szCs w:val="24"/>
        </w:rPr>
        <w:t>Rovinjska 2</w:t>
      </w:r>
      <w:r w:rsidR="00EE60F2">
        <w:rPr>
          <w:rFonts w:cs="Times New Roman" w:eastAsia="Times New Roman"/>
          <w:szCs w:val="24"/>
        </w:rPr>
        <w:t>a</w:t>
      </w:r>
      <w:r w:rsidRPr="004273DC">
        <w:rPr>
          <w:rFonts w:cs="Times New Roman" w:eastAsia="Times New Roman"/>
          <w:szCs w:val="24"/>
        </w:rPr>
        <w:t>,</w:t>
      </w:r>
    </w:p>
    <w:p w:rsidRDefault="00AE3F82" w:rsidP="00AE3F82" w:rsidR="00AE3F82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4273DC">
        <w:rPr>
          <w:rFonts w:cs="Times New Roman" w:eastAsia="Times New Roman"/>
          <w:szCs w:val="24"/>
        </w:rPr>
        <w:t xml:space="preserve"> stečajni upravitelj </w:t>
      </w:r>
      <w:r>
        <w:rPr>
          <w:rFonts w:cs="Times New Roman" w:eastAsia="Times New Roman"/>
          <w:szCs w:val="24"/>
        </w:rPr>
        <w:t xml:space="preserve">Damir Debeljuh, </w:t>
      </w:r>
      <w:r w:rsidR="00763653">
        <w:rPr>
          <w:rFonts w:cs="Times New Roman" w:eastAsia="Times New Roman"/>
          <w:szCs w:val="24"/>
        </w:rPr>
        <w:t xml:space="preserve">Pula, </w:t>
      </w:r>
      <w:r>
        <w:rPr>
          <w:rFonts w:cs="Times New Roman" w:eastAsia="Times New Roman"/>
          <w:szCs w:val="24"/>
        </w:rPr>
        <w:t>Laginjina 6,</w:t>
      </w:r>
      <w:r w:rsidRPr="004273DC">
        <w:rPr>
          <w:rFonts w:cs="Times New Roman" w:eastAsia="Times New Roman"/>
          <w:szCs w:val="24"/>
        </w:rPr>
        <w:t xml:space="preserve"> </w:t>
      </w:r>
    </w:p>
    <w:p w:rsidRDefault="00AE3F82" w:rsidP="00AE3F82" w:rsidR="00AE3F82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Pr="004273DC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AE3F82" w:rsidP="00AE3F82" w:rsidR="00AE3F82" w:rsidRPr="004273DC">
      <w:pPr>
        <w:rPr>
          <w:szCs w:val="24"/>
        </w:rPr>
      </w:pPr>
      <w:r>
        <w:rPr>
          <w:rFonts w:cs="Times New Roman" w:eastAsia="Times New Roman"/>
          <w:szCs w:val="24"/>
        </w:rPr>
        <w:t>7</w:t>
      </w:r>
      <w:r w:rsidRPr="004273DC">
        <w:rPr>
          <w:rFonts w:cs="Times New Roman" w:eastAsia="Times New Roman"/>
          <w:szCs w:val="24"/>
        </w:rPr>
        <w:t>. sudski registar</w:t>
      </w:r>
      <w:r w:rsidR="004B155F">
        <w:rPr>
          <w:rFonts w:cs="Times New Roman" w:eastAsia="Times New Roman"/>
          <w:szCs w:val="24"/>
        </w:rPr>
        <w:t>, po pravomoćnosti</w:t>
      </w:r>
      <w:r w:rsidRPr="004273DC">
        <w:rPr>
          <w:rFonts w:cs="Times New Roman" w:eastAsia="Times New Roman"/>
          <w:szCs w:val="24"/>
        </w:rPr>
        <w:t>.</w:t>
      </w:r>
    </w:p>
    <w:p w:rsidRDefault="00AE3F82" w:rsidP="00AE3F82" w:rsidR="00AE3F82"/>
    <w:p w:rsidRDefault="007E38E8" w:rsidR="007E38E8"/>
    <w:sectPr w:rsidSect="0007155A" w:rsidR="007E38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F82" w:rsidP="00AE3F82" w:rsidR="00AE3F82">
      <w:r>
        <w:separator/>
      </w:r>
    </w:p>
  </w:endnote>
  <w:endnote w:id="0" w:type="continuationSeparator">
    <w:p w:rsidRDefault="00AE3F82" w:rsidP="00AE3F82" w:rsidR="00AE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82" w:rsidR="00AE3F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82" w:rsidR="00AE3F8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82" w:rsidR="00AE3F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F82" w:rsidP="00AE3F82" w:rsidR="00AE3F82">
      <w:r>
        <w:separator/>
      </w:r>
    </w:p>
  </w:footnote>
  <w:footnote w:id="0" w:type="continuationSeparator">
    <w:p w:rsidRDefault="00AE3F82" w:rsidP="00AE3F82" w:rsidR="00AE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82" w:rsidR="00AE3F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82" w:rsidP="00AE3F82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E601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St-893/2015-15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82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9 St-893/2015-15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F89"/>
    <w:rsid w:val="004B155F"/>
    <w:rsid w:val="0068309E"/>
    <w:rsid w:val="00763653"/>
    <w:rsid w:val="007E38E8"/>
    <w:rsid w:val="00840643"/>
    <w:rsid w:val="008E6014"/>
    <w:rsid w:val="00A11F89"/>
    <w:rsid w:val="00AE3F82"/>
    <w:rsid w:val="00EE60F2"/>
    <w:rsid w:val="00FA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F8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F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3F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F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F8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3F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3F8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6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06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06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06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F8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F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3F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F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F8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3F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3F8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6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06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06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06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St-893/2015-15</izvorni_sadrzaj>
    <derivirana_varijabla naziv="DomainObject.Oznaka_1">St-893/2015-15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VENTUS d.o.o. PULA zastupanog po punomoćniku Odvj. Mauro Vitasović</izvorni_sadrzaj>
    <derivirana_varijabla naziv="DomainObject.Predmet.ProtustrankaFormated_1">  VERNUS VENTUS d.o.o. PULA zastupanog po punomoćniku Odvj. Mauro Vitasović</derivirana_varijabla>
  </DomainObject.Predmet.ProtustrankaFormated>
  <DomainObject.Predmet.ProtustrankaFormatedOIB>
    <izvorni_sadrzaj>  VERNUS VENTUS d.o.o. PULA, OIB 24393948423 zastupanog po punomoćniku Odvj. Mauro Vitasović</izvorni_sadrzaj>
    <derivirana_varijabla naziv="DomainObject.Predmet.ProtustrankaFormatedOIB_1">  VERNUS VENTUS d.o.o. PULA, OIB 24393948423 zastupanog po punomoćniku Odvj. Mauro Vitasović</derivirana_varijabla>
  </DomainObject.Predmet.ProtustrankaFormatedOIB>
  <DomainObject.Predmet.ProtustrankaFormatedWithAdress>
    <izvorni_sadrzaj> VERNUS VENTUS d.o.o. PULA, Giardini 15, 52100 Pula zastupanog po punomoćniku Odvj. Mauro Vitasović</izvorni_sadrzaj>
    <derivirana_varijabla naziv="DomainObject.Predmet.ProtustrankaFormatedWithAdress_1"> VERNUS VENTUS d.o.o. PULA, Giardini 15, 52100 Pula zastupanog po punomoćniku Odvj. Mauro Vitasović</derivirana_varijabla>
  </DomainObject.Predmet.ProtustrankaFormatedWithAdress>
  <DomainObject.Predmet.ProtustrankaFormatedWithAdressOIB>
    <izvorni_sadrzaj> VERNUS VENTUS d.o.o. PULA, OIB 24393948423, Giardini 15, 52100 Pula zastupanog po punomoćniku Odvj. Mauro Vitasović</izvorni_sadrzaj>
    <derivirana_varijabla naziv="DomainObject.Predmet.ProtustrankaFormatedWithAdressOIB_1"> VERNUS VENTUS d.o.o. PULA, OIB 24393948423, Giardini 15, 52100 Pula zastupanog po punomoćniku Odvj. Mauro Vitasović</derivirana_varijabla>
  </DomainObject.Predmet.ProtustrankaFormatedWithAdressOIB>
  <DomainObject.Predmet.ProtustrankaWithAdress>
    <izvorni_sadrzaj>VERNUS VENTUS d.o.o. PULA Giardini 15, 52100 Pula</izvorni_sadrzaj>
    <derivirana_varijabla naziv="DomainObject.Predmet.ProtustrankaWithAdress_1">VERNUS VENTUS d.o.o. PULA Giardini 15, 52100 Pula</derivirana_varijabla>
  </DomainObject.Predmet.ProtustrankaWithAdress>
  <DomainObject.Predmet.ProtustrankaWithAdressOIB>
    <izvorni_sadrzaj>VERNUS VENTUS d.o.o. PULA, OIB 24393948423, Giardini 15, 52100 Pula</izvorni_sadrzaj>
    <derivirana_varijabla naziv="DomainObject.Predmet.ProtustrankaWithAdressOIB_1">VERNUS VENTUS d.o.o. PULA, OIB 24393948423, Giardini 15, 52100 Pula</derivirana_varijabla>
  </DomainObject.Predmet.ProtustrankaWithAdressOIB>
  <DomainObject.Predmet.ProtustrankaNazivFormated>
    <izvorni_sadrzaj>VERNUS VENTUS d.o.o. PULA</izvorni_sadrzaj>
    <derivirana_varijabla naziv="DomainObject.Predmet.ProtustrankaNazivFormated_1">VERNUS VENTUS d.o.o. PULA</derivirana_varijabla>
  </DomainObject.Predmet.ProtustrankaNazivFormated>
  <DomainObject.Predmet.ProtustrankaNazivFormatedOIB>
    <izvorni_sadrzaj>VERNUS VENTUS d.o.o. PULA, OIB 24393948423</izvorni_sadrzaj>
    <derivirana_varijabla naziv="DomainObject.Predmet.ProtustrankaNazivFormatedOIB_1">VERNUS VENTUS d.o.o. PULA, OIB 24393948423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6549.21</izvorni_sadrzaj>
    <derivirana_varijabla naziv="DomainObject.Predmet.TrenutnaVrijednost_1">6549.21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VERNUS VENTUS d.o.o. PULA zastupanog po punomoćniku Odvj. Mauro Vitasović</item>
    </izvorni_sadrzaj>
    <derivirana_varijabla naziv="DomainObject.Predmet.ProtuStrankaListFormated_1">
      <item>VERNUS VENTUS d.o.o. PULA zastupanog po punomoćniku Odvj. Mauro Vitasović</item>
    </derivirana_varijabla>
  </DomainObject.Predmet.ProtuStrankaListFormated>
  <DomainObject.Predmet.ProtuStrankaListFormatedOIB>
    <izvorni_sadrzaj>
      <item>VERNUS VENTUS d.o.o. PULA, OIB 24393948423 zastupanog po punomoćniku Odvj. Mauro Vitasović</item>
    </izvorni_sadrzaj>
    <derivirana_varijabla naziv="DomainObject.Predmet.ProtuStrankaListFormatedOIB_1">
      <item>VERNUS VENTUS d.o.o. PULA, OIB 24393948423 zastupanog po punomoćniku Odvj. Mauro Vitasović</item>
    </derivirana_varijabla>
  </DomainObject.Predmet.ProtuStrankaListFormatedOIB>
  <DomainObject.Predmet.ProtuStrankaListFormatedWithAdress>
    <izvorni_sadrzaj>
      <item>VERNUS VENTUS d.o.o. PULA, Giardini 15, 52100 Pula zastupanog po punomoćniku Odvj. Mauro Vitasović</item>
    </izvorni_sadrzaj>
    <derivirana_varijabla naziv="DomainObject.Predmet.ProtuStrankaListFormatedWithAdress_1">
      <item>VERNUS VENTUS d.o.o. PULA, Giardini 15, 52100 Pula zastupanog po punomoćniku Odvj. Mauro Vitasović</item>
    </derivirana_varijabla>
  </DomainObject.Predmet.ProtuStrankaListFormatedWithAdress>
  <DomainObject.Predmet.ProtuStrankaListFormatedWithAdressOIB>
    <izvorni_sadrzaj>
      <item>VERNUS VENTUS d.o.o. PULA, OIB 24393948423, Giardini 15, 52100 Pula zastupanog po punomoćniku Odvj. Mauro Vitasović</item>
    </izvorni_sadrzaj>
    <derivirana_varijabla naziv="DomainObject.Predmet.ProtuStrankaListFormatedWithAdressOIB_1">
      <item>VERNUS VENTUS d.o.o. PULA, OIB 24393948423, Giardini 15, 52100 Pula zastupanog po punomoćniku Odvj. Mauro Vitasović</item>
    </derivirana_varijabla>
  </DomainObject.Predmet.ProtuStrankaListFormatedWithAdressOIB>
  <DomainObject.Predmet.ProtuStrankaListNazivFormated>
    <izvorni_sadrzaj>
      <item>VERNUS VENTUS d.o.o. PULA</item>
    </izvorni_sadrzaj>
    <derivirana_varijabla naziv="DomainObject.Predmet.ProtuStrankaListNazivFormated_1">
      <item>VERNUS VENTUS d.o.o. PULA</item>
    </derivirana_varijabla>
  </DomainObject.Predmet.ProtuStrankaListNazivFormated>
  <DomainObject.Predmet.ProtuStrankaListNazivFormatedOIB>
    <izvorni_sadrzaj>
      <item>VERNUS VENTUS d.o.o. PULA, OIB 24393948423</item>
    </izvorni_sadrzaj>
    <derivirana_varijabla naziv="DomainObject.Predmet.ProtuStrankaListNazivFormatedOIB_1">
      <item>VERNUS VENTUS d.o.o. PULA, OIB 24393948423</item>
    </derivirana_varijabla>
  </DomainObject.Predmet.ProtuStrankaListNazivFormatedOIB>
  <DomainObject.Predmet.OstaliListFormated>
    <izvorni_sadrzaj>
      <item>Odvj. Mauro Vitasović punomoćnik sudionika u postupku VERNUS VENTUS d.o.o. PULA</item>
    </izvorni_sadrzaj>
    <derivirana_varijabla naziv="DomainObject.Predmet.OstaliListFormated_1">
      <item>Odvj. Mauro Vitasović punomoćnik sudionika u postupku VERNUS VENTUS d.o.o. PULA</item>
    </derivirana_varijabla>
  </DomainObject.Predmet.OstaliListFormated>
  <DomainObject.Predmet.OstaliListFormatedOIB>
    <izvorni_sadrzaj>
      <item>Odvj. Mauro Vitasović punomoćnik sudionika u postupku VERNUS VENTUS d.o.o. PULA</item>
    </izvorni_sadrzaj>
    <derivirana_varijabla naziv="DomainObject.Predmet.OstaliListFormatedOIB_1">
      <item>Odvj. Mauro Vitasović punomoćnik sudionika u postupku VERNUS VENTUS d.o.o. PULA</item>
    </derivirana_varijabla>
  </DomainObject.Predmet.OstaliListFormatedOIB>
  <DomainObject.Predmet.OstaliListFormatedWithAdress>
    <izvorni_sadrzaj>
      <item>Odvj. Mauro Vitasović, Flanatička 11/II, 52100 Pula punomoćnik sudionika u postupku VERNUS VENTUS d.o.o. PULA</item>
    </izvorni_sadrzaj>
    <derivirana_varijabla naziv="DomainObject.Predmet.OstaliListFormatedWithAdress_1">
      <item>Odvj. Mauro Vitasović, Flanatička 11/II, 52100 Pula punomoćnik sudionika u postupku VERNUS VENTUS d.o.o. PULA</item>
    </derivirana_varijabla>
  </DomainObject.Predmet.OstaliListFormatedWithAdress>
  <DomainObject.Predmet.OstaliListFormatedWithAdressOIB>
    <izvorni_sadrzaj>
      <item>Odvj. Mauro Vitasović, Flanatička 11/II, 52100 Pula punomoćnik sudionika u postupku VERNUS VENTUS d.o.o. PULA</item>
    </izvorni_sadrzaj>
    <derivirana_varijabla naziv="DomainObject.Predmet.OstaliListFormatedWithAdressOIB_1">
      <item>Odvj. Mauro Vitasović, Flanatička 11/II, 52100 Pula punomoćnik sudionika u postupku VERNUS VENTUS d.o.o. PULA</item>
    </derivirana_varijabla>
  </DomainObject.Predmet.OstaliListFormatedWithAdressOIB>
  <DomainObject.Predmet.OstaliListNazivFormated>
    <izvorni_sadrzaj>
      <item>Odvj. Mauro Vitasović</item>
    </izvorni_sadrzaj>
    <derivirana_varijabla naziv="DomainObject.Predmet.OstaliListNazivFormated_1">
      <item>Odvj. Mauro Vitasović</item>
    </derivirana_varijabla>
  </DomainObject.Predmet.OstaliListNazivFormated>
  <DomainObject.Predmet.OstaliListNazivFormatedOIB>
    <izvorni_sadrzaj>
      <item>Odvj. Mauro Vitasović</item>
    </izvorni_sadrzaj>
    <derivirana_varijabla naziv="DomainObject.Predmet.OstaliListNazivFormatedOIB_1">
      <item>Odvj. Mauro Vitasović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St-893/2015-15</izvorni_sadrzaj>
    <derivirana_varijabla naziv="DomainObject.PoslovniBrojDokumenta_1">St-893/2015-15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VERNUS VENTUS d.o.o. PULA</izvorni_sadrzaj>
    <derivirana_varijabla naziv="DomainObject.Predmet.ProtustrankaIDrugi_1">VERNUS VENTUS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VERNUS VENTUS d.o.o. PULA, OIB 24393948423, Giardini 15, 52100 Pula</izvorni_sadrzaj>
    <derivirana_varijabla naziv="DomainObject.Predmet.ProtustrankaIDrugiAdressOIB_1">VERNUS VENTUS d.o.o. PULA, OIB 24393948423,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St-893/2015-5</izvorni_sadrzaj>
    <derivirana_varijabla naziv="DomainObject.Predmet.OdlukaRjesenje.Oznaka_1">St-893/2015-5</derivirana_varijabla>
  </DomainObject.Predmet.OdlukaRjesenje.Oznaka>
  <DomainObject.Predmet.SudioniciListNaziv>
    <izvorni_sadrzaj>
      <item>FINANCIJSKA AGENCIJA, RC RIJEKA, PODRUŽNICA PULA, PULA</item>
      <item>VERNUS VENTUS d.o.o. PULA</item>
      <item>Odvj. Mauro Vitasović</item>
    </izvorni_sadrzaj>
    <derivirana_varijabla naziv="DomainObject.Predmet.SudioniciListNaziv_1">
      <item>FINANCIJSKA AGENCIJA, RC RIJEKA, PODRUŽNICA PULA, PULA</item>
      <item>VERNUS VENTUS d.o.o. PULA</item>
      <item>Odvj. Mauro Vitasović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VERNUS VENTUS d.o.o. PULA, OIB 24393948423, Giardini 15,52100 Pula</item>
      <item>Odvj. Mauro Vitasović, Flanatička 11/II,52100 Pula</item>
    </izvorni_sadrzaj>
    <derivirana_varijabla naziv="DomainObject.Predmet.SudioniciListAdressOIB_1">
      <item>FINANCIJSKA AGENCIJA, RC RIJEKA, PODRUŽNICA PULA, PULA, OIB 85821130368, GIARDINI 5,52100 Pula</item>
      <item>VERNUS VENTUS d.o.o. PULA, OIB 24393948423, Giardini 15,52100 Pula</item>
      <item>Odvj. Mauro Vitasović, Flanatička 11/II,52100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24393948423</item>
      <item>, OIB null</item>
    </izvorni_sadrzaj>
    <derivirana_varijabla naziv="DomainObject.Predmet.SudioniciListNazivOIB_1">
      <item>, OIB 85821130368</item>
      <item>, OIB 24393948423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1930</properties:Characters>
  <properties:Lines>58</properties:Lines>
  <properties:Paragraphs>24</properties:Paragraphs>
  <properties:TotalTime>7</properties:TotalTime>
  <properties:ScaleCrop>false</properties:ScaleCrop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2017-01-30T14:50:00Z</dcterms:created>
  <dc:creator>Mihaela Kaligari</dc:creator>
  <dc:description/>
  <cp:keywords/>
  <cp:lastModifiedBy>Ana Jeromela</cp:lastModifiedBy>
  <cp:lastPrinted>2017-01-31T08:47:00Z</cp:lastPrinted>
  <dcterms:modified xmlns:xsi="http://www.w3.org/2001/XMLSchema-instance" xsi:type="dcterms:W3CDTF">2017-01-31T08:48:00Z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St-893/2015-15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