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7704" w14:paraId="db27704" w:rsidRDefault="00543776" w:rsidP="00543776" w:rsidR="00543776" w:rsidRPr="00FB0062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FB0062">
        <w:rPr>
          <w:rFonts w:hAnsi="Times New Roman" w:ascii="Times New Roman"/>
          <w:szCs w:val="24"/>
        </w:rPr>
        <w:t xml:space="preserve"> </w:t>
      </w:r>
      <w:r w:rsidR="00D072F0">
        <w:rPr>
          <w:rFonts w:hAnsi="Times New Roman" w:ascii="Times New Roman"/>
          <w:szCs w:val="24"/>
        </w:rPr>
        <w:t xml:space="preserve">           </w:t>
      </w:r>
      <w:r w:rsidRPr="00FB0062">
        <w:rPr>
          <w:rFonts w:hAnsi="Times New Roman" w:ascii="Times New Roman"/>
          <w:szCs w:val="24"/>
        </w:rPr>
        <w:t xml:space="preserve">  </w:t>
      </w:r>
      <w:r w:rsidR="00D072F0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3776" w:rsidP="00543776" w:rsidR="00543776" w:rsidRPr="00FB0062">
      <w:pPr>
        <w:rPr>
          <w:rFonts w:hAnsi="Times New Roman" w:ascii="Times New Roman"/>
          <w:szCs w:val="24"/>
        </w:rPr>
      </w:pPr>
      <w:r w:rsidRPr="00FB0062">
        <w:rPr>
          <w:rFonts w:hAnsi="Times New Roman" w:ascii="Times New Roman"/>
          <w:szCs w:val="24"/>
        </w:rPr>
        <w:t xml:space="preserve">         Republika Hrvatska</w:t>
      </w:r>
    </w:p>
    <w:p w:rsidRDefault="00543776" w:rsidP="00543776" w:rsidR="00543776" w:rsidRPr="00FB0062">
      <w:pPr>
        <w:rPr>
          <w:rFonts w:hAnsi="Times New Roman" w:ascii="Times New Roman"/>
          <w:szCs w:val="24"/>
        </w:rPr>
      </w:pPr>
      <w:r w:rsidRPr="00FB0062">
        <w:rPr>
          <w:rFonts w:hAnsi="Times New Roman" w:ascii="Times New Roman"/>
          <w:szCs w:val="24"/>
        </w:rPr>
        <w:t>TRGOVAČKI SUD U ZAGREBU</w:t>
      </w:r>
    </w:p>
    <w:p w:rsidRDefault="00543776" w:rsidP="00543776" w:rsidR="00543776" w:rsidRPr="00FB0062">
      <w:pPr>
        <w:rPr>
          <w:rFonts w:hAnsi="Times New Roman" w:ascii="Times New Roman"/>
          <w:szCs w:val="24"/>
        </w:rPr>
      </w:pPr>
      <w:r w:rsidRPr="00FB0062">
        <w:rPr>
          <w:rFonts w:hAnsi="Times New Roman" w:ascii="Times New Roman"/>
          <w:szCs w:val="24"/>
        </w:rPr>
        <w:t xml:space="preserve">        Zagreb, </w:t>
      </w:r>
      <w:proofErr w:type="spellStart"/>
      <w:r w:rsidRPr="00FB0062">
        <w:rPr>
          <w:rFonts w:hAnsi="Times New Roman" w:ascii="Times New Roman"/>
          <w:szCs w:val="24"/>
        </w:rPr>
        <w:t>Amruševa</w:t>
      </w:r>
      <w:proofErr w:type="spellEnd"/>
      <w:r w:rsidRPr="00FB0062">
        <w:rPr>
          <w:rFonts w:hAnsi="Times New Roman" w:ascii="Times New Roman"/>
          <w:szCs w:val="24"/>
        </w:rPr>
        <w:t xml:space="preserve"> 2/II</w:t>
      </w:r>
    </w:p>
    <w:p w:rsidRDefault="000C08AB" w:rsidP="00543776" w:rsidR="00543776">
      <w:pPr>
        <w:jc w:val="right"/>
        <w:rPr>
          <w:rFonts w:hAnsi="Times New Roman" w:ascii="Times New Roman"/>
          <w:szCs w:val="24"/>
        </w:rPr>
      </w:pP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  <w:t>20. St-</w:t>
      </w:r>
      <w:proofErr w:type="spellStart"/>
      <w:r w:rsidR="00211F97">
        <w:rPr>
          <w:rFonts w:hAnsi="Times New Roman" w:ascii="Times New Roman"/>
          <w:szCs w:val="24"/>
        </w:rPr>
        <w:t>390</w:t>
      </w:r>
      <w:proofErr w:type="spellEnd"/>
      <w:r w:rsidR="00211F97">
        <w:rPr>
          <w:rFonts w:hAnsi="Times New Roman" w:ascii="Times New Roman"/>
          <w:szCs w:val="24"/>
        </w:rPr>
        <w:t>/</w:t>
      </w:r>
      <w:proofErr w:type="spellStart"/>
      <w:r w:rsidR="00211F97">
        <w:rPr>
          <w:rFonts w:hAnsi="Times New Roman" w:ascii="Times New Roman"/>
          <w:szCs w:val="24"/>
        </w:rPr>
        <w:t>15</w:t>
      </w:r>
      <w:proofErr w:type="spellEnd"/>
    </w:p>
    <w:p w:rsidRDefault="00E84906" w:rsidP="00543776" w:rsidR="00E84906">
      <w:pPr>
        <w:jc w:val="right"/>
        <w:rPr>
          <w:rFonts w:hAnsi="Times New Roman" w:ascii="Times New Roman"/>
          <w:szCs w:val="24"/>
        </w:rPr>
      </w:pPr>
    </w:p>
    <w:p w:rsidRDefault="00E84906" w:rsidP="00E84906" w:rsidR="00E84906" w:rsidRPr="00FB00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D072F0" w:rsidP="00543776" w:rsidR="00543776" w:rsidRPr="00FB00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43776" w:rsidP="00543776" w:rsidR="00543776" w:rsidRPr="00FB0062">
      <w:pPr>
        <w:jc w:val="center"/>
        <w:rPr>
          <w:rFonts w:hAnsi="Times New Roman" w:ascii="Times New Roman"/>
          <w:szCs w:val="24"/>
        </w:rPr>
      </w:pPr>
    </w:p>
    <w:p w:rsidRDefault="00543776" w:rsidP="00543776" w:rsidR="00543776" w:rsidRPr="00FB0062">
      <w:pPr>
        <w:pStyle w:val="Tijeloteksta"/>
        <w:rPr>
          <w:szCs w:val="24"/>
        </w:rPr>
      </w:pPr>
      <w:r w:rsidRPr="00FB0062">
        <w:rPr>
          <w:szCs w:val="24"/>
        </w:rPr>
        <w:tab/>
        <w:t xml:space="preserve">TRGOVAČKI SUD U ZAGREBU po sucu pojedincu Luciji Butigan, u stečajnom postupku povodom prijedloga </w:t>
      </w:r>
      <w:r w:rsidR="00136CFE">
        <w:rPr>
          <w:szCs w:val="24"/>
        </w:rPr>
        <w:t xml:space="preserve">zakonske zastupnice dužnika  Dinka Milić, Zagreb, III Trnjanske ledine </w:t>
      </w:r>
      <w:proofErr w:type="spellStart"/>
      <w:r w:rsidR="00136CFE">
        <w:rPr>
          <w:szCs w:val="24"/>
        </w:rPr>
        <w:t>15</w:t>
      </w:r>
      <w:proofErr w:type="spellEnd"/>
      <w:r w:rsidR="00136CFE">
        <w:rPr>
          <w:szCs w:val="24"/>
        </w:rPr>
        <w:t xml:space="preserve">, </w:t>
      </w:r>
      <w:proofErr w:type="spellStart"/>
      <w:r w:rsidR="00136CFE">
        <w:rPr>
          <w:szCs w:val="24"/>
        </w:rPr>
        <w:t>OIB</w:t>
      </w:r>
      <w:proofErr w:type="spellEnd"/>
      <w:r w:rsidR="00136CFE">
        <w:rPr>
          <w:szCs w:val="24"/>
        </w:rPr>
        <w:t xml:space="preserve"> </w:t>
      </w:r>
      <w:proofErr w:type="spellStart"/>
      <w:r w:rsidR="00136CFE">
        <w:rPr>
          <w:szCs w:val="24"/>
        </w:rPr>
        <w:t>71761647172</w:t>
      </w:r>
      <w:proofErr w:type="spellEnd"/>
      <w:r w:rsidR="00136CFE">
        <w:rPr>
          <w:szCs w:val="24"/>
        </w:rPr>
        <w:t xml:space="preserve">, </w:t>
      </w:r>
      <w:r w:rsidRPr="00FB0062">
        <w:rPr>
          <w:szCs w:val="24"/>
        </w:rPr>
        <w:t xml:space="preserve">za otvaranje stečajnog postupka nad </w:t>
      </w:r>
      <w:r w:rsidR="00136CFE">
        <w:rPr>
          <w:szCs w:val="24"/>
        </w:rPr>
        <w:t xml:space="preserve">dužnikom </w:t>
      </w:r>
      <w:proofErr w:type="spellStart"/>
      <w:r w:rsidR="00136CFE">
        <w:rPr>
          <w:szCs w:val="24"/>
        </w:rPr>
        <w:t>DUBRAVICA</w:t>
      </w:r>
      <w:proofErr w:type="spellEnd"/>
      <w:r w:rsidR="00136CFE">
        <w:rPr>
          <w:szCs w:val="24"/>
        </w:rPr>
        <w:t xml:space="preserve"> d.d., za proizvodnju svinja, </w:t>
      </w:r>
      <w:proofErr w:type="spellStart"/>
      <w:r w:rsidR="00136CFE">
        <w:rPr>
          <w:szCs w:val="24"/>
        </w:rPr>
        <w:t>Dubravica</w:t>
      </w:r>
      <w:proofErr w:type="spellEnd"/>
      <w:r w:rsidR="00136CFE">
        <w:rPr>
          <w:szCs w:val="24"/>
        </w:rPr>
        <w:t xml:space="preserve">, Pavla </w:t>
      </w:r>
      <w:proofErr w:type="spellStart"/>
      <w:r w:rsidR="00136CFE">
        <w:rPr>
          <w:szCs w:val="24"/>
        </w:rPr>
        <w:t>Štoosa</w:t>
      </w:r>
      <w:proofErr w:type="spellEnd"/>
      <w:r w:rsidR="00136CFE">
        <w:rPr>
          <w:szCs w:val="24"/>
        </w:rPr>
        <w:t xml:space="preserve"> </w:t>
      </w:r>
      <w:proofErr w:type="spellStart"/>
      <w:r w:rsidR="00136CFE">
        <w:rPr>
          <w:szCs w:val="24"/>
        </w:rPr>
        <w:t>109</w:t>
      </w:r>
      <w:proofErr w:type="spellEnd"/>
      <w:r w:rsidR="00136CFE">
        <w:rPr>
          <w:szCs w:val="24"/>
        </w:rPr>
        <w:t xml:space="preserve">, </w:t>
      </w:r>
      <w:proofErr w:type="spellStart"/>
      <w:r w:rsidR="00136CFE">
        <w:rPr>
          <w:szCs w:val="24"/>
        </w:rPr>
        <w:t>OIB</w:t>
      </w:r>
      <w:proofErr w:type="spellEnd"/>
      <w:r w:rsidR="00136CFE">
        <w:rPr>
          <w:szCs w:val="24"/>
        </w:rPr>
        <w:t xml:space="preserve"> </w:t>
      </w:r>
      <w:proofErr w:type="spellStart"/>
      <w:r w:rsidR="00136CFE">
        <w:rPr>
          <w:szCs w:val="24"/>
        </w:rPr>
        <w:t>15249394041</w:t>
      </w:r>
      <w:proofErr w:type="spellEnd"/>
      <w:r w:rsidR="00136CFE">
        <w:rPr>
          <w:szCs w:val="24"/>
        </w:rPr>
        <w:t>,</w:t>
      </w:r>
      <w:r w:rsidR="00D072F0">
        <w:rPr>
          <w:szCs w:val="24"/>
        </w:rPr>
        <w:t xml:space="preserve"> </w:t>
      </w:r>
      <w:r w:rsidRPr="00FB0062">
        <w:rPr>
          <w:szCs w:val="24"/>
        </w:rPr>
        <w:t xml:space="preserve">dana </w:t>
      </w:r>
      <w:r w:rsidR="00136CFE">
        <w:rPr>
          <w:szCs w:val="24"/>
        </w:rPr>
        <w:t>9</w:t>
      </w:r>
      <w:r w:rsidR="00D072F0">
        <w:rPr>
          <w:szCs w:val="24"/>
        </w:rPr>
        <w:t xml:space="preserve">. </w:t>
      </w:r>
      <w:r w:rsidR="00136CFE">
        <w:rPr>
          <w:szCs w:val="24"/>
        </w:rPr>
        <w:t>studenog</w:t>
      </w:r>
      <w:r w:rsidR="00D072F0">
        <w:rPr>
          <w:szCs w:val="24"/>
        </w:rPr>
        <w:t xml:space="preserve"> </w:t>
      </w:r>
      <w:proofErr w:type="spellStart"/>
      <w:r w:rsidR="00D072F0">
        <w:rPr>
          <w:szCs w:val="24"/>
        </w:rPr>
        <w:t>2015</w:t>
      </w:r>
      <w:proofErr w:type="spellEnd"/>
      <w:r w:rsidR="00136CFE">
        <w:rPr>
          <w:szCs w:val="24"/>
        </w:rPr>
        <w:t xml:space="preserve">. </w:t>
      </w:r>
    </w:p>
    <w:p w:rsidRDefault="00543776" w:rsidP="00543776" w:rsidR="00543776" w:rsidRPr="00FB0062">
      <w:pPr>
        <w:pStyle w:val="Tijeloteksta"/>
        <w:rPr>
          <w:szCs w:val="24"/>
        </w:rPr>
      </w:pPr>
    </w:p>
    <w:p w:rsidRDefault="00D072F0" w:rsidP="00543776" w:rsidR="00136CF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i o</w:t>
      </w:r>
      <w:r w:rsidR="00543776" w:rsidRPr="00FB0062">
        <w:rPr>
          <w:rFonts w:hAnsi="Times New Roman" w:ascii="Times New Roman"/>
          <w:szCs w:val="24"/>
        </w:rPr>
        <w:t xml:space="preserve">     </w:t>
      </w:r>
      <w:r w:rsidR="00FB0062" w:rsidRPr="00FB0062">
        <w:rPr>
          <w:rFonts w:hAnsi="Times New Roman" w:ascii="Times New Roman"/>
          <w:szCs w:val="24"/>
        </w:rPr>
        <w:t>j</w:t>
      </w:r>
      <w:r w:rsidR="00543776" w:rsidRPr="00FB0062">
        <w:rPr>
          <w:rFonts w:hAnsi="Times New Roman" w:ascii="Times New Roman"/>
          <w:szCs w:val="24"/>
        </w:rPr>
        <w:t xml:space="preserve"> e</w:t>
      </w:r>
    </w:p>
    <w:p w:rsidRDefault="00543776" w:rsidP="00543776" w:rsidR="00543776" w:rsidRPr="00FB0062">
      <w:pPr>
        <w:jc w:val="center"/>
        <w:rPr>
          <w:rFonts w:hAnsi="Times New Roman" w:ascii="Times New Roman"/>
          <w:szCs w:val="24"/>
        </w:rPr>
      </w:pPr>
      <w:r w:rsidRPr="00FB0062">
        <w:rPr>
          <w:rFonts w:hAnsi="Times New Roman" w:ascii="Times New Roman"/>
          <w:szCs w:val="24"/>
        </w:rPr>
        <w:t xml:space="preserve"> </w:t>
      </w:r>
    </w:p>
    <w:p w:rsidRDefault="00136CFE" w:rsidP="00136CFE" w:rsidR="00D072F0">
      <w:pPr>
        <w:tabs>
          <w:tab w:pos="783" w:val="left"/>
        </w:tabs>
        <w:jc w:val="both"/>
        <w:rPr>
          <w:szCs w:val="24"/>
        </w:rPr>
      </w:pPr>
      <w:r>
        <w:rPr>
          <w:rFonts w:hAnsi="Times New Roman" w:ascii="Times New Roman"/>
          <w:szCs w:val="24"/>
        </w:rPr>
        <w:tab/>
        <w:t xml:space="preserve">Prijedlog za otvaranje stečajnog postupka nad dužnikom </w:t>
      </w:r>
      <w:proofErr w:type="spellStart"/>
      <w:r w:rsidRPr="00136CFE">
        <w:rPr>
          <w:rFonts w:hAnsi="Times New Roman" w:ascii="Times New Roman"/>
          <w:szCs w:val="24"/>
        </w:rPr>
        <w:t>DUBRAVICA</w:t>
      </w:r>
      <w:proofErr w:type="spellEnd"/>
      <w:r w:rsidRPr="00136CFE">
        <w:rPr>
          <w:rFonts w:hAnsi="Times New Roman" w:ascii="Times New Roman"/>
          <w:szCs w:val="24"/>
        </w:rPr>
        <w:t xml:space="preserve"> d.d., za proizvodnju svinja, </w:t>
      </w:r>
      <w:proofErr w:type="spellStart"/>
      <w:r w:rsidRPr="00136CFE">
        <w:rPr>
          <w:rFonts w:hAnsi="Times New Roman" w:ascii="Times New Roman"/>
          <w:szCs w:val="24"/>
        </w:rPr>
        <w:t>Dubravica</w:t>
      </w:r>
      <w:proofErr w:type="spellEnd"/>
      <w:r w:rsidRPr="00136CFE">
        <w:rPr>
          <w:rFonts w:hAnsi="Times New Roman" w:ascii="Times New Roman"/>
          <w:szCs w:val="24"/>
        </w:rPr>
        <w:t xml:space="preserve">, Pavla </w:t>
      </w:r>
      <w:proofErr w:type="spellStart"/>
      <w:r w:rsidRPr="00136CFE">
        <w:rPr>
          <w:rFonts w:hAnsi="Times New Roman" w:ascii="Times New Roman"/>
          <w:szCs w:val="24"/>
        </w:rPr>
        <w:t>Štoosa</w:t>
      </w:r>
      <w:proofErr w:type="spellEnd"/>
      <w:r w:rsidRPr="00136CFE">
        <w:rPr>
          <w:rFonts w:hAnsi="Times New Roman" w:ascii="Times New Roman"/>
          <w:szCs w:val="24"/>
        </w:rPr>
        <w:t xml:space="preserve"> </w:t>
      </w:r>
      <w:proofErr w:type="spellStart"/>
      <w:r w:rsidRPr="00136CFE">
        <w:rPr>
          <w:rFonts w:hAnsi="Times New Roman" w:ascii="Times New Roman"/>
          <w:szCs w:val="24"/>
        </w:rPr>
        <w:t>109</w:t>
      </w:r>
      <w:proofErr w:type="spellEnd"/>
      <w:r w:rsidRPr="00136CFE">
        <w:rPr>
          <w:rFonts w:hAnsi="Times New Roman" w:ascii="Times New Roman"/>
          <w:szCs w:val="24"/>
        </w:rPr>
        <w:t xml:space="preserve">, </w:t>
      </w:r>
      <w:proofErr w:type="spellStart"/>
      <w:r w:rsidRPr="00136CFE">
        <w:rPr>
          <w:rFonts w:hAnsi="Times New Roman" w:ascii="Times New Roman"/>
          <w:szCs w:val="24"/>
        </w:rPr>
        <w:t>OIB</w:t>
      </w:r>
      <w:proofErr w:type="spellEnd"/>
      <w:r w:rsidRPr="00136CFE">
        <w:rPr>
          <w:rFonts w:hAnsi="Times New Roman" w:ascii="Times New Roman"/>
          <w:szCs w:val="24"/>
        </w:rPr>
        <w:t xml:space="preserve"> </w:t>
      </w:r>
      <w:proofErr w:type="spellStart"/>
      <w:r w:rsidRPr="00136CFE">
        <w:rPr>
          <w:rFonts w:hAnsi="Times New Roman" w:ascii="Times New Roman"/>
          <w:szCs w:val="24"/>
        </w:rPr>
        <w:t>15249394041</w:t>
      </w:r>
      <w:proofErr w:type="spellEnd"/>
      <w:r>
        <w:rPr>
          <w:rFonts w:hAnsi="Times New Roman" w:ascii="Times New Roman"/>
          <w:szCs w:val="24"/>
        </w:rPr>
        <w:t>, se odbacuje kao nedopušten.</w:t>
      </w:r>
      <w:r w:rsidR="00C207BD">
        <w:rPr>
          <w:szCs w:val="24"/>
        </w:rPr>
        <w:tab/>
      </w:r>
    </w:p>
    <w:p w:rsidRDefault="00D072F0" w:rsidP="00543776" w:rsidR="00D072F0" w:rsidRPr="00FB0062">
      <w:pPr>
        <w:pStyle w:val="Tijeloteksta"/>
        <w:ind w:left="142"/>
        <w:rPr>
          <w:szCs w:val="24"/>
        </w:rPr>
      </w:pPr>
    </w:p>
    <w:p w:rsidRDefault="00543776" w:rsidP="00543776" w:rsidR="00543776" w:rsidRPr="00FB0062">
      <w:pPr>
        <w:jc w:val="center"/>
        <w:rPr>
          <w:rFonts w:hAnsi="Times New Roman" w:ascii="Times New Roman"/>
          <w:szCs w:val="24"/>
        </w:rPr>
      </w:pPr>
      <w:r w:rsidRPr="00FB0062">
        <w:rPr>
          <w:rFonts w:hAnsi="Times New Roman" w:ascii="Times New Roman"/>
          <w:szCs w:val="24"/>
        </w:rPr>
        <w:t>Obrazloženje</w:t>
      </w:r>
    </w:p>
    <w:p w:rsidRDefault="00543776" w:rsidP="00543776" w:rsidR="00543776" w:rsidRPr="00FB0062">
      <w:pPr>
        <w:jc w:val="both"/>
        <w:rPr>
          <w:rFonts w:hAnsi="Times New Roman" w:ascii="Times New Roman"/>
          <w:b/>
          <w:szCs w:val="24"/>
        </w:rPr>
      </w:pPr>
    </w:p>
    <w:p w:rsidRDefault="00543776" w:rsidP="00136CFE" w:rsidR="002468AF">
      <w:pPr>
        <w:jc w:val="both"/>
        <w:rPr>
          <w:rFonts w:hAnsi="Times New Roman" w:ascii="Times New Roman"/>
          <w:bCs/>
          <w:szCs w:val="24"/>
        </w:rPr>
      </w:pPr>
      <w:r w:rsidRPr="00FB0062">
        <w:rPr>
          <w:rFonts w:hAnsi="Times New Roman" w:ascii="Times New Roman"/>
          <w:b/>
          <w:szCs w:val="24"/>
        </w:rPr>
        <w:tab/>
      </w:r>
      <w:r w:rsidR="00136CFE">
        <w:rPr>
          <w:rFonts w:hAnsi="Times New Roman" w:ascii="Times New Roman"/>
          <w:bCs/>
          <w:szCs w:val="24"/>
        </w:rPr>
        <w:t xml:space="preserve">Zakonska zastupnica dužnika dana 2. lipnja </w:t>
      </w:r>
      <w:proofErr w:type="spellStart"/>
      <w:r w:rsidR="00136CFE">
        <w:rPr>
          <w:rFonts w:hAnsi="Times New Roman" w:ascii="Times New Roman"/>
          <w:bCs/>
          <w:szCs w:val="24"/>
        </w:rPr>
        <w:t>2015</w:t>
      </w:r>
      <w:proofErr w:type="spellEnd"/>
      <w:r w:rsidR="00136CFE">
        <w:rPr>
          <w:rFonts w:hAnsi="Times New Roman" w:ascii="Times New Roman"/>
          <w:bCs/>
          <w:szCs w:val="24"/>
        </w:rPr>
        <w:t xml:space="preserve">. podnijela je prijedlog za otvaranje stečajnog postupka nad dužnikom </w:t>
      </w:r>
      <w:proofErr w:type="spellStart"/>
      <w:r w:rsidR="00136CFE" w:rsidRPr="00136CFE">
        <w:rPr>
          <w:rFonts w:hAnsi="Times New Roman" w:ascii="Times New Roman"/>
          <w:bCs/>
          <w:szCs w:val="24"/>
        </w:rPr>
        <w:t>DUBRAVICA</w:t>
      </w:r>
      <w:proofErr w:type="spellEnd"/>
      <w:r w:rsidR="00136CFE" w:rsidRPr="00136CFE">
        <w:rPr>
          <w:rFonts w:hAnsi="Times New Roman" w:ascii="Times New Roman"/>
          <w:bCs/>
          <w:szCs w:val="24"/>
        </w:rPr>
        <w:t xml:space="preserve"> d.d., za proizvodnju svinja, </w:t>
      </w:r>
      <w:proofErr w:type="spellStart"/>
      <w:r w:rsidR="00136CFE" w:rsidRPr="00136CFE">
        <w:rPr>
          <w:rFonts w:hAnsi="Times New Roman" w:ascii="Times New Roman"/>
          <w:bCs/>
          <w:szCs w:val="24"/>
        </w:rPr>
        <w:t>Dubravica</w:t>
      </w:r>
      <w:proofErr w:type="spellEnd"/>
      <w:r w:rsidR="00136CFE" w:rsidRPr="00136CFE">
        <w:rPr>
          <w:rFonts w:hAnsi="Times New Roman" w:ascii="Times New Roman"/>
          <w:bCs/>
          <w:szCs w:val="24"/>
        </w:rPr>
        <w:t xml:space="preserve">, Pavla </w:t>
      </w:r>
      <w:proofErr w:type="spellStart"/>
      <w:r w:rsidR="00136CFE" w:rsidRPr="00136CFE">
        <w:rPr>
          <w:rFonts w:hAnsi="Times New Roman" w:ascii="Times New Roman"/>
          <w:bCs/>
          <w:szCs w:val="24"/>
        </w:rPr>
        <w:t>Štoosa</w:t>
      </w:r>
      <w:proofErr w:type="spellEnd"/>
      <w:r w:rsidR="00136CFE" w:rsidRPr="00136CFE">
        <w:rPr>
          <w:rFonts w:hAnsi="Times New Roman" w:ascii="Times New Roman"/>
          <w:bCs/>
          <w:szCs w:val="24"/>
        </w:rPr>
        <w:t xml:space="preserve"> </w:t>
      </w:r>
      <w:proofErr w:type="spellStart"/>
      <w:r w:rsidR="00136CFE" w:rsidRPr="00136CFE">
        <w:rPr>
          <w:rFonts w:hAnsi="Times New Roman" w:ascii="Times New Roman"/>
          <w:bCs/>
          <w:szCs w:val="24"/>
        </w:rPr>
        <w:t>109</w:t>
      </w:r>
      <w:proofErr w:type="spellEnd"/>
      <w:r w:rsidR="00136CFE" w:rsidRPr="00136CFE">
        <w:rPr>
          <w:rFonts w:hAnsi="Times New Roman" w:ascii="Times New Roman"/>
          <w:bCs/>
          <w:szCs w:val="24"/>
        </w:rPr>
        <w:t xml:space="preserve">, </w:t>
      </w:r>
      <w:proofErr w:type="spellStart"/>
      <w:r w:rsidR="00136CFE" w:rsidRPr="00136CFE">
        <w:rPr>
          <w:rFonts w:hAnsi="Times New Roman" w:ascii="Times New Roman"/>
          <w:bCs/>
          <w:szCs w:val="24"/>
        </w:rPr>
        <w:t>OIB</w:t>
      </w:r>
      <w:proofErr w:type="spellEnd"/>
      <w:r w:rsidR="00136CFE" w:rsidRPr="00136CFE">
        <w:rPr>
          <w:rFonts w:hAnsi="Times New Roman" w:ascii="Times New Roman"/>
          <w:bCs/>
          <w:szCs w:val="24"/>
        </w:rPr>
        <w:t xml:space="preserve"> </w:t>
      </w:r>
      <w:proofErr w:type="spellStart"/>
      <w:r w:rsidR="00136CFE" w:rsidRPr="00136CFE">
        <w:rPr>
          <w:rFonts w:hAnsi="Times New Roman" w:ascii="Times New Roman"/>
          <w:bCs/>
          <w:szCs w:val="24"/>
        </w:rPr>
        <w:t>15249394041</w:t>
      </w:r>
      <w:proofErr w:type="spellEnd"/>
      <w:r w:rsidR="00136CFE">
        <w:rPr>
          <w:rFonts w:hAnsi="Times New Roman" w:ascii="Times New Roman"/>
          <w:bCs/>
          <w:szCs w:val="24"/>
        </w:rPr>
        <w:t>.</w:t>
      </w:r>
    </w:p>
    <w:p w:rsidRDefault="00136CFE" w:rsidP="00136CFE" w:rsidR="00136CFE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registar ovog suda utvrđeno je,da je nad navedenim dužnikom otvoren postupak </w:t>
      </w:r>
      <w:proofErr w:type="spellStart"/>
      <w:r>
        <w:rPr>
          <w:rFonts w:hAnsi="Times New Roman" w:ascii="Times New Roman"/>
          <w:bCs/>
          <w:szCs w:val="24"/>
        </w:rPr>
        <w:t>predstečajne</w:t>
      </w:r>
      <w:proofErr w:type="spellEnd"/>
      <w:r>
        <w:rPr>
          <w:rFonts w:hAnsi="Times New Roman" w:ascii="Times New Roman"/>
          <w:bCs/>
          <w:szCs w:val="24"/>
        </w:rPr>
        <w:t xml:space="preserve"> nagodbe dana </w:t>
      </w:r>
      <w:proofErr w:type="spellStart"/>
      <w:r>
        <w:rPr>
          <w:rFonts w:hAnsi="Times New Roman" w:ascii="Times New Roman"/>
          <w:bCs/>
          <w:szCs w:val="24"/>
        </w:rPr>
        <w:t>24</w:t>
      </w:r>
      <w:proofErr w:type="spellEnd"/>
      <w:r>
        <w:rPr>
          <w:rFonts w:hAnsi="Times New Roman" w:ascii="Times New Roman"/>
          <w:bCs/>
          <w:szCs w:val="24"/>
        </w:rPr>
        <w:t xml:space="preserve">. travnja </w:t>
      </w:r>
      <w:proofErr w:type="spellStart"/>
      <w:r>
        <w:rPr>
          <w:rFonts w:hAnsi="Times New Roman" w:ascii="Times New Roman"/>
          <w:bCs/>
          <w:szCs w:val="24"/>
        </w:rPr>
        <w:t>2014</w:t>
      </w:r>
      <w:proofErr w:type="spellEnd"/>
      <w:r>
        <w:rPr>
          <w:rFonts w:hAnsi="Times New Roman" w:ascii="Times New Roman"/>
          <w:bCs/>
          <w:szCs w:val="24"/>
        </w:rPr>
        <w:t xml:space="preserve">., da je imenovan povjerenik </w:t>
      </w:r>
      <w:proofErr w:type="spellStart"/>
      <w:r>
        <w:rPr>
          <w:rFonts w:hAnsi="Times New Roman" w:ascii="Times New Roman"/>
          <w:bCs/>
          <w:szCs w:val="24"/>
        </w:rPr>
        <w:t>predstečajne</w:t>
      </w:r>
      <w:proofErr w:type="spellEnd"/>
      <w:r>
        <w:rPr>
          <w:rFonts w:hAnsi="Times New Roman" w:ascii="Times New Roman"/>
          <w:bCs/>
          <w:szCs w:val="24"/>
        </w:rPr>
        <w:t xml:space="preserve"> nagodbe, odnosno da je u tijeku postupak </w:t>
      </w:r>
      <w:proofErr w:type="spellStart"/>
      <w:r>
        <w:rPr>
          <w:rFonts w:hAnsi="Times New Roman" w:ascii="Times New Roman"/>
          <w:bCs/>
          <w:szCs w:val="24"/>
        </w:rPr>
        <w:t>predstečajne</w:t>
      </w:r>
      <w:proofErr w:type="spellEnd"/>
      <w:r>
        <w:rPr>
          <w:rFonts w:hAnsi="Times New Roman" w:ascii="Times New Roman"/>
          <w:bCs/>
          <w:szCs w:val="24"/>
        </w:rPr>
        <w:t xml:space="preserve"> nagodbe.</w:t>
      </w:r>
    </w:p>
    <w:p w:rsidRDefault="00136CFE" w:rsidP="00136CFE" w:rsidR="00136CFE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Člankom </w:t>
      </w:r>
      <w:proofErr w:type="spellStart"/>
      <w:r>
        <w:rPr>
          <w:rFonts w:hAnsi="Times New Roman" w:ascii="Times New Roman"/>
          <w:bCs/>
          <w:szCs w:val="24"/>
        </w:rPr>
        <w:t>39</w:t>
      </w:r>
      <w:proofErr w:type="spellEnd"/>
      <w:r>
        <w:rPr>
          <w:rFonts w:hAnsi="Times New Roman" w:ascii="Times New Roman"/>
          <w:bCs/>
          <w:szCs w:val="24"/>
        </w:rPr>
        <w:t xml:space="preserve">., st. 3. Zakona o financijskom poslovanju i </w:t>
      </w:r>
      <w:proofErr w:type="spellStart"/>
      <w:r>
        <w:rPr>
          <w:rFonts w:hAnsi="Times New Roman" w:ascii="Times New Roman"/>
          <w:bCs/>
          <w:szCs w:val="24"/>
        </w:rPr>
        <w:t>predstečajnoj</w:t>
      </w:r>
      <w:proofErr w:type="spellEnd"/>
      <w:r>
        <w:rPr>
          <w:rFonts w:hAnsi="Times New Roman" w:ascii="Times New Roman"/>
          <w:bCs/>
          <w:szCs w:val="24"/>
        </w:rPr>
        <w:t xml:space="preserve"> nagodbi </w:t>
      </w:r>
      <w:r w:rsidRPr="00136CFE">
        <w:rPr>
          <w:rFonts w:hAnsi="Times New Roman" w:ascii="Times New Roman"/>
          <w:bCs/>
          <w:szCs w:val="24"/>
        </w:rPr>
        <w:t xml:space="preserve">(Narodne novine br. </w:t>
      </w:r>
      <w:proofErr w:type="spellStart"/>
      <w:r w:rsidRPr="00136CFE">
        <w:rPr>
          <w:rFonts w:hAnsi="Times New Roman" w:ascii="Times New Roman"/>
          <w:bCs/>
          <w:szCs w:val="24"/>
        </w:rPr>
        <w:t>108</w:t>
      </w:r>
      <w:proofErr w:type="spellEnd"/>
      <w:r w:rsidRPr="00136CFE">
        <w:rPr>
          <w:rFonts w:hAnsi="Times New Roman" w:ascii="Times New Roman"/>
          <w:bCs/>
          <w:szCs w:val="24"/>
        </w:rPr>
        <w:t>/</w:t>
      </w:r>
      <w:proofErr w:type="spellStart"/>
      <w:r w:rsidRPr="00136CFE">
        <w:rPr>
          <w:rFonts w:hAnsi="Times New Roman" w:ascii="Times New Roman"/>
          <w:bCs/>
          <w:szCs w:val="24"/>
        </w:rPr>
        <w:t>12</w:t>
      </w:r>
      <w:proofErr w:type="spellEnd"/>
      <w:r w:rsidRPr="00136CFE">
        <w:rPr>
          <w:rFonts w:hAnsi="Times New Roman" w:ascii="Times New Roman"/>
          <w:bCs/>
          <w:szCs w:val="24"/>
        </w:rPr>
        <w:t xml:space="preserve">, </w:t>
      </w:r>
      <w:proofErr w:type="spellStart"/>
      <w:r w:rsidRPr="00136CFE">
        <w:rPr>
          <w:rFonts w:hAnsi="Times New Roman" w:ascii="Times New Roman"/>
          <w:bCs/>
          <w:szCs w:val="24"/>
        </w:rPr>
        <w:t>144</w:t>
      </w:r>
      <w:proofErr w:type="spellEnd"/>
      <w:r w:rsidRPr="00136CFE">
        <w:rPr>
          <w:rFonts w:hAnsi="Times New Roman" w:ascii="Times New Roman"/>
          <w:bCs/>
          <w:szCs w:val="24"/>
        </w:rPr>
        <w:t>/</w:t>
      </w:r>
      <w:proofErr w:type="spellStart"/>
      <w:r w:rsidRPr="00136CFE">
        <w:rPr>
          <w:rFonts w:hAnsi="Times New Roman" w:ascii="Times New Roman"/>
          <w:bCs/>
          <w:szCs w:val="24"/>
        </w:rPr>
        <w:t>12</w:t>
      </w:r>
      <w:proofErr w:type="spellEnd"/>
      <w:r w:rsidRPr="00136CFE">
        <w:rPr>
          <w:rFonts w:hAnsi="Times New Roman" w:ascii="Times New Roman"/>
          <w:bCs/>
          <w:szCs w:val="24"/>
        </w:rPr>
        <w:t xml:space="preserve">, </w:t>
      </w:r>
      <w:proofErr w:type="spellStart"/>
      <w:r w:rsidRPr="00136CFE">
        <w:rPr>
          <w:rFonts w:hAnsi="Times New Roman" w:ascii="Times New Roman"/>
          <w:bCs/>
          <w:szCs w:val="24"/>
        </w:rPr>
        <w:t>81</w:t>
      </w:r>
      <w:proofErr w:type="spellEnd"/>
      <w:r w:rsidRPr="00136CFE">
        <w:rPr>
          <w:rFonts w:hAnsi="Times New Roman" w:ascii="Times New Roman"/>
          <w:bCs/>
          <w:szCs w:val="24"/>
        </w:rPr>
        <w:t>/</w:t>
      </w:r>
      <w:proofErr w:type="spellStart"/>
      <w:r w:rsidRPr="00136CFE">
        <w:rPr>
          <w:rFonts w:hAnsi="Times New Roman" w:ascii="Times New Roman"/>
          <w:bCs/>
          <w:szCs w:val="24"/>
        </w:rPr>
        <w:t>13</w:t>
      </w:r>
      <w:proofErr w:type="spellEnd"/>
      <w:r w:rsidRPr="00136CFE">
        <w:rPr>
          <w:rFonts w:hAnsi="Times New Roman" w:ascii="Times New Roman"/>
          <w:bCs/>
          <w:szCs w:val="24"/>
        </w:rPr>
        <w:t xml:space="preserve">, </w:t>
      </w:r>
      <w:proofErr w:type="spellStart"/>
      <w:r w:rsidRPr="00136CFE">
        <w:rPr>
          <w:rFonts w:hAnsi="Times New Roman" w:ascii="Times New Roman"/>
          <w:bCs/>
          <w:szCs w:val="24"/>
        </w:rPr>
        <w:t>112</w:t>
      </w:r>
      <w:proofErr w:type="spellEnd"/>
      <w:r w:rsidRPr="00136CFE">
        <w:rPr>
          <w:rFonts w:hAnsi="Times New Roman" w:ascii="Times New Roman"/>
          <w:bCs/>
          <w:szCs w:val="24"/>
        </w:rPr>
        <w:t>/</w:t>
      </w:r>
      <w:proofErr w:type="spellStart"/>
      <w:r w:rsidRPr="00136CFE">
        <w:rPr>
          <w:rFonts w:hAnsi="Times New Roman" w:ascii="Times New Roman"/>
          <w:bCs/>
          <w:szCs w:val="24"/>
        </w:rPr>
        <w:t>13</w:t>
      </w:r>
      <w:proofErr w:type="spellEnd"/>
      <w:r w:rsidRPr="00136CFE">
        <w:rPr>
          <w:rFonts w:hAnsi="Times New Roman" w:ascii="Times New Roman"/>
          <w:bCs/>
          <w:szCs w:val="24"/>
        </w:rPr>
        <w:t xml:space="preserve">, </w:t>
      </w:r>
      <w:proofErr w:type="spellStart"/>
      <w:r w:rsidRPr="00136CFE">
        <w:rPr>
          <w:rFonts w:hAnsi="Times New Roman" w:ascii="Times New Roman"/>
          <w:bCs/>
          <w:szCs w:val="24"/>
        </w:rPr>
        <w:t>113</w:t>
      </w:r>
      <w:proofErr w:type="spellEnd"/>
      <w:r w:rsidRPr="00136CFE">
        <w:rPr>
          <w:rFonts w:hAnsi="Times New Roman" w:ascii="Times New Roman"/>
          <w:bCs/>
          <w:szCs w:val="24"/>
        </w:rPr>
        <w:t>/</w:t>
      </w:r>
      <w:proofErr w:type="spellStart"/>
      <w:r w:rsidRPr="00136CFE">
        <w:rPr>
          <w:rFonts w:hAnsi="Times New Roman" w:ascii="Times New Roman"/>
          <w:bCs/>
          <w:szCs w:val="24"/>
        </w:rPr>
        <w:t>13</w:t>
      </w:r>
      <w:proofErr w:type="spellEnd"/>
      <w:r w:rsidRPr="00136CFE">
        <w:rPr>
          <w:rFonts w:hAnsi="Times New Roman" w:ascii="Times New Roman"/>
          <w:bCs/>
          <w:szCs w:val="24"/>
        </w:rPr>
        <w:t xml:space="preserve">, dalje </w:t>
      </w:r>
      <w:proofErr w:type="spellStart"/>
      <w:r w:rsidRPr="00136CFE">
        <w:rPr>
          <w:rFonts w:hAnsi="Times New Roman" w:ascii="Times New Roman"/>
          <w:bCs/>
          <w:szCs w:val="24"/>
        </w:rPr>
        <w:t>ZFPN</w:t>
      </w:r>
      <w:proofErr w:type="spellEnd"/>
      <w:r w:rsidRPr="00136CFE">
        <w:rPr>
          <w:rFonts w:hAnsi="Times New Roman" w:ascii="Times New Roman"/>
          <w:bCs/>
          <w:szCs w:val="24"/>
        </w:rPr>
        <w:t>)</w:t>
      </w:r>
      <w:r>
        <w:rPr>
          <w:rFonts w:hAnsi="Times New Roman" w:ascii="Times New Roman"/>
          <w:bCs/>
          <w:szCs w:val="24"/>
        </w:rPr>
        <w:t xml:space="preserve">, propisano je, da do okončanja postupka </w:t>
      </w:r>
      <w:proofErr w:type="spellStart"/>
      <w:r>
        <w:rPr>
          <w:rFonts w:hAnsi="Times New Roman" w:ascii="Times New Roman"/>
          <w:bCs/>
          <w:szCs w:val="24"/>
        </w:rPr>
        <w:t>predstečajne</w:t>
      </w:r>
      <w:proofErr w:type="spellEnd"/>
      <w:r>
        <w:rPr>
          <w:rFonts w:hAnsi="Times New Roman" w:ascii="Times New Roman"/>
          <w:bCs/>
          <w:szCs w:val="24"/>
        </w:rPr>
        <w:t xml:space="preserve"> nagodbe nije dopušteno pokrenuti stečajni postupak, pa je slijedom citiranog članka doneseno ovo Rješenje.</w:t>
      </w:r>
    </w:p>
    <w:p w:rsidRDefault="00136CFE" w:rsidP="00543776" w:rsidR="00136CFE">
      <w:pPr>
        <w:pStyle w:val="Naslov1"/>
        <w:ind w:firstLine="0"/>
        <w:rPr>
          <w:b w:val="false"/>
          <w:szCs w:val="24"/>
        </w:rPr>
      </w:pPr>
    </w:p>
    <w:p w:rsidRDefault="007B0323" w:rsidP="00543776" w:rsidR="00543776" w:rsidRPr="00FB0062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Zagrebu</w:t>
      </w:r>
      <w:r w:rsidR="008F6F63">
        <w:rPr>
          <w:b w:val="false"/>
          <w:szCs w:val="24"/>
        </w:rPr>
        <w:t xml:space="preserve">, </w:t>
      </w:r>
      <w:r w:rsidR="00136CFE">
        <w:rPr>
          <w:b w:val="false"/>
          <w:szCs w:val="24"/>
        </w:rPr>
        <w:t xml:space="preserve">9. studenog </w:t>
      </w:r>
      <w:proofErr w:type="spellStart"/>
      <w:r>
        <w:rPr>
          <w:b w:val="false"/>
          <w:szCs w:val="24"/>
        </w:rPr>
        <w:t>2015</w:t>
      </w:r>
      <w:proofErr w:type="spellEnd"/>
      <w:r>
        <w:rPr>
          <w:b w:val="false"/>
          <w:szCs w:val="24"/>
        </w:rPr>
        <w:t>.</w:t>
      </w:r>
    </w:p>
    <w:p w:rsidRDefault="00543776" w:rsidP="00543776" w:rsidR="00543776" w:rsidRPr="00FB0062">
      <w:pPr>
        <w:rPr>
          <w:rFonts w:hAnsi="Times New Roman" w:ascii="Times New Roman"/>
          <w:szCs w:val="24"/>
        </w:rPr>
      </w:pP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  <w:t xml:space="preserve">        </w:t>
      </w:r>
    </w:p>
    <w:p w:rsidRDefault="00543776" w:rsidP="00543776" w:rsidR="00543776" w:rsidRPr="00FB0062">
      <w:pPr>
        <w:rPr>
          <w:rFonts w:hAnsi="Times New Roman" w:ascii="Times New Roman"/>
          <w:szCs w:val="24"/>
        </w:rPr>
      </w:pP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  <w:t xml:space="preserve">       </w:t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  <w:t xml:space="preserve">      S U D A C:</w:t>
      </w:r>
    </w:p>
    <w:p w:rsidRDefault="000C08AB" w:rsidP="007B0323" w:rsidR="00543776">
      <w:pPr>
        <w:rPr>
          <w:rFonts w:hAnsi="Times New Roman" w:ascii="Times New Roman"/>
          <w:szCs w:val="24"/>
        </w:rPr>
      </w:pP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</w:r>
      <w:r w:rsidRPr="00FB0062">
        <w:rPr>
          <w:rFonts w:hAnsi="Times New Roman" w:ascii="Times New Roman"/>
          <w:szCs w:val="24"/>
        </w:rPr>
        <w:tab/>
        <w:t>LUCIJA BUTIGAN</w:t>
      </w:r>
      <w:r w:rsidR="00BB56AA">
        <w:rPr>
          <w:rFonts w:hAnsi="Times New Roman" w:ascii="Times New Roman"/>
          <w:szCs w:val="24"/>
        </w:rPr>
        <w:t>,v.r.</w:t>
      </w:r>
    </w:p>
    <w:p w:rsidRDefault="00BB56AA" w:rsidP="007B0323" w:rsidR="00BB56AA">
      <w:pPr>
        <w:rPr>
          <w:rFonts w:hAnsi="Times New Roman" w:ascii="Times New Roman"/>
          <w:szCs w:val="24"/>
        </w:rPr>
      </w:pPr>
    </w:p>
    <w:p w:rsidRDefault="00BB56AA" w:rsidP="00BB56AA" w:rsidR="00BB56AA" w:rsidRPr="006866B6">
      <w:pPr>
        <w:ind w:firstLine="708" w:left="3540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BB56AA" w:rsidP="00BB56AA" w:rsidR="00BB56AA" w:rsidRPr="00BB56AA">
      <w:pPr>
        <w:ind w:left="1416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(Valentina Kranjčić)</w:t>
      </w:r>
    </w:p>
    <w:p w:rsidRDefault="007B0323" w:rsidP="007B0323" w:rsidR="007B0323">
      <w:pPr>
        <w:rPr>
          <w:rFonts w:hAnsi="Times New Roman" w:ascii="Times New Roman"/>
          <w:szCs w:val="24"/>
        </w:rPr>
      </w:pPr>
    </w:p>
    <w:p w:rsidRDefault="007B0323" w:rsidP="007B0323" w:rsidR="007B0323" w:rsidRPr="00FB0062">
      <w:pPr>
        <w:rPr>
          <w:rFonts w:hAnsi="Times New Roman" w:ascii="Times New Roman"/>
          <w:szCs w:val="24"/>
        </w:rPr>
      </w:pPr>
    </w:p>
    <w:p w:rsidRDefault="002468AF" w:rsidP="002468AF" w:rsidR="002468AF" w:rsidRPr="00FB7577">
      <w:pPr>
        <w:rPr>
          <w:rFonts w:hAnsi="Times New Roman" w:ascii="Times New Roman"/>
          <w:szCs w:val="24"/>
        </w:rPr>
      </w:pPr>
      <w:r w:rsidRPr="00FB7577">
        <w:rPr>
          <w:rFonts w:hAnsi="Times New Roman" w:ascii="Times New Roman"/>
          <w:szCs w:val="24"/>
        </w:rPr>
        <w:t>UPUTA O PRAVNOM LIJEKU:</w:t>
      </w:r>
    </w:p>
    <w:p w:rsidRDefault="002468AF" w:rsidP="002468AF" w:rsidR="002468AF" w:rsidRPr="00FB7577">
      <w:pPr>
        <w:pStyle w:val="Tijeloteksta"/>
        <w:rPr>
          <w:szCs w:val="24"/>
        </w:rPr>
      </w:pPr>
      <w:r w:rsidRPr="00FB7577">
        <w:rPr>
          <w:szCs w:val="24"/>
        </w:rPr>
        <w:t>Protiv ovog rješenja nezadovoljna stranka može uložiti žalbu Visokom trgovačkom sudu Republike Hrvatske u roku od 8 dana po primitku rješenja, a ulaže se putem ovog suda u 3 primjerka.</w:t>
      </w:r>
    </w:p>
    <w:p w:rsidRDefault="00543776" w:rsidP="00543776" w:rsidR="00543776" w:rsidRPr="00BB56AA">
      <w:pPr>
        <w:rPr>
          <w:rFonts w:hAnsi="Times New Roman" w:ascii="Times New Roman"/>
          <w:color w:val="FFFFFF"/>
          <w:szCs w:val="24"/>
        </w:rPr>
      </w:pPr>
    </w:p>
    <w:p w:rsidRDefault="00543776" w:rsidP="00543776" w:rsidR="00543776" w:rsidRPr="00BB56AA">
      <w:pPr>
        <w:jc w:val="both"/>
        <w:rPr>
          <w:rFonts w:hAnsi="Times New Roman" w:ascii="Times New Roman"/>
          <w:color w:val="FFFFFF"/>
          <w:szCs w:val="24"/>
        </w:rPr>
      </w:pPr>
      <w:r w:rsidRPr="00BB56AA">
        <w:rPr>
          <w:rFonts w:hAnsi="Times New Roman" w:ascii="Times New Roman"/>
          <w:color w:val="FFFFFF"/>
          <w:szCs w:val="24"/>
        </w:rPr>
        <w:t>DNA:</w:t>
      </w:r>
    </w:p>
    <w:p w:rsidRDefault="00543776" w:rsidP="00136CFE" w:rsidR="00FB0062" w:rsidRPr="00BB56AA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</w:rPr>
      </w:pPr>
      <w:r w:rsidRPr="00BB56AA">
        <w:rPr>
          <w:rFonts w:hAnsi="Times New Roman" w:ascii="Times New Roman"/>
          <w:color w:val="FFFFFF"/>
          <w:szCs w:val="24"/>
        </w:rPr>
        <w:t xml:space="preserve">predlagatelj </w:t>
      </w:r>
    </w:p>
    <w:sectPr w:rsidSect="00BB56AA" w:rsidR="00FB0062" w:rsidRPr="00BB56AA">
      <w:headerReference w:type="even" r:id="rId10"/>
      <w:headerReference w:type="default" r:id="rId11"/>
      <w:pgSz w:code="9" w:h="16840" w:w="11907"/>
      <w:pgMar w:gutter="0" w:footer="720" w:header="720" w:left="1531" w:bottom="567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A1F" w:rsidR="00156A1F">
      <w:r>
        <w:separator/>
      </w:r>
    </w:p>
  </w:endnote>
  <w:endnote w:id="0" w:type="continuationSeparator">
    <w:p w:rsidRDefault="00156A1F" w:rsidR="00156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A1F" w:rsidR="00156A1F">
      <w:r>
        <w:separator/>
      </w:r>
    </w:p>
  </w:footnote>
  <w:footnote w:id="0" w:type="continuationSeparator">
    <w:p w:rsidRDefault="00156A1F" w:rsidR="00156A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1168" w:rsidP="006300BC" w:rsidR="00EC1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1168" w:rsidR="00EC1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1168" w:rsidP="006300BC" w:rsidR="00EC1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56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1168" w:rsidR="00EC1168">
    <w:pPr>
      <w:pStyle w:val="Zaglavlje"/>
      <w:rPr>
        <w:sz w:val="22"/>
        <w:szCs w:val="22"/>
      </w:rPr>
    </w:pPr>
  </w:p>
  <w:p w:rsidRDefault="000C08AB" w:rsidP="006300BC" w:rsidR="00EC1168">
    <w:pPr>
      <w:pStyle w:val="Zaglavlje"/>
      <w:jc w:val="right"/>
      <w:rPr>
        <w:rFonts w:hAnsi="Times New Roman" w:ascii="Times New Roman"/>
        <w:szCs w:val="24"/>
      </w:rPr>
    </w:pPr>
    <w:proofErr w:type="spellStart"/>
    <w:r>
      <w:rPr>
        <w:rFonts w:hAnsi="Times New Roman" w:ascii="Times New Roman"/>
        <w:szCs w:val="24"/>
      </w:rPr>
      <w:t>20</w:t>
    </w:r>
    <w:proofErr w:type="spellEnd"/>
    <w:r>
      <w:rPr>
        <w:rFonts w:hAnsi="Times New Roman" w:ascii="Times New Roman"/>
        <w:szCs w:val="24"/>
      </w:rPr>
      <w:t xml:space="preserve"> St-</w:t>
    </w:r>
    <w:proofErr w:type="spellStart"/>
    <w:r w:rsidR="00136CFE">
      <w:rPr>
        <w:rFonts w:hAnsi="Times New Roman" w:ascii="Times New Roman"/>
        <w:szCs w:val="24"/>
      </w:rPr>
      <w:t>390</w:t>
    </w:r>
    <w:proofErr w:type="spellEnd"/>
    <w:r w:rsidR="00136CFE">
      <w:rPr>
        <w:rFonts w:hAnsi="Times New Roman" w:ascii="Times New Roman"/>
        <w:szCs w:val="24"/>
      </w:rPr>
      <w:t>/</w:t>
    </w:r>
    <w:proofErr w:type="spellStart"/>
    <w:r w:rsidR="00136CFE">
      <w:rPr>
        <w:rFonts w:hAnsi="Times New Roman" w:ascii="Times New Roman"/>
        <w:szCs w:val="24"/>
      </w:rPr>
      <w:t>15</w:t>
    </w:r>
    <w:proofErr w:type="spellEnd"/>
  </w:p>
  <w:p w:rsidRDefault="00E84906" w:rsidP="006300BC" w:rsidR="00E84906" w:rsidRPr="000C08AB">
    <w:pPr>
      <w:pStyle w:val="Zaglavlje"/>
      <w:jc w:val="right"/>
      <w:rPr>
        <w:rFonts w:hAnsi="Times New Roman" w:ascii="Times New Roman"/>
        <w:szCs w:val="24"/>
      </w:rPr>
    </w:pPr>
  </w:p>
  <w:p w:rsidRDefault="00EC1168" w:rsidP="006300BC" w:rsidR="00EC1168">
    <w:pPr>
      <w:pStyle w:val="Zaglavlje"/>
      <w:jc w:val="right"/>
      <w:rPr>
        <w:sz w:val="22"/>
        <w:szCs w:val="22"/>
      </w:rPr>
    </w:pPr>
  </w:p>
  <w:p w:rsidRDefault="00EC1168" w:rsidP="006300BC" w:rsidR="00EC1168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4C4E"/>
    <w:multiLevelType w:val="hybridMultilevel"/>
    <w:tmpl w:val="36B66800"/>
    <w:lvl w:tplc="6116FABA" w:ilvl="0">
      <w:start w:val="1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DE92D30"/>
    <w:multiLevelType w:val="hybridMultilevel"/>
    <w:tmpl w:val="92BCD0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080" w:val="num"/>
        </w:tabs>
        <w:ind w:hanging="960" w:left="1080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1560" w:val="num"/>
        </w:tabs>
        <w:ind w:hanging="720" w:left="15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4">
    <w:nsid w:val="35E1421C"/>
    <w:multiLevelType w:val="hybridMultilevel"/>
    <w:tmpl w:val="F5068A66"/>
    <w:lvl w:tplc="6116FABA" w:ilvl="0">
      <w:start w:val="1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845C3"/>
    <w:rsid w:val="00090946"/>
    <w:rsid w:val="000A2766"/>
    <w:rsid w:val="000C08AB"/>
    <w:rsid w:val="000D3F16"/>
    <w:rsid w:val="000F20EF"/>
    <w:rsid w:val="00110E51"/>
    <w:rsid w:val="00112C1B"/>
    <w:rsid w:val="00136CFE"/>
    <w:rsid w:val="00156A1F"/>
    <w:rsid w:val="001A5750"/>
    <w:rsid w:val="001A7DF1"/>
    <w:rsid w:val="001C0128"/>
    <w:rsid w:val="001C0EEB"/>
    <w:rsid w:val="001C6C06"/>
    <w:rsid w:val="001E429D"/>
    <w:rsid w:val="00211F97"/>
    <w:rsid w:val="00236099"/>
    <w:rsid w:val="002468AF"/>
    <w:rsid w:val="00261A28"/>
    <w:rsid w:val="00272CE1"/>
    <w:rsid w:val="002D1EDB"/>
    <w:rsid w:val="002D4EE2"/>
    <w:rsid w:val="00314FF2"/>
    <w:rsid w:val="003278B7"/>
    <w:rsid w:val="0036036B"/>
    <w:rsid w:val="0037473D"/>
    <w:rsid w:val="003935C6"/>
    <w:rsid w:val="003B6619"/>
    <w:rsid w:val="003E7D20"/>
    <w:rsid w:val="003F238D"/>
    <w:rsid w:val="004421BE"/>
    <w:rsid w:val="004749B4"/>
    <w:rsid w:val="004A17A6"/>
    <w:rsid w:val="004D0D40"/>
    <w:rsid w:val="004D6D38"/>
    <w:rsid w:val="004E4053"/>
    <w:rsid w:val="004E7AD3"/>
    <w:rsid w:val="004F1FBE"/>
    <w:rsid w:val="005008B9"/>
    <w:rsid w:val="00543776"/>
    <w:rsid w:val="00581FE5"/>
    <w:rsid w:val="00587107"/>
    <w:rsid w:val="005B1A55"/>
    <w:rsid w:val="005D19CC"/>
    <w:rsid w:val="005D7312"/>
    <w:rsid w:val="005E5CE9"/>
    <w:rsid w:val="0060018B"/>
    <w:rsid w:val="00615325"/>
    <w:rsid w:val="006300BC"/>
    <w:rsid w:val="00656275"/>
    <w:rsid w:val="00691767"/>
    <w:rsid w:val="006B798C"/>
    <w:rsid w:val="006F08F3"/>
    <w:rsid w:val="007269DC"/>
    <w:rsid w:val="0075240F"/>
    <w:rsid w:val="00774920"/>
    <w:rsid w:val="007A22BC"/>
    <w:rsid w:val="007A715E"/>
    <w:rsid w:val="007B0323"/>
    <w:rsid w:val="007C328B"/>
    <w:rsid w:val="007E0E51"/>
    <w:rsid w:val="00807552"/>
    <w:rsid w:val="00810127"/>
    <w:rsid w:val="00820E13"/>
    <w:rsid w:val="008377B4"/>
    <w:rsid w:val="00863EAF"/>
    <w:rsid w:val="00876A14"/>
    <w:rsid w:val="008968C8"/>
    <w:rsid w:val="008F6F63"/>
    <w:rsid w:val="00932300"/>
    <w:rsid w:val="00957E6B"/>
    <w:rsid w:val="0096165F"/>
    <w:rsid w:val="00970BC9"/>
    <w:rsid w:val="009B5FA6"/>
    <w:rsid w:val="009D6504"/>
    <w:rsid w:val="00AB71D5"/>
    <w:rsid w:val="00AC3629"/>
    <w:rsid w:val="00AE50E7"/>
    <w:rsid w:val="00B031F0"/>
    <w:rsid w:val="00B145FA"/>
    <w:rsid w:val="00B527C0"/>
    <w:rsid w:val="00B70B7B"/>
    <w:rsid w:val="00BA2017"/>
    <w:rsid w:val="00BB56AA"/>
    <w:rsid w:val="00BE6C11"/>
    <w:rsid w:val="00BF77F5"/>
    <w:rsid w:val="00C00F04"/>
    <w:rsid w:val="00C11FEF"/>
    <w:rsid w:val="00C207BD"/>
    <w:rsid w:val="00C62249"/>
    <w:rsid w:val="00CE50BC"/>
    <w:rsid w:val="00D06762"/>
    <w:rsid w:val="00D072F0"/>
    <w:rsid w:val="00D204AA"/>
    <w:rsid w:val="00D679D1"/>
    <w:rsid w:val="00D75016"/>
    <w:rsid w:val="00DC7CB8"/>
    <w:rsid w:val="00E2473D"/>
    <w:rsid w:val="00E5591D"/>
    <w:rsid w:val="00E84906"/>
    <w:rsid w:val="00EC1168"/>
    <w:rsid w:val="00ED1F61"/>
    <w:rsid w:val="00EE4611"/>
    <w:rsid w:val="00EF43A3"/>
    <w:rsid w:val="00F14792"/>
    <w:rsid w:val="00F21A8B"/>
    <w:rsid w:val="00F24883"/>
    <w:rsid w:val="00F45F88"/>
    <w:rsid w:val="00F756DD"/>
    <w:rsid w:val="00FB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E5591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5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6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6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6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6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E5591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5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6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6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6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6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St-390/2015</izvorni_sadrzaj>
    <derivirana_varijabla naziv="DomainObject.Predmet.OznakaBroj_1">St-390/2015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DUBRAVICA d.d.</izvorni_sadrzaj>
    <derivirana_varijabla naziv="DomainObject.Predmet.ProtustrankaFormated_1">  DUBRAVICA d.d.</derivirana_varijabla>
  </DomainObject.Predmet.ProtustrankaFormated>
  <DomainObject.Predmet.ProtustrankaFormatedOIB>
    <izvorni_sadrzaj>  DUBRAVICA d.d., OIB 15249394041</izvorni_sadrzaj>
    <derivirana_varijabla naziv="DomainObject.Predmet.ProtustrankaFormatedOIB_1">  DUBRAVICA d.d., OIB 15249394041</derivirana_varijabla>
  </DomainObject.Predmet.ProtustrankaFormatedOIB>
  <DomainObject.Predmet.ProtustrankaFormatedWithAdress>
    <izvorni_sadrzaj> DUBRAVICA d.d., Pavla Štoosa 109, 10292 Dubravica</izvorni_sadrzaj>
    <derivirana_varijabla naziv="DomainObject.Predmet.ProtustrankaFormatedWithAdress_1"> DUBRAVICA d.d., Pavla Štoosa 109, 10292 Dubravica</derivirana_varijabla>
  </DomainObject.Predmet.ProtustrankaFormatedWithAdress>
  <DomainObject.Predmet.ProtustrankaFormatedWithAdressOIB>
    <izvorni_sadrzaj> DUBRAVICA d.d., OIB 15249394041, Pavla Štoosa 109, 10292 Dubravica</izvorni_sadrzaj>
    <derivirana_varijabla naziv="DomainObject.Predmet.ProtustrankaFormatedWithAdressOIB_1"> DUBRAVICA d.d., OIB 15249394041, Pavla Štoosa 109, 10292 Dubravica</derivirana_varijabla>
  </DomainObject.Predmet.ProtustrankaFormatedWithAdressOIB>
  <DomainObject.Predmet.ProtustrankaWithAdress>
    <izvorni_sadrzaj>DUBRAVICA d.d. Pavla Štoosa 109, 10292 Dubravica</izvorni_sadrzaj>
    <derivirana_varijabla naziv="DomainObject.Predmet.ProtustrankaWithAdress_1">DUBRAVICA d.d. Pavla Štoosa 109, 10292 Dubravica</derivirana_varijabla>
  </DomainObject.Predmet.ProtustrankaWithAdress>
  <DomainObject.Predmet.ProtustrankaWithAdressOIB>
    <izvorni_sadrzaj>DUBRAVICA d.d., OIB 15249394041, Pavla Štoosa 109, 10292 Dubravica</izvorni_sadrzaj>
    <derivirana_varijabla naziv="DomainObject.Predmet.ProtustrankaWithAdressOIB_1">DUBRAVICA d.d., OIB 15249394041, Pavla Štoosa 109, 10292 Dubravica</derivirana_varijabla>
  </DomainObject.Predmet.ProtustrankaWithAdressOIB>
  <DomainObject.Predmet.ProtustrankaNazivFormated>
    <izvorni_sadrzaj>DUBRAVICA d.d.</izvorni_sadrzaj>
    <derivirana_varijabla naziv="DomainObject.Predmet.ProtustrankaNazivFormated_1">DUBRAVICA d.d.</derivirana_varijabla>
  </DomainObject.Predmet.ProtustrankaNazivFormated>
  <DomainObject.Predmet.ProtustrankaNazivFormatedOIB>
    <izvorni_sadrzaj>DUBRAVICA d.d., OIB 15249394041</izvorni_sadrzaj>
    <derivirana_varijabla naziv="DomainObject.Predmet.ProtustrankaNazivFormatedOIB_1">DUBRAVICA d.d., OIB 15249394041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DUBRAVICA d.d. zastupanog po punomoćniku Dinka Milić</izvorni_sadrzaj>
    <derivirana_varijabla naziv="DomainObject.Predmet.StrankaFormated_1">  DUBRAVICA d.d. zastupanog po punomoćniku Dinka Milić</derivirana_varijabla>
  </DomainObject.Predmet.StrankaFormated>
  <DomainObject.Predmet.StrankaFormatedOIB>
    <izvorni_sadrzaj>  DUBRAVICA d.d., OIB 15249394041 zastupanog po punomoćniku Dinka Milić</izvorni_sadrzaj>
    <derivirana_varijabla naziv="DomainObject.Predmet.StrankaFormatedOIB_1">  DUBRAVICA d.d., OIB 15249394041 zastupanog po punomoćniku Dinka Milić</derivirana_varijabla>
  </DomainObject.Predmet.StrankaFormatedOIB>
  <DomainObject.Predmet.StrankaFormatedWithAdress>
    <izvorni_sadrzaj> DUBRAVICA d.d., Pavla Štoosa 109, 10292 Dubravica zastupanog po punomoćniku Dinka Milić</izvorni_sadrzaj>
    <derivirana_varijabla naziv="DomainObject.Predmet.StrankaFormatedWithAdress_1"> DUBRAVICA d.d., Pavla Štoosa 109, 10292 Dubravica zastupanog po punomoćniku Dinka Milić</derivirana_varijabla>
  </DomainObject.Predmet.StrankaFormatedWithAdress>
  <DomainObject.Predmet.StrankaFormatedWithAdressOIB>
    <izvorni_sadrzaj> DUBRAVICA d.d., OIB 15249394041, Pavla Štoosa 109, 10292 Dubravica zastupanog po punomoćniku Dinka Milić</izvorni_sadrzaj>
    <derivirana_varijabla naziv="DomainObject.Predmet.StrankaFormatedWithAdressOIB_1"> DUBRAVICA d.d., OIB 15249394041, Pavla Štoosa 109, 10292 Dubravica zastupanog po punomoćniku Dinka Milić</derivirana_varijabla>
  </DomainObject.Predmet.StrankaFormatedWithAdressOIB>
  <DomainObject.Predmet.StrankaWithAdress>
    <izvorni_sadrzaj>DUBRAVICA d.d. Pavla Štoosa 109,10292 Dubravica</izvorni_sadrzaj>
    <derivirana_varijabla naziv="DomainObject.Predmet.StrankaWithAdress_1">DUBRAVICA d.d. Pavla Štoosa 109,10292 Dubravica</derivirana_varijabla>
  </DomainObject.Predmet.StrankaWithAdress>
  <DomainObject.Predmet.StrankaWithAdressOIB>
    <izvorni_sadrzaj>DUBRAVICA d.d., OIB 15249394041, Pavla Štoosa 109,10292 Dubravica</izvorni_sadrzaj>
    <derivirana_varijabla naziv="DomainObject.Predmet.StrankaWithAdressOIB_1">DUBRAVICA d.d., OIB 15249394041, Pavla Štoosa 109,10292 Dubravica</derivirana_varijabla>
  </DomainObject.Predmet.StrankaWithAdressOIB>
  <DomainObject.Predmet.StrankaNazivFormated>
    <izvorni_sadrzaj>DUBRAVICA d.d.</izvorni_sadrzaj>
    <derivirana_varijabla naziv="DomainObject.Predmet.StrankaNazivFormated_1">DUBRAVICA d.d.</derivirana_varijabla>
  </DomainObject.Predmet.StrankaNazivFormated>
  <DomainObject.Predmet.StrankaNazivFormatedOIB>
    <izvorni_sadrzaj>DUBRAVICA d.d., OIB 15249394041</izvorni_sadrzaj>
    <derivirana_varijabla naziv="DomainObject.Predmet.StrankaNazivFormatedOIB_1">DUBRAVICA d.d., OIB 15249394041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DUBRAVICA d.d. zastupanog po punomoćniku Dinka Milić</item>
    </izvorni_sadrzaj>
    <derivirana_varijabla naziv="DomainObject.Predmet.StrankaListFormated_1">
      <item>DUBRAVICA d.d. zastupanog po punomoćniku Dinka Milić</item>
    </derivirana_varijabla>
  </DomainObject.Predmet.StrankaListFormated>
  <DomainObject.Predmet.StrankaListFormatedOIB>
    <izvorni_sadrzaj>
      <item>DUBRAVICA d.d., OIB 15249394041 zastupanog po punomoćniku Dinka Milić</item>
    </izvorni_sadrzaj>
    <derivirana_varijabla naziv="DomainObject.Predmet.StrankaListFormatedOIB_1">
      <item>DUBRAVICA d.d., OIB 15249394041 zastupanog po punomoćniku Dinka Milić</item>
    </derivirana_varijabla>
  </DomainObject.Predmet.StrankaListFormatedOIB>
  <DomainObject.Predmet.StrankaListFormatedWithAdress>
    <izvorni_sadrzaj>
      <item>DUBRAVICA d.d., Pavla Štoosa 109, 10292 Dubravica zastupanog po punomoćniku Dinka Milić</item>
    </izvorni_sadrzaj>
    <derivirana_varijabla naziv="DomainObject.Predmet.StrankaListFormatedWithAdress_1">
      <item>DUBRAVICA d.d., Pavla Štoosa 109, 10292 Dubravica zastupanog po punomoćniku Dinka Milić</item>
    </derivirana_varijabla>
  </DomainObject.Predmet.StrankaListFormatedWithAdress>
  <DomainObject.Predmet.StrankaListFormatedWithAdressOIB>
    <izvorni_sadrzaj>
      <item>DUBRAVICA d.d., OIB 15249394041, Pavla Štoosa 109, 10292 Dubravica zastupanog po punomoćniku Dinka Milić</item>
    </izvorni_sadrzaj>
    <derivirana_varijabla naziv="DomainObject.Predmet.StrankaListFormatedWithAdressOIB_1">
      <item>DUBRAVICA d.d., OIB 15249394041, Pavla Štoosa 109, 10292 Dubravica zastupanog po punomoćniku Dinka Milić</item>
    </derivirana_varijabla>
  </DomainObject.Predmet.StrankaListFormatedWithAdressOIB>
  <DomainObject.Predmet.StrankaListNazivFormated>
    <izvorni_sadrzaj>
      <item>DUBRAVICA d.d.</item>
    </izvorni_sadrzaj>
    <derivirana_varijabla naziv="DomainObject.Predmet.StrankaListNazivFormated_1">
      <item>DUBRAVICA d.d.</item>
    </derivirana_varijabla>
  </DomainObject.Predmet.StrankaListNazivFormated>
  <DomainObject.Predmet.StrankaListNazivFormatedOIB>
    <izvorni_sadrzaj>
      <item>DUBRAVICA d.d., OIB 15249394041</item>
    </izvorni_sadrzaj>
    <derivirana_varijabla naziv="DomainObject.Predmet.StrankaListNazivFormatedOIB_1">
      <item>DUBRAVICA d.d., OIB 15249394041</item>
    </derivirana_varijabla>
  </DomainObject.Predmet.StrankaListNazivFormatedOIB>
  <DomainObject.Predmet.ProtuStrankaListFormated>
    <izvorni_sadrzaj>
      <item>DUBRAVICA d.d.</item>
    </izvorni_sadrzaj>
    <derivirana_varijabla naziv="DomainObject.Predmet.ProtuStrankaListFormated_1">
      <item>DUBRAVICA d.d.</item>
    </derivirana_varijabla>
  </DomainObject.Predmet.ProtuStrankaListFormated>
  <DomainObject.Predmet.ProtuStrankaListFormatedOIB>
    <izvorni_sadrzaj>
      <item>DUBRAVICA d.d., OIB 15249394041</item>
    </izvorni_sadrzaj>
    <derivirana_varijabla naziv="DomainObject.Predmet.ProtuStrankaListFormatedOIB_1">
      <item>DUBRAVICA d.d., OIB 15249394041</item>
    </derivirana_varijabla>
  </DomainObject.Predmet.ProtuStrankaListFormatedOIB>
  <DomainObject.Predmet.ProtuStrankaListFormatedWithAdress>
    <izvorni_sadrzaj>
      <item>DUBRAVICA d.d., Pavla Štoosa 109, 10292 Dubravica</item>
    </izvorni_sadrzaj>
    <derivirana_varijabla naziv="DomainObject.Predmet.ProtuStrankaListFormatedWithAdress_1">
      <item>DUBRAVICA d.d., Pavla Štoosa 109, 10292 Dubravica</item>
    </derivirana_varijabla>
  </DomainObject.Predmet.ProtuStrankaListFormatedWithAdress>
  <DomainObject.Predmet.ProtuStrankaListFormatedWithAdressOIB>
    <izvorni_sadrzaj>
      <item>DUBRAVICA d.d., OIB 15249394041, Pavla Štoosa 109, 10292 Dubravica</item>
    </izvorni_sadrzaj>
    <derivirana_varijabla naziv="DomainObject.Predmet.ProtuStrankaListFormatedWithAdressOIB_1">
      <item>DUBRAVICA d.d., OIB 15249394041, Pavla Štoosa 109, 10292 Dubravica</item>
    </derivirana_varijabla>
  </DomainObject.Predmet.ProtuStrankaListFormatedWithAdressOIB>
  <DomainObject.Predmet.ProtuStrankaListNazivFormated>
    <izvorni_sadrzaj>
      <item>DUBRAVICA d.d.</item>
    </izvorni_sadrzaj>
    <derivirana_varijabla naziv="DomainObject.Predmet.ProtuStrankaListNazivFormated_1">
      <item>DUBRAVICA d.d.</item>
    </derivirana_varijabla>
  </DomainObject.Predmet.ProtuStrankaListNazivFormated>
  <DomainObject.Predmet.ProtuStrankaListNazivFormatedOIB>
    <izvorni_sadrzaj>
      <item>DUBRAVICA d.d., OIB 15249394041</item>
    </izvorni_sadrzaj>
    <derivirana_varijabla naziv="DomainObject.Predmet.ProtuStrankaListNazivFormatedOIB_1">
      <item>DUBRAVICA d.d., OIB 15249394041</item>
    </derivirana_varijabla>
  </DomainObject.Predmet.ProtuStrankaListNazivFormatedOIB>
  <DomainObject.Predmet.OstaliListFormated>
    <izvorni_sadrzaj>
      <item>Dinka Milić punomoćnik sudionika u postupku DUBRAVICA d.d.</item>
    </izvorni_sadrzaj>
    <derivirana_varijabla naziv="DomainObject.Predmet.OstaliListFormated_1">
      <item>Dinka Milić punomoćnik sudionika u postupku DUBRAVICA d.d.</item>
    </derivirana_varijabla>
  </DomainObject.Predmet.OstaliListFormated>
  <DomainObject.Predmet.OstaliListFormatedOIB>
    <izvorni_sadrzaj>
      <item>Dinka Milić, OIB 71761647172 punomoćnik sudionika u postupku DUBRAVICA d.d.</item>
    </izvorni_sadrzaj>
    <derivirana_varijabla naziv="DomainObject.Predmet.OstaliListFormatedOIB_1">
      <item>Dinka Milić, OIB 71761647172 punomoćnik sudionika u postupku DUBRAVICA d.d.</item>
    </derivirana_varijabla>
  </DomainObject.Predmet.OstaliListFormatedOIB>
  <DomainObject.Predmet.OstaliListFormatedWithAdress>
    <izvorni_sadrzaj>
      <item>Dinka Milić, Trnjanske Ledine Iii. 15, 10000 Zagreb punomoćnik sudionika u postupku DUBRAVICA d.d.</item>
    </izvorni_sadrzaj>
    <derivirana_varijabla naziv="DomainObject.Predmet.OstaliListFormatedWithAdress_1">
      <item>Dinka Milić, Trnjanske Ledine Iii. 15, 10000 Zagreb punomoćnik sudionika u postupku DUBRAVICA d.d.</item>
    </derivirana_varijabla>
  </DomainObject.Predmet.OstaliListFormatedWithAdress>
  <DomainObject.Predmet.OstaliListFormatedWithAdressOIB>
    <izvorni_sadrzaj>
      <item>Dinka Milić, OIB 71761647172, Trnjanske Ledine Iii. 15, 10000 Zagreb punomoćnik sudionika u postupku DUBRAVICA d.d.</item>
    </izvorni_sadrzaj>
    <derivirana_varijabla naziv="DomainObject.Predmet.OstaliListFormatedWithAdressOIB_1">
      <item>Dinka Milić, OIB 71761647172, Trnjanske Ledine Iii. 15, 10000 Zagreb punomoćnik sudionika u postupku DUBRAVICA d.d.</item>
    </derivirana_varijabla>
  </DomainObject.Predmet.OstaliListFormatedWithAdressOIB>
  <DomainObject.Predmet.OstaliListNazivFormated>
    <izvorni_sadrzaj>
      <item>Dinka Milić</item>
    </izvorni_sadrzaj>
    <derivirana_varijabla naziv="DomainObject.Predmet.OstaliListNazivFormated_1">
      <item>Dinka Milić</item>
    </derivirana_varijabla>
  </DomainObject.Predmet.OstaliListNazivFormated>
  <DomainObject.Predmet.OstaliListNazivFormatedOIB>
    <izvorni_sadrzaj>
      <item>Dinka Milić, OIB 71761647172</item>
    </izvorni_sadrzaj>
    <derivirana_varijabla naziv="DomainObject.Predmet.OstaliListNazivFormatedOIB_1">
      <item>Dinka Milić, OIB 71761647172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DUBRAVICA d.d.</izvorni_sadrzaj>
    <derivirana_varijabla naziv="DomainObject.Predmet.StrankaIDrugi_1">DUBRAVICA d.d.</derivirana_varijabla>
  </DomainObject.Predmet.StrankaIDrugi>
  <DomainObject.Predmet.ProtustrankaIDrugi>
    <izvorni_sadrzaj>DUBRAVICA d.d.</izvorni_sadrzaj>
    <derivirana_varijabla naziv="DomainObject.Predmet.ProtustrankaIDrugi_1">DUBRAVICA d.d.</derivirana_varijabla>
  </DomainObject.Predmet.ProtustrankaIDrugi>
  <DomainObject.Predmet.StrankaIDrugiAdressOIB>
    <izvorni_sadrzaj>DUBRAVICA d.d., OIB 15249394041, Pavla Štoosa 109, 10292 Dubravica</izvorni_sadrzaj>
    <derivirana_varijabla naziv="DomainObject.Predmet.StrankaIDrugiAdressOIB_1">DUBRAVICA d.d., OIB 15249394041, Pavla Štoosa 109, 10292 Dubravica</derivirana_varijabla>
  </DomainObject.Predmet.StrankaIDrugiAdressOIB>
  <DomainObject.Predmet.ProtustrankaIDrugiAdressOIB>
    <izvorni_sadrzaj>DUBRAVICA d.d., OIB 15249394041, Pavla Štoosa 109, 10292 Dubravica</izvorni_sadrzaj>
    <derivirana_varijabla naziv="DomainObject.Predmet.ProtustrankaIDrugiAdressOIB_1">DUBRAVICA d.d., OIB 15249394041, Pavla Štoosa 109, 10292 Dubravica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DUBRAVICA d.d.</item>
      <item>DUBRAVICA d.d.</item>
      <item>Dinka Milić</item>
    </izvorni_sadrzaj>
    <derivirana_varijabla naziv="DomainObject.Predmet.SudioniciListNaziv_1">
      <item>DUBRAVICA d.d.</item>
      <item>DUBRAVICA d.d.</item>
      <item>Dinka Milić</item>
    </derivirana_varijabla>
  </DomainObject.Predmet.SudioniciListNaziv>
  <DomainObject.Predmet.SudioniciListAdressOIB>
    <izvorni_sadrzaj>
      <item>DUBRAVICA d.d., OIB 15249394041, Pavla Štoosa 109,10292 Dubravica</item>
      <item>DUBRAVICA d.d., OIB 15249394041, Pavla Štoosa 109,10292 Dubravica</item>
      <item>Dinka Milić, OIB 71761647172, Trnjanske Ledine Iii. 15,10000 Zagreb</item>
    </izvorni_sadrzaj>
    <derivirana_varijabla naziv="DomainObject.Predmet.SudioniciListAdressOIB_1">
      <item>DUBRAVICA d.d., OIB 15249394041, Pavla Štoosa 109,10292 Dubravica</item>
      <item>DUBRAVICA d.d., OIB 15249394041, Pavla Štoosa 109,10292 Dubravica</item>
      <item>Dinka Milić, OIB 71761647172, Trnjanske Ledine Iii.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15249394041</item>
      <item>, OIB 15249394041</item>
      <item>, OIB 71761647172</item>
    </izvorni_sadrzaj>
    <derivirana_varijabla naziv="DomainObject.Predmet.SudioniciListNazivOIB_1">
      <item>, OIB 15249394041</item>
      <item>, OIB 15249394041</item>
      <item>, OIB 71761647172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271</properties:Words>
  <properties:Characters>1492</properties:Characters>
  <properties:Lines>50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2015-11-09T13:12:00Z</dcterms:created>
  <dc:creator>kbabic</dc:creator>
  <cp:lastModifiedBy>Valentina Kranjčić</cp:lastModifiedBy>
  <cp:lastPrinted>2015-11-09T13:22:00Z</cp:lastPrinted>
  <dcterms:modified xmlns:xsi="http://www.w3.org/2001/XMLSchema-instance" xsi:type="dcterms:W3CDTF">2015-11-09T13:22:00Z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