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0e85" w14:paraId="c1a0e85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46EED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F46EED">
        <w:rPr>
          <w:rFonts w:hAnsi="Times New Roman" w:ascii="Times New Roman"/>
        </w:rPr>
        <w:t>1542</w:t>
      </w:r>
      <w:r w:rsidR="0017507E">
        <w:rPr>
          <w:rFonts w:hAnsi="Times New Roman" w:ascii="Times New Roman"/>
        </w:rPr>
        <w:t>/15</w:t>
      </w:r>
      <w:r w:rsidR="008E3949">
        <w:rPr>
          <w:rFonts w:hAnsi="Times New Roman" w:ascii="Times New Roman"/>
        </w:rPr>
        <w:t>-</w:t>
      </w:r>
      <w:r w:rsidR="00F46EED">
        <w:rPr>
          <w:rFonts w:hAnsi="Times New Roman" w:ascii="Times New Roman"/>
        </w:rPr>
        <w:t>24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 xml:space="preserve">Trgovački sud u Zagrebu, Stalna služba, po sucu Vesni Fundurulić Perišin, kao stečajnom sucu u stečajnom postupku nad dužnikom </w:t>
      </w:r>
      <w:r w:rsidR="00C76071" w:rsidRPr="00C76071">
        <w:rPr>
          <w:rFonts w:hAnsi="Times New Roman" w:ascii="Times New Roman"/>
        </w:rPr>
        <w:t>RELATIV d.o.o.</w:t>
      </w:r>
      <w:r w:rsidR="00C76071">
        <w:rPr>
          <w:rFonts w:hAnsi="Times New Roman" w:ascii="Times New Roman"/>
        </w:rPr>
        <w:t xml:space="preserve"> u stečaju</w:t>
      </w:r>
      <w:r w:rsidR="00C76071" w:rsidRPr="00C76071">
        <w:rPr>
          <w:rFonts w:hAnsi="Times New Roman" w:ascii="Times New Roman"/>
        </w:rPr>
        <w:t>, Zagreb, Ozaljska 71, OIB:75639819319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>n</w:t>
      </w:r>
      <w:r w:rsidR="00C76071">
        <w:rPr>
          <w:rFonts w:hAnsi="Times New Roman" w:ascii="Times New Roman"/>
        </w:rPr>
        <w:t>akon održanog ispitnog ročišta 4</w:t>
      </w:r>
      <w:r>
        <w:rPr>
          <w:rFonts w:hAnsi="Times New Roman" w:ascii="Times New Roman"/>
        </w:rPr>
        <w:t xml:space="preserve">. </w:t>
      </w:r>
      <w:r w:rsidR="00C76071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C76071">
        <w:rPr>
          <w:rFonts w:hAnsi="Times New Roman" w:ascii="Times New Roman"/>
        </w:rPr>
        <w:t>4</w:t>
      </w:r>
      <w:r w:rsidR="00D21927">
        <w:rPr>
          <w:rFonts w:hAnsi="Times New Roman" w:ascii="Times New Roman"/>
        </w:rPr>
        <w:t xml:space="preserve">. </w:t>
      </w:r>
      <w:r w:rsidR="00C76071">
        <w:rPr>
          <w:rFonts w:hAnsi="Times New Roman" w:ascii="Times New Roman"/>
        </w:rPr>
        <w:t xml:space="preserve">svibnja </w:t>
      </w:r>
      <w:r w:rsidR="00D21927">
        <w:rPr>
          <w:rFonts w:hAnsi="Times New Roman" w:ascii="Times New Roman"/>
        </w:rPr>
        <w:t>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5681C" w:rsidP="009968E1" w:rsidR="0087203A" w:rsidRPr="0085681C">
      <w:pPr>
        <w:tabs>
          <w:tab w:pos="709" w:val="left"/>
        </w:tabs>
        <w:ind w:firstLine="708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>I.</w:t>
      </w:r>
      <w:r w:rsidR="00D21927" w:rsidRPr="0085681C">
        <w:rPr>
          <w:rFonts w:hAnsi="Times New Roman" w:ascii="Times New Roman"/>
        </w:rPr>
        <w:t>Utvrđene tražbine</w:t>
      </w:r>
      <w:r>
        <w:rPr>
          <w:rFonts w:hAnsi="Times New Roman" w:ascii="Times New Roman"/>
        </w:rPr>
        <w:t xml:space="preserve"> </w:t>
      </w:r>
      <w:r w:rsidR="00B42A8C">
        <w:rPr>
          <w:rFonts w:hAnsi="Times New Roman" w:ascii="Times New Roman"/>
        </w:rPr>
        <w:t>prvog</w:t>
      </w:r>
      <w:r w:rsidR="00D21927" w:rsidRPr="0085681C">
        <w:rPr>
          <w:rFonts w:hAnsi="Times New Roman" w:ascii="Times New Roman"/>
        </w:rPr>
        <w:t xml:space="preserve"> višeg isplatnog reda:</w:t>
      </w:r>
    </w:p>
    <w:p w:rsidRDefault="008725D8" w:rsidP="008725D8" w:rsidR="008725D8" w:rsidRPr="008725D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9C20EA" w:rsidP="009968E1" w:rsidR="009C20EA" w:rsidRPr="009C20EA">
      <w:pPr>
        <w:ind w:firstLine="708"/>
        <w:jc w:val="both"/>
        <w:rPr>
          <w:rFonts w:hAnsi="Times New Roman" w:ascii="Times New Roman"/>
        </w:rPr>
      </w:pPr>
      <w:r w:rsidRPr="009C20EA">
        <w:rPr>
          <w:rFonts w:hAnsi="Times New Roman" w:ascii="Times New Roman"/>
        </w:rPr>
        <w:t xml:space="preserve">1.Gecan Anita, Požega, Kneza Trpimira 20,       </w:t>
      </w:r>
      <w:r w:rsidR="009968E1">
        <w:rPr>
          <w:rFonts w:hAnsi="Times New Roman" w:ascii="Times New Roman"/>
        </w:rPr>
        <w:t xml:space="preserve">                              </w:t>
      </w:r>
      <w:r w:rsidRPr="009C20EA">
        <w:rPr>
          <w:rFonts w:hAnsi="Times New Roman" w:ascii="Times New Roman"/>
        </w:rPr>
        <w:t>8.725,51 kn  - bruto</w:t>
      </w:r>
    </w:p>
    <w:p w:rsidRDefault="009C20EA" w:rsidP="009C20EA" w:rsidR="009C20EA" w:rsidRPr="009C20EA">
      <w:pPr>
        <w:jc w:val="both"/>
        <w:rPr>
          <w:rFonts w:hAnsi="Times New Roman" w:ascii="Times New Roman"/>
        </w:rPr>
      </w:pPr>
      <w:r w:rsidRPr="009C20EA">
        <w:rPr>
          <w:rFonts w:hAnsi="Times New Roman" w:ascii="Times New Roman"/>
        </w:rPr>
        <w:t xml:space="preserve">  </w:t>
      </w:r>
      <w:r w:rsidR="009968E1">
        <w:rPr>
          <w:rFonts w:hAnsi="Times New Roman" w:ascii="Times New Roman"/>
        </w:rPr>
        <w:tab/>
      </w:r>
      <w:r w:rsidRPr="009C20EA">
        <w:rPr>
          <w:rFonts w:hAnsi="Times New Roman" w:ascii="Times New Roman"/>
        </w:rPr>
        <w:t xml:space="preserve"> OIB: 22317069812                </w:t>
      </w:r>
      <w:r w:rsidRPr="009C20EA">
        <w:rPr>
          <w:rFonts w:hAnsi="Times New Roman" w:ascii="Times New Roman"/>
        </w:rPr>
        <w:tab/>
        <w:t xml:space="preserve">                   </w:t>
      </w:r>
      <w:r w:rsidR="009968E1">
        <w:rPr>
          <w:rFonts w:hAnsi="Times New Roman" w:ascii="Times New Roman"/>
        </w:rPr>
        <w:t xml:space="preserve">                        </w:t>
      </w:r>
      <w:r w:rsidRPr="009C20EA">
        <w:rPr>
          <w:rFonts w:hAnsi="Times New Roman" w:ascii="Times New Roman"/>
        </w:rPr>
        <w:t xml:space="preserve">  </w:t>
      </w:r>
      <w:r w:rsidR="009968E1">
        <w:rPr>
          <w:rFonts w:hAnsi="Times New Roman" w:ascii="Times New Roman"/>
        </w:rPr>
        <w:t xml:space="preserve">  </w:t>
      </w:r>
      <w:r w:rsidRPr="009C20EA">
        <w:rPr>
          <w:rFonts w:hAnsi="Times New Roman" w:ascii="Times New Roman"/>
        </w:rPr>
        <w:t xml:space="preserve"> 6.619,51 kn - neto</w:t>
      </w:r>
    </w:p>
    <w:p w:rsidRDefault="009C20EA" w:rsidP="009C20EA" w:rsidR="009C20EA" w:rsidRPr="009C20EA">
      <w:pPr>
        <w:jc w:val="both"/>
        <w:rPr>
          <w:rFonts w:hAnsi="Times New Roman" w:ascii="Times New Roman"/>
        </w:rPr>
      </w:pPr>
    </w:p>
    <w:p w:rsidRDefault="009C20EA" w:rsidP="009968E1" w:rsidR="009C20EA" w:rsidRPr="009C20EA">
      <w:pPr>
        <w:ind w:firstLine="708"/>
        <w:jc w:val="both"/>
        <w:rPr>
          <w:rFonts w:hAnsi="Times New Roman" w:ascii="Times New Roman"/>
        </w:rPr>
      </w:pPr>
      <w:r w:rsidRPr="009C20EA">
        <w:rPr>
          <w:rFonts w:hAnsi="Times New Roman" w:ascii="Times New Roman"/>
        </w:rPr>
        <w:t>2.Horvatin Marina, Zagreb, Zag</w:t>
      </w:r>
      <w:r w:rsidR="009968E1">
        <w:rPr>
          <w:rFonts w:hAnsi="Times New Roman" w:ascii="Times New Roman"/>
        </w:rPr>
        <w:t xml:space="preserve">rebačka cesta 164 a,                 </w:t>
      </w:r>
      <w:r>
        <w:rPr>
          <w:rFonts w:hAnsi="Times New Roman" w:ascii="Times New Roman"/>
        </w:rPr>
        <w:t xml:space="preserve">       </w:t>
      </w:r>
      <w:r w:rsidRPr="009C20EA">
        <w:rPr>
          <w:rFonts w:hAnsi="Times New Roman" w:ascii="Times New Roman"/>
        </w:rPr>
        <w:t xml:space="preserve"> 7.119,37 kn - bruto</w:t>
      </w:r>
    </w:p>
    <w:p w:rsidRDefault="009C20EA" w:rsidP="009C20EA" w:rsidR="009C20EA" w:rsidRPr="009C20EA">
      <w:pPr>
        <w:jc w:val="both"/>
        <w:rPr>
          <w:rFonts w:hAnsi="Times New Roman" w:ascii="Times New Roman"/>
        </w:rPr>
      </w:pPr>
      <w:r w:rsidRPr="009C20EA">
        <w:rPr>
          <w:rFonts w:hAnsi="Times New Roman" w:ascii="Times New Roman"/>
        </w:rPr>
        <w:t xml:space="preserve">  </w:t>
      </w:r>
      <w:r w:rsidR="009968E1">
        <w:rPr>
          <w:rFonts w:hAnsi="Times New Roman" w:ascii="Times New Roman"/>
        </w:rPr>
        <w:tab/>
      </w:r>
      <w:r w:rsidRPr="009C20EA">
        <w:rPr>
          <w:rFonts w:hAnsi="Times New Roman" w:ascii="Times New Roman"/>
        </w:rPr>
        <w:t xml:space="preserve"> OIB: 92996018384</w:t>
      </w:r>
      <w:r w:rsidRPr="009C20EA"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 xml:space="preserve">                                      </w:t>
      </w:r>
      <w:r w:rsidR="009968E1">
        <w:rPr>
          <w:rFonts w:hAnsi="Times New Roman" w:ascii="Times New Roman"/>
        </w:rPr>
        <w:t xml:space="preserve">                       </w:t>
      </w:r>
      <w:r>
        <w:rPr>
          <w:rFonts w:hAnsi="Times New Roman" w:ascii="Times New Roman"/>
        </w:rPr>
        <w:t xml:space="preserve">     </w:t>
      </w:r>
      <w:r w:rsidRPr="009C20E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</w:t>
      </w:r>
      <w:r w:rsidRPr="009C20EA">
        <w:rPr>
          <w:rFonts w:hAnsi="Times New Roman" w:ascii="Times New Roman"/>
        </w:rPr>
        <w:t>5.453,44 kn - neto</w:t>
      </w:r>
    </w:p>
    <w:p w:rsidRDefault="009C20EA" w:rsidP="009C20EA" w:rsidR="009C20EA" w:rsidRPr="009C20EA">
      <w:pPr>
        <w:jc w:val="both"/>
        <w:rPr>
          <w:rFonts w:hAnsi="Times New Roman" w:ascii="Times New Roman"/>
        </w:rPr>
      </w:pPr>
    </w:p>
    <w:p w:rsidRDefault="009C20EA" w:rsidP="009968E1" w:rsidR="009C20EA" w:rsidRPr="009C20EA">
      <w:pPr>
        <w:ind w:firstLine="708"/>
        <w:jc w:val="both"/>
        <w:rPr>
          <w:rFonts w:hAnsi="Times New Roman" w:ascii="Times New Roman"/>
        </w:rPr>
      </w:pPr>
      <w:r w:rsidRPr="009C20EA">
        <w:rPr>
          <w:rFonts w:hAnsi="Times New Roman" w:ascii="Times New Roman"/>
        </w:rPr>
        <w:t xml:space="preserve">3.Jurić Lena, Matulji, Milana </w:t>
      </w:r>
      <w:r w:rsidR="009968E1">
        <w:rPr>
          <w:rFonts w:hAnsi="Times New Roman" w:ascii="Times New Roman"/>
        </w:rPr>
        <w:t xml:space="preserve">Frlana 21 a,                    </w:t>
      </w:r>
      <w:r w:rsidRPr="009C20EA"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 xml:space="preserve">        </w:t>
      </w:r>
      <w:r w:rsidRPr="009C20EA">
        <w:rPr>
          <w:rFonts w:hAnsi="Times New Roman" w:ascii="Times New Roman"/>
        </w:rPr>
        <w:t xml:space="preserve"> 7.048,11 kn - bruto</w:t>
      </w:r>
    </w:p>
    <w:p w:rsidRDefault="009C20EA" w:rsidP="009C20EA" w:rsidR="009C20EA" w:rsidRPr="009C20EA">
      <w:pPr>
        <w:jc w:val="both"/>
        <w:rPr>
          <w:rFonts w:hAnsi="Times New Roman" w:ascii="Times New Roman"/>
        </w:rPr>
      </w:pPr>
      <w:r w:rsidRPr="009C20EA">
        <w:rPr>
          <w:rFonts w:hAnsi="Times New Roman" w:ascii="Times New Roman"/>
        </w:rPr>
        <w:t xml:space="preserve">   </w:t>
      </w:r>
      <w:r w:rsidR="009968E1">
        <w:rPr>
          <w:rFonts w:hAnsi="Times New Roman" w:ascii="Times New Roman"/>
        </w:rPr>
        <w:tab/>
      </w:r>
      <w:r w:rsidRPr="009C20EA">
        <w:rPr>
          <w:rFonts w:hAnsi="Times New Roman" w:ascii="Times New Roman"/>
        </w:rPr>
        <w:t xml:space="preserve"> OIB: 48141509054                              </w:t>
      </w:r>
      <w:r w:rsidR="009968E1">
        <w:rPr>
          <w:rFonts w:hAnsi="Times New Roman" w:ascii="Times New Roman"/>
        </w:rPr>
        <w:t xml:space="preserve">                          </w:t>
      </w:r>
      <w:r w:rsidRPr="009C20EA">
        <w:rPr>
          <w:rFonts w:hAnsi="Times New Roman" w:ascii="Times New Roman"/>
        </w:rPr>
        <w:t xml:space="preserve">              </w:t>
      </w:r>
      <w:r>
        <w:rPr>
          <w:rFonts w:hAnsi="Times New Roman" w:ascii="Times New Roman"/>
        </w:rPr>
        <w:t xml:space="preserve">      </w:t>
      </w:r>
      <w:r w:rsidRPr="009C20EA">
        <w:rPr>
          <w:rFonts w:hAnsi="Times New Roman" w:ascii="Times New Roman"/>
        </w:rPr>
        <w:t xml:space="preserve"> 5.440,32 kn – neto</w:t>
      </w:r>
    </w:p>
    <w:p w:rsidRDefault="009C20EA" w:rsidP="009C20EA" w:rsidR="009C20EA" w:rsidRPr="009C20EA">
      <w:pPr>
        <w:jc w:val="both"/>
        <w:rPr>
          <w:rFonts w:hAnsi="Times New Roman" w:ascii="Times New Roman"/>
        </w:rPr>
      </w:pPr>
    </w:p>
    <w:p w:rsidRDefault="009C20EA" w:rsidP="009968E1" w:rsidR="009C20EA" w:rsidRPr="009C20EA">
      <w:pPr>
        <w:ind w:firstLine="708"/>
        <w:jc w:val="both"/>
        <w:rPr>
          <w:rFonts w:hAnsi="Times New Roman" w:ascii="Times New Roman"/>
        </w:rPr>
      </w:pPr>
      <w:r w:rsidRPr="009C20EA">
        <w:rPr>
          <w:rFonts w:hAnsi="Times New Roman" w:ascii="Times New Roman"/>
        </w:rPr>
        <w:t xml:space="preserve">4.Jasminka Hulenić, Zagreb, Palmotićeva 32 a    </w:t>
      </w:r>
      <w:r w:rsidR="009968E1">
        <w:rPr>
          <w:rFonts w:hAnsi="Times New Roman" w:ascii="Times New Roman"/>
        </w:rPr>
        <w:t xml:space="preserve">              </w:t>
      </w:r>
      <w:r w:rsidRPr="009C20EA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  </w:t>
      </w:r>
      <w:r w:rsidRPr="009C20EA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</w:t>
      </w:r>
      <w:r w:rsidRPr="009C20EA">
        <w:rPr>
          <w:rFonts w:hAnsi="Times New Roman" w:ascii="Times New Roman"/>
        </w:rPr>
        <w:t>24.116,43 kn - bruto</w:t>
      </w:r>
    </w:p>
    <w:p w:rsidRDefault="009C20EA" w:rsidP="009C20EA" w:rsidR="00B42A8C">
      <w:pPr>
        <w:jc w:val="both"/>
        <w:rPr>
          <w:rFonts w:hAnsi="Times New Roman" w:ascii="Times New Roman"/>
        </w:rPr>
      </w:pPr>
      <w:r w:rsidRPr="009C20EA">
        <w:rPr>
          <w:rFonts w:hAnsi="Times New Roman" w:ascii="Times New Roman"/>
        </w:rPr>
        <w:t xml:space="preserve">  </w:t>
      </w:r>
      <w:r w:rsidR="009968E1">
        <w:rPr>
          <w:rFonts w:hAnsi="Times New Roman" w:ascii="Times New Roman"/>
        </w:rPr>
        <w:tab/>
      </w:r>
      <w:r w:rsidRPr="009C20EA">
        <w:rPr>
          <w:rFonts w:hAnsi="Times New Roman" w:ascii="Times New Roman"/>
        </w:rPr>
        <w:t xml:space="preserve">  OIB: 98478470545</w:t>
      </w:r>
      <w:r w:rsidRPr="009C20EA">
        <w:rPr>
          <w:rFonts w:hAnsi="Times New Roman" w:ascii="Times New Roman"/>
        </w:rPr>
        <w:tab/>
        <w:t xml:space="preserve">                     </w:t>
      </w:r>
      <w:r w:rsidR="009968E1">
        <w:rPr>
          <w:rFonts w:hAnsi="Times New Roman" w:ascii="Times New Roman"/>
        </w:rPr>
        <w:t xml:space="preserve">                      </w:t>
      </w:r>
      <w:r w:rsidRPr="009C20EA">
        <w:rPr>
          <w:rFonts w:hAnsi="Times New Roman" w:ascii="Times New Roman"/>
        </w:rPr>
        <w:t xml:space="preserve">                      </w:t>
      </w:r>
      <w:r>
        <w:rPr>
          <w:rFonts w:hAnsi="Times New Roman" w:ascii="Times New Roman"/>
        </w:rPr>
        <w:t xml:space="preserve">      </w:t>
      </w:r>
      <w:r w:rsidRPr="009C20EA">
        <w:rPr>
          <w:rFonts w:hAnsi="Times New Roman" w:ascii="Times New Roman"/>
        </w:rPr>
        <w:t>17.136,00 kn – neto</w:t>
      </w:r>
    </w:p>
    <w:p w:rsidRDefault="009C20EA" w:rsidP="008725D8" w:rsidR="009C20EA">
      <w:pPr>
        <w:jc w:val="both"/>
        <w:rPr>
          <w:rFonts w:hAnsi="Times New Roman" w:ascii="Times New Roman"/>
        </w:rPr>
      </w:pP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B42A8C" w:rsidP="009968E1" w:rsidR="00B42A8C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Utvrđene tražbine drugog višeg isplatnog reda:</w:t>
      </w:r>
    </w:p>
    <w:p w:rsidRDefault="004B5EA9" w:rsidP="00B42A8C" w:rsidR="004B5EA9">
      <w:pPr>
        <w:ind w:left="360"/>
        <w:jc w:val="both"/>
        <w:rPr>
          <w:rFonts w:hAnsi="Times New Roman" w:ascii="Times New Roman"/>
        </w:rPr>
      </w:pPr>
    </w:p>
    <w:p w:rsidRDefault="004B5EA9" w:rsidP="009968E1" w:rsidR="004B5EA9" w:rsidRPr="004B5EA9">
      <w:pPr>
        <w:ind w:firstLine="708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1.MONEL </w:t>
      </w:r>
      <w:r w:rsidR="009968E1">
        <w:rPr>
          <w:rFonts w:hAnsi="Times New Roman" w:ascii="Times New Roman"/>
        </w:rPr>
        <w:t>d.o.o., Zagreb, Ilica 128/I,</w:t>
      </w:r>
      <w:r w:rsidRPr="004B5EA9">
        <w:rPr>
          <w:rFonts w:hAnsi="Times New Roman" w:ascii="Times New Roman"/>
        </w:rPr>
        <w:t xml:space="preserve">                                                          6.091,89 kn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   </w:t>
      </w:r>
      <w:r w:rsidR="009968E1">
        <w:rPr>
          <w:rFonts w:hAnsi="Times New Roman" w:ascii="Times New Roman"/>
        </w:rPr>
        <w:tab/>
      </w:r>
      <w:r w:rsidRPr="004B5EA9">
        <w:rPr>
          <w:rFonts w:hAnsi="Times New Roman" w:ascii="Times New Roman"/>
        </w:rPr>
        <w:t xml:space="preserve">OIB: 63126032936      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</w:p>
    <w:p w:rsidRDefault="004B5EA9" w:rsidP="009968E1" w:rsidR="004B5EA9" w:rsidRPr="004B5EA9">
      <w:pPr>
        <w:ind w:firstLine="348"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>2.Gradska plinara Zagreb-Opskrba</w:t>
      </w:r>
      <w:r w:rsidR="009968E1">
        <w:rPr>
          <w:rFonts w:hAnsi="Times New Roman" w:ascii="Times New Roman"/>
        </w:rPr>
        <w:t xml:space="preserve">, Zagreb, Radnička cesta 1,   </w:t>
      </w:r>
      <w:r w:rsidRPr="004B5EA9">
        <w:rPr>
          <w:rFonts w:hAnsi="Times New Roman" w:ascii="Times New Roman"/>
        </w:rPr>
        <w:t xml:space="preserve"> </w:t>
      </w:r>
      <w:r w:rsidRPr="004B5EA9">
        <w:rPr>
          <w:rFonts w:hAnsi="Times New Roman" w:ascii="Times New Roman"/>
        </w:rPr>
        <w:tab/>
      </w:r>
      <w:r w:rsidR="009968E1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</w:t>
      </w:r>
      <w:r w:rsidRPr="004B5EA9">
        <w:rPr>
          <w:rFonts w:hAnsi="Times New Roman" w:ascii="Times New Roman"/>
        </w:rPr>
        <w:t>751,67 kn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  </w:t>
      </w:r>
      <w:r w:rsidR="009968E1">
        <w:rPr>
          <w:rFonts w:hAnsi="Times New Roman" w:ascii="Times New Roman"/>
        </w:rPr>
        <w:tab/>
      </w:r>
      <w:r w:rsidRPr="004B5EA9">
        <w:rPr>
          <w:rFonts w:hAnsi="Times New Roman" w:ascii="Times New Roman"/>
        </w:rPr>
        <w:t xml:space="preserve"> OIB: 74364571096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</w:p>
    <w:p w:rsidRDefault="004B5EA9" w:rsidP="009968E1" w:rsidR="004B5EA9" w:rsidRPr="004B5EA9">
      <w:pPr>
        <w:ind w:firstLine="348"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>3.RWE ENERGIJA d.o.o</w:t>
      </w:r>
      <w:r w:rsidR="009968E1">
        <w:rPr>
          <w:rFonts w:hAnsi="Times New Roman" w:ascii="Times New Roman"/>
        </w:rPr>
        <w:t xml:space="preserve">., Zagreb, Capraška 6,      </w:t>
      </w:r>
      <w:r w:rsidRPr="004B5EA9">
        <w:rPr>
          <w:rFonts w:hAnsi="Times New Roman" w:ascii="Times New Roman"/>
        </w:rPr>
        <w:t xml:space="preserve">                                 </w:t>
      </w:r>
      <w:r>
        <w:rPr>
          <w:rFonts w:hAnsi="Times New Roman" w:ascii="Times New Roman"/>
        </w:rPr>
        <w:t xml:space="preserve">  </w:t>
      </w:r>
      <w:r w:rsidRPr="004B5EA9">
        <w:rPr>
          <w:rFonts w:hAnsi="Times New Roman" w:ascii="Times New Roman"/>
        </w:rPr>
        <w:t>18.419,75 kn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    </w:t>
      </w:r>
      <w:r w:rsidR="009968E1">
        <w:rPr>
          <w:rFonts w:hAnsi="Times New Roman" w:ascii="Times New Roman"/>
        </w:rPr>
        <w:tab/>
      </w:r>
      <w:r w:rsidRPr="004B5EA9">
        <w:rPr>
          <w:rFonts w:hAnsi="Times New Roman" w:ascii="Times New Roman"/>
        </w:rPr>
        <w:t>OIB: 81103558092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</w:p>
    <w:p w:rsidRDefault="004B5EA9" w:rsidP="009968E1" w:rsidR="004B5EA9" w:rsidRPr="004B5EA9">
      <w:pPr>
        <w:ind w:firstLine="348"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>4.Ministarstvo financija, Porezna upr</w:t>
      </w:r>
      <w:r w:rsidR="009968E1">
        <w:rPr>
          <w:rFonts w:hAnsi="Times New Roman" w:ascii="Times New Roman"/>
        </w:rPr>
        <w:t xml:space="preserve">ava Zagreb, Savska 41,      </w:t>
      </w:r>
      <w:r w:rsidRPr="004B5EA9">
        <w:rPr>
          <w:rFonts w:hAnsi="Times New Roman" w:ascii="Times New Roman"/>
        </w:rPr>
        <w:t xml:space="preserve">          </w:t>
      </w:r>
      <w:r>
        <w:rPr>
          <w:rFonts w:hAnsi="Times New Roman" w:ascii="Times New Roman"/>
        </w:rPr>
        <w:t xml:space="preserve">   </w:t>
      </w:r>
      <w:r w:rsidRPr="004B5EA9">
        <w:rPr>
          <w:rFonts w:hAnsi="Times New Roman" w:ascii="Times New Roman"/>
        </w:rPr>
        <w:t xml:space="preserve">  73.146,02 kn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    </w:t>
      </w:r>
      <w:r w:rsidR="009968E1">
        <w:rPr>
          <w:rFonts w:hAnsi="Times New Roman" w:ascii="Times New Roman"/>
        </w:rPr>
        <w:tab/>
      </w:r>
      <w:r w:rsidRPr="004B5EA9">
        <w:rPr>
          <w:rFonts w:hAnsi="Times New Roman" w:ascii="Times New Roman"/>
        </w:rPr>
        <w:t>OIB: 18683136487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</w:p>
    <w:p w:rsidRDefault="004B5EA9" w:rsidP="009968E1" w:rsidR="004B5EA9" w:rsidRPr="004B5EA9">
      <w:pPr>
        <w:ind w:firstLine="348"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lastRenderedPageBreak/>
        <w:t>5.BIOVEGA d.o.o., Zagreb, Ilica 72,</w:t>
      </w:r>
      <w:r w:rsidR="009968E1">
        <w:rPr>
          <w:rFonts w:hAnsi="Times New Roman" w:ascii="Times New Roman"/>
        </w:rPr>
        <w:t xml:space="preserve">                      </w:t>
      </w:r>
      <w:r>
        <w:rPr>
          <w:rFonts w:hAnsi="Times New Roman" w:ascii="Times New Roman"/>
        </w:rPr>
        <w:t xml:space="preserve">                     </w:t>
      </w:r>
      <w:r w:rsidR="009968E1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</w:t>
      </w:r>
      <w:r w:rsidRPr="004B5EA9">
        <w:rPr>
          <w:rFonts w:hAnsi="Times New Roman" w:ascii="Times New Roman"/>
        </w:rPr>
        <w:t>1.762.712,73 kn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   </w:t>
      </w:r>
      <w:r w:rsidR="009968E1">
        <w:rPr>
          <w:rFonts w:hAnsi="Times New Roman" w:ascii="Times New Roman"/>
        </w:rPr>
        <w:tab/>
      </w:r>
      <w:r w:rsidRPr="004B5EA9">
        <w:rPr>
          <w:rFonts w:hAnsi="Times New Roman" w:ascii="Times New Roman"/>
        </w:rPr>
        <w:t xml:space="preserve"> OIB: 84586153335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</w:p>
    <w:p w:rsidRDefault="004B5EA9" w:rsidP="009968E1" w:rsidR="004B5EA9" w:rsidRPr="004B5EA9">
      <w:pPr>
        <w:ind w:firstLine="348"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>6.Vodoopskrba i odvodnja d.o.</w:t>
      </w:r>
      <w:r w:rsidR="009968E1">
        <w:rPr>
          <w:rFonts w:hAnsi="Times New Roman" w:ascii="Times New Roman"/>
        </w:rPr>
        <w:t>o., Zagreb, Folnegovićeva 1,</w:t>
      </w:r>
      <w:r w:rsidRPr="004B5EA9">
        <w:rPr>
          <w:rFonts w:hAnsi="Times New Roman" w:ascii="Times New Roman"/>
        </w:rPr>
        <w:t xml:space="preserve">   </w:t>
      </w:r>
      <w:r w:rsidR="009968E1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 </w:t>
      </w:r>
      <w:r w:rsidR="009968E1">
        <w:rPr>
          <w:rFonts w:hAnsi="Times New Roman" w:ascii="Times New Roman"/>
        </w:rPr>
        <w:t xml:space="preserve">   </w:t>
      </w:r>
      <w:r w:rsidRPr="004B5EA9">
        <w:rPr>
          <w:rFonts w:hAnsi="Times New Roman" w:ascii="Times New Roman"/>
        </w:rPr>
        <w:t>3.299,33 kn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   </w:t>
      </w:r>
      <w:r w:rsidR="009968E1">
        <w:rPr>
          <w:rFonts w:hAnsi="Times New Roman" w:ascii="Times New Roman"/>
        </w:rPr>
        <w:tab/>
      </w:r>
      <w:r w:rsidRPr="004B5EA9">
        <w:rPr>
          <w:rFonts w:hAnsi="Times New Roman" w:ascii="Times New Roman"/>
        </w:rPr>
        <w:t xml:space="preserve"> OIB: 83416546499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</w:p>
    <w:p w:rsidRDefault="004B5EA9" w:rsidP="009968E1" w:rsidR="004B5EA9" w:rsidRPr="004B5EA9">
      <w:pPr>
        <w:ind w:firstLine="348"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>7.Grad Zagreb, Za</w:t>
      </w:r>
      <w:r w:rsidR="009968E1">
        <w:rPr>
          <w:rFonts w:hAnsi="Times New Roman" w:ascii="Times New Roman"/>
        </w:rPr>
        <w:t xml:space="preserve">greb, Trg Stjepana Radića 1, </w:t>
      </w:r>
      <w:r w:rsidR="009968E1"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 xml:space="preserve"> </w:t>
      </w:r>
      <w:r w:rsidR="009968E1">
        <w:rPr>
          <w:rFonts w:hAnsi="Times New Roman" w:ascii="Times New Roman"/>
        </w:rPr>
        <w:t xml:space="preserve">             </w:t>
      </w:r>
      <w:r>
        <w:rPr>
          <w:rFonts w:hAnsi="Times New Roman" w:ascii="Times New Roman"/>
        </w:rPr>
        <w:t xml:space="preserve">                  </w:t>
      </w:r>
      <w:r w:rsidRPr="004B5EA9">
        <w:rPr>
          <w:rFonts w:hAnsi="Times New Roman" w:ascii="Times New Roman"/>
        </w:rPr>
        <w:t xml:space="preserve">  34.126,00 kn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  </w:t>
      </w:r>
      <w:r w:rsidR="009968E1">
        <w:rPr>
          <w:rFonts w:hAnsi="Times New Roman" w:ascii="Times New Roman"/>
        </w:rPr>
        <w:tab/>
      </w:r>
      <w:r w:rsidRPr="004B5EA9">
        <w:rPr>
          <w:rFonts w:hAnsi="Times New Roman" w:ascii="Times New Roman"/>
        </w:rPr>
        <w:t xml:space="preserve"> OIB: 61817894937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</w:p>
    <w:p w:rsidRDefault="004B5EA9" w:rsidP="009968E1" w:rsidR="004B5EA9" w:rsidRPr="004B5EA9">
      <w:pPr>
        <w:ind w:firstLine="348"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8. Zagrebački Holding – Čistoća, Zagreb, </w:t>
      </w:r>
      <w:r>
        <w:rPr>
          <w:rFonts w:hAnsi="Times New Roman" w:ascii="Times New Roman"/>
        </w:rPr>
        <w:t xml:space="preserve">Ulica grada Vukovara 41,      </w:t>
      </w:r>
      <w:r w:rsidRPr="004B5EA9">
        <w:rPr>
          <w:rFonts w:hAnsi="Times New Roman" w:ascii="Times New Roman"/>
        </w:rPr>
        <w:t xml:space="preserve"> </w:t>
      </w:r>
      <w:r w:rsidR="009968E1">
        <w:rPr>
          <w:rFonts w:hAnsi="Times New Roman" w:ascii="Times New Roman"/>
        </w:rPr>
        <w:t xml:space="preserve">   </w:t>
      </w:r>
      <w:r w:rsidRPr="004B5EA9">
        <w:rPr>
          <w:rFonts w:hAnsi="Times New Roman" w:ascii="Times New Roman"/>
        </w:rPr>
        <w:t xml:space="preserve"> 5.189,79 kn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   </w:t>
      </w:r>
      <w:r w:rsidR="009968E1">
        <w:rPr>
          <w:rFonts w:hAnsi="Times New Roman" w:ascii="Times New Roman"/>
        </w:rPr>
        <w:tab/>
      </w:r>
      <w:r w:rsidRPr="004B5EA9">
        <w:rPr>
          <w:rFonts w:hAnsi="Times New Roman" w:ascii="Times New Roman"/>
        </w:rPr>
        <w:t xml:space="preserve"> OIB: 85584865987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</w:p>
    <w:p w:rsidRDefault="004B5EA9" w:rsidP="009968E1" w:rsidR="004B5EA9" w:rsidRPr="004B5EA9">
      <w:pPr>
        <w:ind w:firstLine="348"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9. Grad Zagreb, Zagreb, Trg Stjepana Radića 1, </w:t>
      </w:r>
      <w:r w:rsidRPr="004B5EA9">
        <w:rPr>
          <w:rFonts w:hAnsi="Times New Roman" w:ascii="Times New Roman"/>
        </w:rPr>
        <w:tab/>
      </w:r>
      <w:r w:rsidR="009968E1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            </w:t>
      </w:r>
      <w:r w:rsidR="009968E1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           </w:t>
      </w:r>
      <w:r w:rsidRPr="004B5EA9">
        <w:rPr>
          <w:rFonts w:hAnsi="Times New Roman" w:ascii="Times New Roman"/>
        </w:rPr>
        <w:t>3.109,86 kn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    </w:t>
      </w:r>
      <w:r w:rsidR="009968E1">
        <w:rPr>
          <w:rFonts w:hAnsi="Times New Roman" w:ascii="Times New Roman"/>
        </w:rPr>
        <w:tab/>
      </w:r>
      <w:r w:rsidRPr="004B5EA9">
        <w:rPr>
          <w:rFonts w:hAnsi="Times New Roman" w:ascii="Times New Roman"/>
        </w:rPr>
        <w:t>OIB: 61817894937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</w:p>
    <w:p w:rsidRDefault="004B5EA9" w:rsidP="009968E1" w:rsidR="004B5EA9" w:rsidRPr="004B5EA9">
      <w:pPr>
        <w:ind w:firstLine="348"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10. HEP Elektra Zagreb, Zagreb, Gundulićeva 32,               </w:t>
      </w:r>
      <w:r w:rsidR="009968E1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       </w:t>
      </w:r>
      <w:r w:rsidRPr="004B5EA9">
        <w:rPr>
          <w:rFonts w:hAnsi="Times New Roman" w:ascii="Times New Roman"/>
        </w:rPr>
        <w:t>8.904,16 kn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      OIB: 46830600751</w:t>
      </w:r>
    </w:p>
    <w:p w:rsidRDefault="004B5EA9" w:rsidP="004B5EA9" w:rsidR="004B5EA9" w:rsidRPr="004B5EA9">
      <w:pPr>
        <w:jc w:val="both"/>
        <w:rPr>
          <w:rFonts w:hAnsi="Times New Roman" w:ascii="Times New Roman"/>
        </w:rPr>
      </w:pPr>
    </w:p>
    <w:p w:rsidRDefault="004B5EA9" w:rsidP="009968E1" w:rsidR="004B5EA9" w:rsidRPr="004B5EA9">
      <w:pPr>
        <w:ind w:firstLine="348"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11. Hrvatski telekom, Zagreb, R.Frangeša Mihanovića 9, </w:t>
      </w:r>
      <w:r w:rsidRPr="004B5EA9">
        <w:rPr>
          <w:rFonts w:hAnsi="Times New Roman" w:ascii="Times New Roman"/>
        </w:rPr>
        <w:tab/>
      </w:r>
      <w:r w:rsidR="009968E1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</w:t>
      </w:r>
      <w:r w:rsidR="009968E1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</w:t>
      </w:r>
      <w:r w:rsidRPr="004B5EA9">
        <w:rPr>
          <w:rFonts w:hAnsi="Times New Roman" w:ascii="Times New Roman"/>
        </w:rPr>
        <w:t>5.099,62 kn</w:t>
      </w:r>
    </w:p>
    <w:p w:rsidRDefault="004B5EA9" w:rsidP="004B5EA9" w:rsidR="004B5EA9">
      <w:pPr>
        <w:ind w:left="360"/>
        <w:jc w:val="both"/>
        <w:rPr>
          <w:rFonts w:hAnsi="Times New Roman" w:ascii="Times New Roman"/>
        </w:rPr>
      </w:pPr>
      <w:r w:rsidRPr="004B5EA9">
        <w:rPr>
          <w:rFonts w:hAnsi="Times New Roman" w:ascii="Times New Roman"/>
        </w:rPr>
        <w:t xml:space="preserve">      OIB: 81793146560</w:t>
      </w:r>
    </w:p>
    <w:p w:rsidRDefault="004B5EA9" w:rsidP="00B42A8C" w:rsidR="004B5EA9">
      <w:pPr>
        <w:ind w:left="360"/>
        <w:jc w:val="both"/>
        <w:rPr>
          <w:rFonts w:hAnsi="Times New Roman" w:ascii="Times New Roman"/>
        </w:rPr>
      </w:pPr>
    </w:p>
    <w:p w:rsidRDefault="00355A50" w:rsidP="004B5EA9" w:rsidR="00355A50">
      <w:pPr>
        <w:jc w:val="both"/>
        <w:rPr>
          <w:rFonts w:hAnsi="Times New Roman" w:ascii="Times New Roman"/>
        </w:rPr>
      </w:pPr>
    </w:p>
    <w:p w:rsidRDefault="0005705C" w:rsidP="009968E1" w:rsidR="00B42A8C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168B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Osporene tražbine prvog višeg isplatnog reda:</w:t>
      </w:r>
    </w:p>
    <w:p w:rsidRDefault="0005705C" w:rsidP="00B42A8C" w:rsidR="0005705C">
      <w:pPr>
        <w:ind w:left="360"/>
        <w:jc w:val="both"/>
        <w:rPr>
          <w:rFonts w:hAnsi="Times New Roman" w:ascii="Times New Roman"/>
        </w:rPr>
      </w:pPr>
    </w:p>
    <w:p w:rsidRDefault="009968E1" w:rsidP="009968E1" w:rsidR="004168B0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4B5EA9" w:rsidRPr="004B5EA9">
        <w:rPr>
          <w:rFonts w:hAnsi="Times New Roman" w:ascii="Times New Roman"/>
        </w:rPr>
        <w:t>Ministarstvo financija, Porezna uprava Zagreb, Savska 41</w:t>
      </w:r>
      <w:r w:rsidR="00FD561B" w:rsidRPr="004168B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                      </w:t>
      </w:r>
      <w:r w:rsidRPr="009968E1">
        <w:rPr>
          <w:rFonts w:hAnsi="Times New Roman" w:ascii="Times New Roman"/>
        </w:rPr>
        <w:t>9.462,61 kn</w:t>
      </w:r>
    </w:p>
    <w:p w:rsidRDefault="00FD561B" w:rsidP="004168B0" w:rsidR="0005705C" w:rsidRPr="004168B0">
      <w:pPr>
        <w:pStyle w:val="Odlomakpopisa"/>
        <w:jc w:val="both"/>
        <w:rPr>
          <w:rFonts w:hAnsi="Times New Roman" w:ascii="Times New Roman"/>
        </w:rPr>
      </w:pPr>
      <w:r w:rsidRPr="004168B0">
        <w:rPr>
          <w:rFonts w:hAnsi="Times New Roman" w:ascii="Times New Roman"/>
        </w:rPr>
        <w:t>OIB: 1868313</w:t>
      </w:r>
      <w:r w:rsidR="004168B0">
        <w:rPr>
          <w:rFonts w:hAnsi="Times New Roman" w:ascii="Times New Roman"/>
        </w:rPr>
        <w:t xml:space="preserve">6487                                                                                   </w:t>
      </w:r>
      <w:r w:rsidR="004B5EA9">
        <w:rPr>
          <w:rFonts w:hAnsi="Times New Roman" w:ascii="Times New Roman"/>
        </w:rPr>
        <w:t xml:space="preserve">      </w:t>
      </w:r>
    </w:p>
    <w:p w:rsidRDefault="00B42A8C" w:rsidP="00B42A8C" w:rsidR="00B42A8C">
      <w:pPr>
        <w:ind w:left="360"/>
        <w:jc w:val="both"/>
        <w:rPr>
          <w:rFonts w:hAnsi="Times New Roman" w:ascii="Times New Roman"/>
        </w:rPr>
      </w:pP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6C7AC0" w:rsidP="0085681C" w:rsidR="0085681C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 </w:t>
      </w:r>
      <w:r w:rsidR="0085681C">
        <w:rPr>
          <w:rFonts w:hAnsi="Times New Roman" w:ascii="Times New Roman"/>
        </w:rPr>
        <w:t>Vjerovni</w:t>
      </w:r>
      <w:r>
        <w:rPr>
          <w:rFonts w:hAnsi="Times New Roman" w:ascii="Times New Roman"/>
        </w:rPr>
        <w:t>k</w:t>
      </w:r>
      <w:r w:rsidR="0085681C">
        <w:rPr>
          <w:rFonts w:hAnsi="Times New Roman" w:ascii="Times New Roman"/>
        </w:rPr>
        <w:t xml:space="preserve"> čij</w:t>
      </w:r>
      <w:r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je</w:t>
      </w:r>
      <w:r w:rsidR="0085681C">
        <w:rPr>
          <w:rFonts w:hAnsi="Times New Roman" w:ascii="Times New Roman"/>
        </w:rPr>
        <w:t xml:space="preserve"> potraživanj</w:t>
      </w:r>
      <w:r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osporen</w:t>
      </w:r>
      <w:r>
        <w:rPr>
          <w:rFonts w:hAnsi="Times New Roman" w:ascii="Times New Roman"/>
        </w:rPr>
        <w:t>o</w:t>
      </w:r>
      <w:r w:rsidR="0085681C">
        <w:rPr>
          <w:rFonts w:hAnsi="Times New Roman" w:ascii="Times New Roman"/>
        </w:rPr>
        <w:t xml:space="preserve"> mo</w:t>
      </w:r>
      <w:r>
        <w:rPr>
          <w:rFonts w:hAnsi="Times New Roman" w:ascii="Times New Roman"/>
        </w:rPr>
        <w:t>že</w:t>
      </w:r>
      <w:r w:rsidR="0085681C">
        <w:rPr>
          <w:rFonts w:hAnsi="Times New Roman" w:ascii="Times New Roman"/>
        </w:rPr>
        <w:t xml:space="preserve"> u roku od osam dana računajući od dana primitka ovog rješenja tužbom pokrenuti postupak kod ovog suda ili nastaviti pokrenuti parnični postupak radi utvrđenja osnovanosti svojih potraživanja. </w:t>
      </w:r>
      <w:r w:rsidR="00F45CB5">
        <w:rPr>
          <w:rFonts w:hAnsi="Times New Roman" w:ascii="Times New Roman"/>
        </w:rPr>
        <w:t xml:space="preserve">Ukoliko vjerovnik u dodijeljenom roku ne pokrene, odnosno ne nastavi započetu parnicu smatrat će se da je odustao od prava na vođenje parnice. 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FB0D58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ispitnom ročištu održanom </w:t>
      </w:r>
      <w:r w:rsidR="006C7AC0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6C7AC0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2017., ispitane su sve prijavljene tražbine prema iznosima i redu, a koje su prijavljene u roku.</w:t>
      </w:r>
      <w:r w:rsidR="006C7AC0">
        <w:rPr>
          <w:rFonts w:hAnsi="Times New Roman" w:ascii="Times New Roman"/>
        </w:rPr>
        <w:t xml:space="preserve"> </w:t>
      </w:r>
    </w:p>
    <w:p w:rsidRDefault="0085681C" w:rsidP="0087203A" w:rsidR="0085681C">
      <w:pPr>
        <w:rPr>
          <w:rFonts w:hAnsi="Times New Roman" w:ascii="Times New Roman"/>
        </w:rPr>
      </w:pPr>
    </w:p>
    <w:p w:rsidRDefault="0085681C" w:rsidP="008167F1" w:rsidR="008568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Tražbine navedene pod toč. I. </w:t>
      </w:r>
      <w:r w:rsidR="008167F1">
        <w:rPr>
          <w:rFonts w:hAnsi="Times New Roman" w:ascii="Times New Roman"/>
        </w:rPr>
        <w:t xml:space="preserve">i II. </w:t>
      </w:r>
      <w:r>
        <w:rPr>
          <w:rFonts w:hAnsi="Times New Roman" w:ascii="Times New Roman"/>
        </w:rPr>
        <w:t>ovog rješenja stečajni upravitelj je u cijelosti priznao, a radi se o tražbinama</w:t>
      </w:r>
      <w:r w:rsidR="008167F1">
        <w:rPr>
          <w:rFonts w:hAnsi="Times New Roman" w:ascii="Times New Roman"/>
        </w:rPr>
        <w:t xml:space="preserve"> prvog</w:t>
      </w:r>
      <w:r>
        <w:rPr>
          <w:rFonts w:hAnsi="Times New Roman" w:ascii="Times New Roman"/>
        </w:rPr>
        <w:t xml:space="preserve"> višeg isplatnog reda u ukupnom iznosu od </w:t>
      </w:r>
      <w:r w:rsidR="006C7AC0">
        <w:rPr>
          <w:rFonts w:hAnsi="Times New Roman" w:ascii="Times New Roman"/>
        </w:rPr>
        <w:t>45.009,42</w:t>
      </w:r>
      <w:r w:rsidR="00F215B8">
        <w:rPr>
          <w:rFonts w:hAnsi="Times New Roman" w:ascii="Times New Roman"/>
        </w:rPr>
        <w:t xml:space="preserve"> kn, </w:t>
      </w:r>
      <w:r w:rsidR="008167F1">
        <w:rPr>
          <w:rFonts w:hAnsi="Times New Roman" w:ascii="Times New Roman"/>
        </w:rPr>
        <w:t xml:space="preserve">te tražbinama II. višeg isplatnog reda u ukupnom iznosu od </w:t>
      </w:r>
      <w:r w:rsidR="006C7AC0">
        <w:rPr>
          <w:rFonts w:hAnsi="Times New Roman" w:ascii="Times New Roman"/>
        </w:rPr>
        <w:t>1.920.850,82</w:t>
      </w:r>
      <w:r w:rsidR="008167F1">
        <w:rPr>
          <w:rFonts w:hAnsi="Times New Roman" w:ascii="Times New Roman"/>
        </w:rPr>
        <w:t xml:space="preserve"> kn, </w:t>
      </w:r>
      <w:r w:rsidR="00F215B8">
        <w:rPr>
          <w:rFonts w:hAnsi="Times New Roman" w:ascii="Times New Roman"/>
        </w:rPr>
        <w:t xml:space="preserve">a koje tražbine nisu osporili nazočni stečajni vjerovnici, </w:t>
      </w:r>
      <w:r w:rsidR="007C5F9F">
        <w:rPr>
          <w:rFonts w:hAnsi="Times New Roman" w:ascii="Times New Roman"/>
        </w:rPr>
        <w:t xml:space="preserve">pa se iste temeljem </w:t>
      </w:r>
      <w:r w:rsidR="00F215B8">
        <w:rPr>
          <w:rFonts w:hAnsi="Times New Roman" w:ascii="Times New Roman"/>
        </w:rPr>
        <w:t>odredb</w:t>
      </w:r>
      <w:r w:rsidR="007C5F9F">
        <w:rPr>
          <w:rFonts w:hAnsi="Times New Roman" w:ascii="Times New Roman"/>
        </w:rPr>
        <w:t>e</w:t>
      </w:r>
      <w:r w:rsidR="00F215B8">
        <w:rPr>
          <w:rFonts w:hAnsi="Times New Roman" w:ascii="Times New Roman"/>
        </w:rPr>
        <w:t xml:space="preserve"> čl. </w:t>
      </w:r>
      <w:r w:rsidR="007C5F9F">
        <w:rPr>
          <w:rFonts w:hAnsi="Times New Roman" w:ascii="Times New Roman"/>
        </w:rPr>
        <w:t>263</w:t>
      </w:r>
      <w:r w:rsidR="00F215B8">
        <w:rPr>
          <w:rFonts w:hAnsi="Times New Roman" w:ascii="Times New Roman"/>
        </w:rPr>
        <w:t xml:space="preserve">. Stečajnog zakona </w:t>
      </w:r>
      <w:r w:rsidR="00F215B8" w:rsidRPr="00F215B8">
        <w:rPr>
          <w:rFonts w:hAnsi="Times New Roman" w:ascii="Times New Roman"/>
        </w:rPr>
        <w:t xml:space="preserve">("Narodne novine" broj </w:t>
      </w:r>
      <w:r w:rsidR="006C7AC0">
        <w:rPr>
          <w:rFonts w:hAnsi="Times New Roman" w:ascii="Times New Roman"/>
        </w:rPr>
        <w:t>71/15</w:t>
      </w:r>
      <w:r w:rsidR="00F215B8" w:rsidRPr="00F215B8">
        <w:rPr>
          <w:rFonts w:hAnsi="Times New Roman" w:ascii="Times New Roman"/>
        </w:rPr>
        <w:t xml:space="preserve"> – dalje SZ)</w:t>
      </w:r>
      <w:r w:rsidR="00FB2601">
        <w:rPr>
          <w:rFonts w:hAnsi="Times New Roman" w:ascii="Times New Roman"/>
        </w:rPr>
        <w:t xml:space="preserve">, </w:t>
      </w:r>
      <w:r w:rsidR="00F215B8">
        <w:rPr>
          <w:rFonts w:hAnsi="Times New Roman" w:ascii="Times New Roman"/>
        </w:rPr>
        <w:t xml:space="preserve">smatraju utvrđenima. </w:t>
      </w:r>
    </w:p>
    <w:p w:rsidRDefault="008167F1" w:rsidP="0087203A" w:rsidR="008167F1">
      <w:pPr>
        <w:rPr>
          <w:rFonts w:hAnsi="Times New Roman" w:ascii="Times New Roman"/>
        </w:rPr>
      </w:pPr>
    </w:p>
    <w:p w:rsidRDefault="008167F1" w:rsidP="00181F4A" w:rsidR="008F24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osporio prijavljenu tražbinu prvog višeg isplatnog reda </w:t>
      </w:r>
      <w:r w:rsidR="00812D2E" w:rsidRPr="00812D2E">
        <w:rPr>
          <w:rFonts w:hAnsi="Times New Roman" w:ascii="Times New Roman"/>
        </w:rPr>
        <w:t>Ministarstvo financija, Porezna uprava Zagreb</w:t>
      </w:r>
      <w:r>
        <w:rPr>
          <w:rFonts w:hAnsi="Times New Roman" w:ascii="Times New Roman"/>
        </w:rPr>
        <w:t xml:space="preserve"> u iznosu od  </w:t>
      </w:r>
      <w:r w:rsidR="00812D2E">
        <w:rPr>
          <w:rFonts w:hAnsi="Times New Roman" w:ascii="Times New Roman"/>
        </w:rPr>
        <w:t>9.462,61</w:t>
      </w:r>
      <w:r w:rsidRPr="008167F1">
        <w:rPr>
          <w:rFonts w:hAnsi="Times New Roman" w:ascii="Times New Roman"/>
        </w:rPr>
        <w:t xml:space="preserve"> kn</w:t>
      </w:r>
      <w:r w:rsidR="00812D2E">
        <w:rPr>
          <w:rFonts w:hAnsi="Times New Roman" w:ascii="Times New Roman"/>
        </w:rPr>
        <w:t xml:space="preserve">, a koju je u objavljenim tablicama omaškom svrstao u drugi viši isplatni red, te </w:t>
      </w:r>
      <w:r w:rsidR="00181F4A">
        <w:rPr>
          <w:rFonts w:hAnsi="Times New Roman" w:ascii="Times New Roman"/>
        </w:rPr>
        <w:t xml:space="preserve">je </w:t>
      </w:r>
      <w:r w:rsidR="00812D2E">
        <w:rPr>
          <w:rFonts w:hAnsi="Times New Roman" w:ascii="Times New Roman"/>
        </w:rPr>
        <w:t xml:space="preserve">na održanom ročištu ista pravilno uvrštena u prvi viši isplatni red, i </w:t>
      </w:r>
      <w:r w:rsidR="00801F35">
        <w:rPr>
          <w:rFonts w:hAnsi="Times New Roman" w:ascii="Times New Roman"/>
        </w:rPr>
        <w:t xml:space="preserve">to iz razloga što je u tom dijelu prijava tražbine </w:t>
      </w:r>
      <w:r w:rsidR="00801F35">
        <w:rPr>
          <w:rFonts w:hAnsi="Times New Roman" w:ascii="Times New Roman"/>
        </w:rPr>
        <w:lastRenderedPageBreak/>
        <w:t xml:space="preserve">s osnova doprinosa iz i na plaće koji su uključeni u bruto plaćama prijavljenim od strane radnika, te kao takovi i  priznati. </w:t>
      </w:r>
      <w:r w:rsidR="00A637B1">
        <w:rPr>
          <w:rFonts w:hAnsi="Times New Roman" w:ascii="Times New Roman"/>
        </w:rPr>
        <w:t xml:space="preserve"> </w:t>
      </w:r>
    </w:p>
    <w:p w:rsidRDefault="00DC5F22" w:rsidP="00DC5F22" w:rsidR="00DC5F22">
      <w:pPr>
        <w:jc w:val="both"/>
        <w:rPr>
          <w:rFonts w:hAnsi="Times New Roman" w:ascii="Times New Roman"/>
        </w:rPr>
      </w:pPr>
    </w:p>
    <w:p w:rsidRDefault="00DC5F22" w:rsidP="00FE09DA" w:rsidR="00DC5F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navedenog ročišta sud je temeljem odredbe čl. </w:t>
      </w:r>
      <w:r w:rsidR="00181F4A">
        <w:rPr>
          <w:rFonts w:hAnsi="Times New Roman" w:ascii="Times New Roman"/>
        </w:rPr>
        <w:t>264</w:t>
      </w:r>
      <w:r w:rsidR="00FE09DA">
        <w:rPr>
          <w:rFonts w:hAnsi="Times New Roman" w:ascii="Times New Roman"/>
        </w:rPr>
        <w:t xml:space="preserve">. </w:t>
      </w:r>
      <w:r w:rsidR="00181F4A">
        <w:rPr>
          <w:rFonts w:hAnsi="Times New Roman" w:ascii="Times New Roman"/>
        </w:rPr>
        <w:t>SZ-a</w:t>
      </w:r>
      <w:r w:rsidR="00FE09DA">
        <w:rPr>
          <w:rFonts w:hAnsi="Times New Roman" w:ascii="Times New Roman"/>
        </w:rPr>
        <w:t xml:space="preserve"> sastavio tablicu ispitanih tražbina u koju su za svaku prijavljenu tražbinu uneseni podaci o tome u kojoj je mjeri tražbina utvrđena, odnosno osporena prema svom iznosu i svom redu. </w:t>
      </w:r>
    </w:p>
    <w:p w:rsidRDefault="00FE09DA" w:rsidP="00DC5F22" w:rsidR="00FE09DA">
      <w:pPr>
        <w:rPr>
          <w:rFonts w:hAnsi="Times New Roman" w:ascii="Times New Roman"/>
        </w:rPr>
      </w:pPr>
    </w:p>
    <w:p w:rsidRDefault="00FE09DA" w:rsidP="00FE09DA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čl. </w:t>
      </w:r>
      <w:r w:rsidR="00181F4A">
        <w:rPr>
          <w:rFonts w:hAnsi="Times New Roman" w:ascii="Times New Roman"/>
        </w:rPr>
        <w:t>266</w:t>
      </w:r>
      <w:r>
        <w:rPr>
          <w:rFonts w:hAnsi="Times New Roman" w:ascii="Times New Roman"/>
        </w:rPr>
        <w:t xml:space="preserve">. st. </w:t>
      </w:r>
      <w:r w:rsidR="00181F4A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81F4A">
        <w:rPr>
          <w:rFonts w:hAnsi="Times New Roman" w:ascii="Times New Roman"/>
        </w:rPr>
        <w:t xml:space="preserve">i čl. 267. st. 1. SZ-a, </w:t>
      </w:r>
      <w:r>
        <w:rPr>
          <w:rFonts w:hAnsi="Times New Roman" w:ascii="Times New Roman"/>
        </w:rPr>
        <w:t xml:space="preserve">vjerovnik čije je potraživanje osporeno upućen je na pokretanje parnice radi utvrđivanja osporene tražbine, odnosno na nastavljanje pokrenutog parničnog postupka u roku navedenom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1A3BFD">
        <w:rPr>
          <w:rFonts w:hAnsi="Times New Roman" w:ascii="Times New Roman"/>
        </w:rPr>
        <w:t xml:space="preserve"> 4</w:t>
      </w:r>
      <w:r w:rsidRPr="0087203A">
        <w:rPr>
          <w:rFonts w:hAnsi="Times New Roman" w:ascii="Times New Roman"/>
        </w:rPr>
        <w:t>.</w:t>
      </w:r>
      <w:r w:rsidR="000A0AD6">
        <w:rPr>
          <w:rFonts w:hAnsi="Times New Roman" w:ascii="Times New Roman"/>
        </w:rPr>
        <w:t xml:space="preserve"> </w:t>
      </w:r>
      <w:r w:rsidR="001A3BFD">
        <w:rPr>
          <w:rFonts w:hAnsi="Times New Roman" w:ascii="Times New Roman"/>
        </w:rPr>
        <w:t>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5A4202">
        <w:rPr>
          <w:rFonts w:hAnsi="Times New Roman" w:ascii="Times New Roman"/>
        </w:rPr>
        <w:t>, v.r.</w:t>
      </w:r>
    </w:p>
    <w:p w:rsidRDefault="005A4202" w:rsidP="005808FA" w:rsidR="005A4202">
      <w:pPr>
        <w:jc w:val="right"/>
        <w:rPr>
          <w:rFonts w:hAnsi="Times New Roman" w:ascii="Times New Roman"/>
        </w:rPr>
      </w:pPr>
    </w:p>
    <w:p w:rsidRDefault="005A4202" w:rsidP="005808FA" w:rsidR="005A42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A4202" w:rsidP="005808FA" w:rsidR="005A42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A4202" w:rsidP="005808FA" w:rsidR="005A42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D77CD5" w:rsidP="005A4202" w:rsidR="005A4202" w:rsidRPr="001A1A0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181F4A" w:rsidP="00FB0D58" w:rsidR="00181F4A" w:rsidRPr="001A1A01">
      <w:pPr>
        <w:ind w:firstLine="708"/>
        <w:rPr>
          <w:rFonts w:hAnsi="Times New Roman" w:ascii="Times New Roman"/>
        </w:rPr>
      </w:pPr>
    </w:p>
    <w:sectPr w:rsidSect="0075117E" w:rsidR="00181F4A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202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FB2601" w:rsidRPr="00FB2601">
          <w:rPr>
            <w:rFonts w:hAnsi="Times New Roman" w:ascii="Times New Roman"/>
          </w:rPr>
          <w:t>1542/15-24</w:t>
        </w:r>
      </w:p>
      <w:p w:rsidRDefault="005A4202" w:rsidR="0060670C">
        <w:pPr>
          <w:pStyle w:val="Zaglavlje"/>
          <w:jc w:val="center"/>
        </w:pPr>
      </w:p>
    </w:sdtContent>
  </w:sdt>
  <w:p w:rsidRDefault="005A420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4"/>
  </w:num>
  <w:num w:numId="9">
    <w:abstractNumId w:val="11"/>
  </w:num>
  <w:num w:numId="10">
    <w:abstractNumId w:val="15"/>
  </w:num>
  <w:num w:numId="11">
    <w:abstractNumId w:val="8"/>
  </w:num>
  <w:num w:numId="12">
    <w:abstractNumId w:val="2"/>
  </w:num>
  <w:num w:numId="13">
    <w:abstractNumId w:val="14"/>
  </w:num>
  <w:num w:numId="14">
    <w:abstractNumId w:val="12"/>
  </w:num>
  <w:num w:numId="15">
    <w:abstractNumId w:val="10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7232"/>
    <w:rsid w:val="00121605"/>
    <w:rsid w:val="00144FF4"/>
    <w:rsid w:val="00161BF2"/>
    <w:rsid w:val="00164E08"/>
    <w:rsid w:val="0017507E"/>
    <w:rsid w:val="00175FBE"/>
    <w:rsid w:val="00181C25"/>
    <w:rsid w:val="00181F4A"/>
    <w:rsid w:val="00185C08"/>
    <w:rsid w:val="00186E0A"/>
    <w:rsid w:val="0019399D"/>
    <w:rsid w:val="001A1A01"/>
    <w:rsid w:val="001A3BFD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7E7F"/>
    <w:rsid w:val="0047225D"/>
    <w:rsid w:val="004B5EA9"/>
    <w:rsid w:val="004C28B3"/>
    <w:rsid w:val="0050375D"/>
    <w:rsid w:val="00514B96"/>
    <w:rsid w:val="0052243E"/>
    <w:rsid w:val="005224CF"/>
    <w:rsid w:val="0052756B"/>
    <w:rsid w:val="00547FD2"/>
    <w:rsid w:val="00571B45"/>
    <w:rsid w:val="005808FA"/>
    <w:rsid w:val="005A4202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C7AC0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C5F9F"/>
    <w:rsid w:val="007F50E6"/>
    <w:rsid w:val="00801EFD"/>
    <w:rsid w:val="00801F35"/>
    <w:rsid w:val="00812D2E"/>
    <w:rsid w:val="00813D04"/>
    <w:rsid w:val="008167F1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449DB"/>
    <w:rsid w:val="0095654D"/>
    <w:rsid w:val="00966407"/>
    <w:rsid w:val="009701A0"/>
    <w:rsid w:val="00972572"/>
    <w:rsid w:val="00987DAD"/>
    <w:rsid w:val="009968E1"/>
    <w:rsid w:val="00997385"/>
    <w:rsid w:val="009B2378"/>
    <w:rsid w:val="009B3948"/>
    <w:rsid w:val="009B5CB7"/>
    <w:rsid w:val="009C20EA"/>
    <w:rsid w:val="009D733B"/>
    <w:rsid w:val="009E0674"/>
    <w:rsid w:val="009F6249"/>
    <w:rsid w:val="00A15F4F"/>
    <w:rsid w:val="00A1637D"/>
    <w:rsid w:val="00A1760B"/>
    <w:rsid w:val="00A256D3"/>
    <w:rsid w:val="00A265B2"/>
    <w:rsid w:val="00A331B7"/>
    <w:rsid w:val="00A402AE"/>
    <w:rsid w:val="00A637B1"/>
    <w:rsid w:val="00A70719"/>
    <w:rsid w:val="00A85C1E"/>
    <w:rsid w:val="00A85CC6"/>
    <w:rsid w:val="00A96B27"/>
    <w:rsid w:val="00AA2F3A"/>
    <w:rsid w:val="00AC09A6"/>
    <w:rsid w:val="00AE1E7E"/>
    <w:rsid w:val="00B028D4"/>
    <w:rsid w:val="00B10043"/>
    <w:rsid w:val="00B12C85"/>
    <w:rsid w:val="00B42A8C"/>
    <w:rsid w:val="00B531B6"/>
    <w:rsid w:val="00B540A5"/>
    <w:rsid w:val="00B75D41"/>
    <w:rsid w:val="00BA0955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46D17"/>
    <w:rsid w:val="00C577A0"/>
    <w:rsid w:val="00C623C1"/>
    <w:rsid w:val="00C76071"/>
    <w:rsid w:val="00C84EE2"/>
    <w:rsid w:val="00C90F88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E35DA4"/>
    <w:rsid w:val="00E5782A"/>
    <w:rsid w:val="00E64B06"/>
    <w:rsid w:val="00E90B07"/>
    <w:rsid w:val="00EB65B1"/>
    <w:rsid w:val="00EC64BC"/>
    <w:rsid w:val="00EE219B"/>
    <w:rsid w:val="00EE768C"/>
    <w:rsid w:val="00F0201C"/>
    <w:rsid w:val="00F115F0"/>
    <w:rsid w:val="00F215B8"/>
    <w:rsid w:val="00F45CB5"/>
    <w:rsid w:val="00F46EED"/>
    <w:rsid w:val="00F75C06"/>
    <w:rsid w:val="00F834AE"/>
    <w:rsid w:val="00FB0D58"/>
    <w:rsid w:val="00FB2601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2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2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2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2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2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2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2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2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RELATIV d.o.o. zastupanog po punomoćniku Jasminka Hulenić</izvorni_sadrzaj>
    <derivirana_varijabla naziv="DomainObject.Predmet.ProtustrankaFormated_1">  RELATIV d.o.o. zastupanog po punomoćniku Jasminka Hulenić</derivirana_varijabla>
  </DomainObject.Predmet.ProtustrankaFormated>
  <DomainObject.Predmet.ProtustrankaFormatedOIB>
    <izvorni_sadrzaj>  RELATIV d.o.o., OIB 75639819319 zastupanog po punomoćniku Jasminka Hulenić</izvorni_sadrzaj>
    <derivirana_varijabla naziv="DomainObject.Predmet.ProtustrankaFormatedOIB_1">  RELATIV d.o.o., OIB 75639819319 zastupanog po punomoćniku Jasminka Hulenić</derivirana_varijabla>
  </DomainObject.Predmet.ProtustrankaFormatedOIB>
  <DomainObject.Predmet.ProtustrankaFormatedWithAdress>
    <izvorni_sadrzaj> RELATIV d.o.o., Ozaljska 71, 10000 Zagreb zastupanog po punomoćniku Jasminka Hulenić</izvorni_sadrzaj>
    <derivirana_varijabla naziv="DomainObject.Predmet.ProtustrankaFormatedWithAdress_1"> RELATIV d.o.o., Ozaljska 71, 10000 Zagreb zastupanog po punomoćniku Jasminka Hulenić</derivirana_varijabla>
  </DomainObject.Predmet.ProtustrankaFormatedWithAdress>
  <DomainObject.Predmet.ProtustrankaFormatedWithAdressOIB>
    <izvorni_sadrzaj> RELATIV d.o.o., OIB 75639819319, Ozaljska 71, 10000 Zagreb zastupanog po punomoćniku Jasminka Hulenić</izvorni_sadrzaj>
    <derivirana_varijabla naziv="DomainObject.Predmet.ProtustrankaFormatedWithAdressOIB_1"> RELATIV d.o.o., OIB 75639819319, Ozaljska 71, 10000 Zagreb zastupanog po punomoćniku Jasminka Hulenić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 zastupanog po punomoćniku Jasminka Hulenić</item>
    </izvorni_sadrzaj>
    <derivirana_varijabla naziv="DomainObject.Predmet.ProtuStrankaListFormated_1">
      <item>RELATIV d.o.o. zastupanog po punomoćniku Jasminka Hulenić</item>
    </derivirana_varijabla>
  </DomainObject.Predmet.ProtuStrankaListFormated>
  <DomainObject.Predmet.ProtuStrankaListFormatedOIB>
    <izvorni_sadrzaj>
      <item>RELATIV d.o.o., OIB 75639819319 zastupanog po punomoćniku Jasminka Hulenić</item>
    </izvorni_sadrzaj>
    <derivirana_varijabla naziv="DomainObject.Predmet.ProtuStrankaListFormatedOIB_1">
      <item>RELATIV d.o.o., OIB 75639819319 zastupanog po punomoćniku Jasminka Hulenić</item>
    </derivirana_varijabla>
  </DomainObject.Predmet.ProtuStrankaListFormatedOIB>
  <DomainObject.Predmet.ProtuStrankaListFormatedWithAdress>
    <izvorni_sadrzaj>
      <item>RELATIV d.o.o., Ozaljska 71, 10000 Zagreb zastupanog po punomoćniku Jasminka Hulenić</item>
    </izvorni_sadrzaj>
    <derivirana_varijabla naziv="DomainObject.Predmet.ProtuStrankaListFormatedWithAdress_1">
      <item>RELATIV d.o.o., Ozaljska 71, 10000 Zagreb zastupanog po punomoćniku Jasminka Hulenić</item>
    </derivirana_varijabla>
  </DomainObject.Predmet.ProtuStrankaListFormatedWithAdress>
  <DomainObject.Predmet.ProtuStrankaListFormatedWithAdressOIB>
    <izvorni_sadrzaj>
      <item>RELATIV d.o.o., OIB 75639819319, Ozaljska 71, 10000 Zagreb zastupanog po punomoćniku Jasminka Hulenić</item>
    </izvorni_sadrzaj>
    <derivirana_varijabla naziv="DomainObject.Predmet.ProtuStrankaListFormatedWithAdressOIB_1">
      <item>RELATIV d.o.o., OIB 75639819319, Ozaljska 71, 10000 Zagreb zastupanog po punomoćniku Jasminka Hulenić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  <item>Jasminka Hulenić punomoćnik sudionika u postupku RELATIV d.o.o.</item>
    </izvorni_sadrzaj>
    <derivirana_varijabla naziv="DomainObject.Predmet.OstaliListFormated_1">
      <item>Lana Helena Hulenić</item>
      <item>Jasminka Hulenić punomoćnik sudionika u postupku RELATIV d.o.o.</item>
    </derivirana_varijabla>
  </DomainObject.Predmet.OstaliListFormated>
  <DomainObject.Predmet.OstaliListFormatedOIB>
    <izvorni_sadrzaj>
      <item>Lana Helena Hulenić, OIB 81753459192</item>
      <item>Jasminka Hulenić, OIB 98478470545 punomoćnik sudionika u postupku RELATIV d.o.o.</item>
    </izvorni_sadrzaj>
    <derivirana_varijabla naziv="DomainObject.Predmet.OstaliListFormatedOIB_1">
      <item>Lana Helena Hulenić, OIB 81753459192</item>
      <item>Jasminka Hulenić, OIB 98478470545 punomoćnik sudionika u postupku RELATIV d.o.o.</item>
    </derivirana_varijabla>
  </DomainObject.Predmet.OstaliListFormatedOIB>
  <DomainObject.Predmet.OstaliListFormatedWithAdress>
    <izvorni_sadrzaj>
      <item>Lana Helena Hulenić, Palmotićeva 32a, 10000 Zagreb</item>
      <item>Jasminka Hulenić, Palmotićeva 32a, 10000 Zagreb punomoćnik sudionika u postupku RELATIV d.o.o.</item>
    </izvorni_sadrzaj>
    <derivirana_varijabla naziv="DomainObject.Predmet.OstaliListFormatedWithAdress_1">
      <item>Lana Helena Hulenić, Palmotićeva 32a, 10000 Zagreb</item>
      <item>Jasminka Hulenić, Palmotićeva 32a, 10000 Zagreb punomoćnik sudionika u postupku RELATIV d.o.o.</item>
    </derivirana_varijabla>
  </DomainObject.Predmet.OstaliListFormatedWithAdress>
  <DomainObject.Predmet.OstaliListFormatedWithAdressOIB>
    <izvorni_sadrzaj>
      <item>Lana Helena Hulenić, OIB 81753459192, Palmotićeva 32a, 10000 Zagreb</item>
      <item>Jasminka Hulenić, OIB 98478470545, Palmotićeva 32a, 10000 Zagreb punomoćnik sudionika u postupku RELATIV d.o.o.</item>
    </izvorni_sadrzaj>
    <derivirana_varijabla naziv="DomainObject.Predmet.OstaliListFormatedWithAdressOIB_1">
      <item>Lana Helena Hulenić, OIB 81753459192, Palmotićeva 32a, 10000 Zagreb</item>
      <item>Jasminka Hulenić, OIB 98478470545, Palmotićeva 32a, 10000 Zagreb punomoćnik sudionika u postupku RELATIV d.o.o.</item>
    </derivirana_varijabla>
  </DomainObject.Predmet.OstaliListFormatedWithAdressOIB>
  <DomainObject.Predmet.OstaliListNazivFormated>
    <izvorni_sadrzaj>
      <item>Lana Helena Hulenić</item>
      <item>Jasminka Hulenić</item>
    </izvorni_sadrzaj>
    <derivirana_varijabla naziv="DomainObject.Predmet.OstaliListNazivFormated_1">
      <item>Lana Helena Hulenić</item>
      <item>Jasminka Hulenić</item>
    </derivirana_varijabla>
  </DomainObject.Predmet.OstaliListNazivFormated>
  <DomainObject.Predmet.OstaliListNazivFormatedOIB>
    <izvorni_sadrzaj>
      <item>Lana Helena Hulenić, OIB 81753459192</item>
      <item>Jasminka Hulenić, OIB 98478470545</item>
    </izvorni_sadrzaj>
    <derivirana_varijabla naziv="DomainObject.Predmet.OstaliListNazivFormatedOIB_1">
      <item>Lana Helena Hulenić, OIB 81753459192</item>
      <item>Jasminka Hulenić, OIB 98478470545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  <item>Jasminka Hulenić</item>
    </izvorni_sadrzaj>
    <derivirana_varijabla naziv="DomainObject.Predmet.SudioniciListNaziv_1">
      <item>FINA Regionalni centar Zagreb</item>
      <item>RELATIV d.o.o.</item>
      <item>Lana Helena Hulenić</item>
      <item>Jasminka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  <item>, OIB 98478470545</item>
    </izvorni_sadrzaj>
    <derivirana_varijabla naziv="DomainObject.Predmet.SudioniciListNazivOIB_1">
      <item>, OIB 85821130368</item>
      <item>, OIB 75639819319</item>
      <item>, OIB 81753459192</item>
      <item>, OIB 98478470545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71496-4CE5-46F6-9398-A31938430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3727</properties:Characters>
  <properties:Lines>123</properties:Lines>
  <properties:Paragraphs>59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2017-05-04T10:49:00Z</dcterms:created>
  <dc:creator>Gordana Grčić</dc:creator>
  <cp:lastModifiedBy>Žana Livaja</cp:lastModifiedBy>
  <cp:lastPrinted>2017-05-04T11:20:00Z</cp:lastPrinted>
  <dcterms:modified xmlns:xsi="http://www.w3.org/2001/XMLSchema-instance" xsi:type="dcterms:W3CDTF">2017-05-04T11:20:00Z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