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0ed8" w14:paraId="acc0ed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96B49">
        <w:rPr>
          <w:rStyle w:val="Naglaeno"/>
          <w:b w:val="false"/>
        </w:rPr>
        <w:t>3</w:t>
      </w:r>
      <w:r w:rsidR="00B1770B">
        <w:rPr>
          <w:rStyle w:val="Naglaeno"/>
          <w:b w:val="false"/>
        </w:rPr>
        <w:t>6</w:t>
      </w:r>
      <w:r w:rsidR="00496B49">
        <w:rPr>
          <w:rStyle w:val="Naglaeno"/>
          <w:b w:val="false"/>
        </w:rPr>
        <w:t>0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B1770B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</w:t>
      </w:r>
      <w:r w:rsidR="00483C0A" w:rsidRPr="00483C0A">
        <w:t xml:space="preserve">Financijske agencije, Regionalni centar Osijek, Podružnica Osijek, L. Jagera 3, OIB 85821130368 </w:t>
      </w:r>
      <w:r w:rsidR="0009067C" w:rsidRPr="0009067C">
        <w:t xml:space="preserve">za provedbu skraćenog stečajnog postupka nad dužnikom </w:t>
      </w:r>
      <w:r w:rsidR="00B1770B" w:rsidRPr="00B1770B">
        <w:t>ANDRO d.o.o. za trgovinu i prijevoz, Bistrinci, Radnička 11, MBS 030144576, OIB 63999785620</w:t>
      </w:r>
      <w:r w:rsidRPr="0041082E">
        <w:t xml:space="preserve">, dana </w:t>
      </w:r>
      <w:r w:rsidR="00B1770B">
        <w:t>8</w:t>
      </w:r>
      <w:r w:rsidRPr="0041082E">
        <w:t xml:space="preserve">. </w:t>
      </w:r>
      <w:r w:rsidR="00B1770B">
        <w:t>svib</w:t>
      </w:r>
      <w:r w:rsidR="003D3681">
        <w:t>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B1770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B1770B" w:rsidRPr="00B1770B">
        <w:t>ANDRO d.o.o. za trgovinu i prijevoz, Bistrinci, Radnička 11, MBS 030144576, OIB 63999785620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613D83">
        <w:t>Rajnović Siniša, Sv. Trojstva 87</w:t>
      </w:r>
      <w:r w:rsidR="0083471F">
        <w:t xml:space="preserve">, </w:t>
      </w:r>
      <w:r w:rsidR="00613D83">
        <w:t xml:space="preserve">Milanovac, Virovitica, </w:t>
      </w:r>
      <w:r w:rsidR="00C13047" w:rsidRPr="00C13047">
        <w:t xml:space="preserve">, OIB </w:t>
      </w:r>
      <w:r w:rsidR="0083471F">
        <w:t>86217384445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B1770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B1770B" w:rsidRPr="00B1770B">
        <w:t>ANDRO d.o.o. za trgovinu i prijevoz, Bistrinci, Radnička 11, MBS 030144576, OIB 63999785620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</w:t>
      </w:r>
      <w:r w:rsidR="00483C0A">
        <w:t>Osijek</w:t>
      </w:r>
      <w:r w:rsidR="00E957EB" w:rsidRPr="00E957EB">
        <w:t xml:space="preserve">, Podružnica </w:t>
      </w:r>
      <w:r w:rsidR="00973219">
        <w:t>Osijek</w:t>
      </w:r>
      <w:r w:rsidR="00E957EB" w:rsidRPr="00E957EB">
        <w:t xml:space="preserve"> </w:t>
      </w:r>
      <w:r>
        <w:t xml:space="preserve">podnijela je dana </w:t>
      </w:r>
      <w:r w:rsidR="00F72419">
        <w:t>2</w:t>
      </w:r>
      <w:r w:rsidR="00973219">
        <w:t>2</w:t>
      </w:r>
      <w:r>
        <w:t>.</w:t>
      </w:r>
      <w:r w:rsidR="00973219">
        <w:t>02</w:t>
      </w:r>
      <w:r>
        <w:t>.201</w:t>
      </w:r>
      <w:r w:rsidR="00973219">
        <w:t>7</w:t>
      </w:r>
      <w:r>
        <w:t>. zahtjev za provedbu skraćenog s</w:t>
      </w:r>
      <w:r w:rsidR="006503DA">
        <w:t xml:space="preserve">tečajnog postupka nad dužnikom </w:t>
      </w:r>
      <w:r w:rsidR="00973219" w:rsidRPr="00973219">
        <w:t>ANDRO d.o.o. za trgovinu i prijevoz, Bistrinci, Radnička 11, MBS 030144576, OIB 63999785620</w:t>
      </w:r>
      <w:r w:rsidR="00306EFC"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970EE5">
        <w:t>24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D673AA">
        <w:t>3</w:t>
      </w:r>
      <w:r w:rsidR="00970EE5">
        <w:t>6</w:t>
      </w:r>
      <w:r w:rsidR="00D673AA">
        <w:t>0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970EE5" w:rsidP="00606622" w:rsidR="00970EE5">
      <w:pPr>
        <w:pStyle w:val="Tijeloteksta"/>
        <w:ind w:firstLine="708"/>
        <w:jc w:val="center"/>
      </w:pPr>
    </w:p>
    <w:p w:rsidRDefault="00910A65" w:rsidP="00910A65" w:rsidR="00910A65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910A65">
        <w:t>8</w:t>
      </w:r>
      <w:r>
        <w:t xml:space="preserve">. </w:t>
      </w:r>
      <w:r w:rsidR="00910A65">
        <w:t>svib</w:t>
      </w:r>
      <w:r w:rsidR="00B544B7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910A6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910A65" w:rsidRPr="00910A65">
        <w:t>József Kallai, Mađarska, Kiskörös, Munkacsy Mihalj Utca 46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910A65">
        <w:t>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910A65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103B3">
        <w:t>28</w:t>
      </w:r>
      <w:r>
        <w:t>.</w:t>
      </w:r>
      <w:r w:rsidR="00984147">
        <w:t>6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683D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B1770B" w:rsidRPr="00B1770B">
      <w:rPr>
        <w:rStyle w:val="Naglaeno"/>
        <w:b w:val="false"/>
      </w:rPr>
      <w:t>14 St-360/17-4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B0F"/>
    <w:rsid w:val="00476EB4"/>
    <w:rsid w:val="0047716A"/>
    <w:rsid w:val="00482F57"/>
    <w:rsid w:val="00483C0A"/>
    <w:rsid w:val="00484B20"/>
    <w:rsid w:val="00484F0C"/>
    <w:rsid w:val="00485178"/>
    <w:rsid w:val="0048747B"/>
    <w:rsid w:val="00496B49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3D83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22B1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471F"/>
    <w:rsid w:val="00836CE2"/>
    <w:rsid w:val="0084035F"/>
    <w:rsid w:val="0084069A"/>
    <w:rsid w:val="00850F6C"/>
    <w:rsid w:val="00852435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03B3"/>
    <w:rsid w:val="00910A65"/>
    <w:rsid w:val="00912CF5"/>
    <w:rsid w:val="00915CFC"/>
    <w:rsid w:val="00915DFD"/>
    <w:rsid w:val="0091683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0EE5"/>
    <w:rsid w:val="00972780"/>
    <w:rsid w:val="00973219"/>
    <w:rsid w:val="009748D3"/>
    <w:rsid w:val="00975860"/>
    <w:rsid w:val="00980E4D"/>
    <w:rsid w:val="00982BC2"/>
    <w:rsid w:val="00984147"/>
    <w:rsid w:val="00994685"/>
    <w:rsid w:val="009A2AC3"/>
    <w:rsid w:val="009A2AF1"/>
    <w:rsid w:val="009A412B"/>
    <w:rsid w:val="009A59EF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453A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3295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1770B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673AA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13FF4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168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68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168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68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 d.o.o. za trgovinu i prijevoz</izvorni_sadrzaj>
    <derivirana_varijabla naziv="DomainObject.Predmet.ProtustrankaFormated_1">  ANDRO d.o.o. za trgovinu i prijevoz</derivirana_varijabla>
  </DomainObject.Predmet.ProtustrankaFormated>
  <DomainObject.Predmet.ProtustrankaFormatedOIB>
    <izvorni_sadrzaj>  ANDRO d.o.o. za trgovinu i prijevoz, OIB 63999785620</izvorni_sadrzaj>
    <derivirana_varijabla naziv="DomainObject.Predmet.ProtustrankaFormatedOIB_1">  ANDRO d.o.o. za trgovinu i prijevoz, OIB 63999785620</derivirana_varijabla>
  </DomainObject.Predmet.ProtustrankaFormatedOIB>
  <DomainObject.Predmet.ProtustrankaFormatedWithAdress>
    <izvorni_sadrzaj> ANDRO d.o.o. za trgovinu i prijevoz, Radnička 11, 31551 Bistrinci</izvorni_sadrzaj>
    <derivirana_varijabla naziv="DomainObject.Predmet.ProtustrankaFormatedWithAdress_1"> ANDRO d.o.o. za trgovinu i prijevoz, Radnička 11, 31551 Bistrinci</derivirana_varijabla>
  </DomainObject.Predmet.ProtustrankaFormatedWithAdress>
  <DomainObject.Predmet.ProtustrankaFormatedWithAdressOIB>
    <izvorni_sadrzaj> ANDRO d.o.o. za trgovinu i prijevoz, OIB 63999785620, Radnička 11, 31551 Bistrinci</izvorni_sadrzaj>
    <derivirana_varijabla naziv="DomainObject.Predmet.ProtustrankaFormatedWithAdressOIB_1"> ANDRO d.o.o. za trgovinu i prijevoz, OIB 63999785620, Radnička 11, 31551 Bistrinci</derivirana_varijabla>
  </DomainObject.Predmet.ProtustrankaFormatedWithAdressOIB>
  <DomainObject.Predmet.ProtustrankaWithAdress>
    <izvorni_sadrzaj>ANDRO d.o.o. za trgovinu i prijevoz Radnička 11, 31551 Bistrinci</izvorni_sadrzaj>
    <derivirana_varijabla naziv="DomainObject.Predmet.ProtustrankaWithAdress_1">ANDRO d.o.o. za trgovinu i prijevoz Radnička 11, 31551 Bistrinci</derivirana_varijabla>
  </DomainObject.Predmet.ProtustrankaWithAdress>
  <DomainObject.Predmet.ProtustrankaWithAdressOIB>
    <izvorni_sadrzaj>ANDRO d.o.o. za trgovinu i prijevoz, OIB 63999785620, Radnička 11, 31551 Bistrinci</izvorni_sadrzaj>
    <derivirana_varijabla naziv="DomainObject.Predmet.ProtustrankaWithAdressOIB_1">ANDRO d.o.o. za trgovinu i prijevoz, OIB 63999785620, Radnička 11, 31551 Bistrinci</derivirana_varijabla>
  </DomainObject.Predmet.ProtustrankaWithAdressOIB>
  <DomainObject.Predmet.ProtustrankaNazivFormated>
    <izvorni_sadrzaj>ANDRO d.o.o. za trgovinu i prijevoz</izvorni_sadrzaj>
    <derivirana_varijabla naziv="DomainObject.Predmet.ProtustrankaNazivFormated_1">ANDRO d.o.o. za trgovinu i prijevoz</derivirana_varijabla>
  </DomainObject.Predmet.ProtustrankaNazivFormated>
  <DomainObject.Predmet.ProtustrankaNazivFormatedOIB>
    <izvorni_sadrzaj>ANDRO d.o.o. za trgovinu i prijevoz, OIB 63999785620</izvorni_sadrzaj>
    <derivirana_varijabla naziv="DomainObject.Predmet.ProtustrankaNazivFormatedOIB_1">ANDRO d.o.o. za trgovinu i prijevoz, OIB 63999785620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ANDRO d.o.o. za trgovinu i prijevoz</item>
    </izvorni_sadrzaj>
    <derivirana_varijabla naziv="DomainObject.Predmet.ProtuStrankaListFormated_1">
      <item>ANDRO d.o.o. za trgovinu i prijevoz</item>
    </derivirana_varijabla>
  </DomainObject.Predmet.ProtuStrankaListFormated>
  <DomainObject.Predmet.ProtuStrankaListFormatedOIB>
    <izvorni_sadrzaj>
      <item>ANDRO d.o.o. za trgovinu i prijevoz, OIB 63999785620</item>
    </izvorni_sadrzaj>
    <derivirana_varijabla naziv="DomainObject.Predmet.ProtuStrankaListFormatedOIB_1">
      <item>ANDRO d.o.o. za trgovinu i prijevoz, OIB 63999785620</item>
    </derivirana_varijabla>
  </DomainObject.Predmet.ProtuStrankaListFormatedOIB>
  <DomainObject.Predmet.ProtuStrankaListFormatedWithAdress>
    <izvorni_sadrzaj>
      <item>ANDRO d.o.o. za trgovinu i prijevoz, Radnička 11, 31551 Bistrinci</item>
    </izvorni_sadrzaj>
    <derivirana_varijabla naziv="DomainObject.Predmet.ProtuStrankaListFormatedWithAdress_1">
      <item>ANDRO d.o.o. za trgovinu i prijevoz, Radnička 11, 31551 Bistrinci</item>
    </derivirana_varijabla>
  </DomainObject.Predmet.ProtuStrankaListFormatedWithAdress>
  <DomainObject.Predmet.ProtuStrankaListFormatedWithAdressOIB>
    <izvorni_sadrzaj>
      <item>ANDRO d.o.o. za trgovinu i prijevoz, OIB 63999785620, Radnička 11, 31551 Bistrinci</item>
    </izvorni_sadrzaj>
    <derivirana_varijabla naziv="DomainObject.Predmet.ProtuStrankaListFormatedWithAdressOIB_1">
      <item>ANDRO d.o.o. za trgovinu i prijevoz, OIB 63999785620, Radnička 11, 31551 Bistrinci</item>
    </derivirana_varijabla>
  </DomainObject.Predmet.ProtuStrankaListFormatedWithAdressOIB>
  <DomainObject.Predmet.ProtuStrankaListNazivFormated>
    <izvorni_sadrzaj>
      <item>ANDRO d.o.o. za trgovinu i prijevoz</item>
    </izvorni_sadrzaj>
    <derivirana_varijabla naziv="DomainObject.Predmet.ProtuStrankaListNazivFormated_1">
      <item>ANDRO d.o.o. za trgovinu i prijevoz</item>
    </derivirana_varijabla>
  </DomainObject.Predmet.ProtuStrankaListNazivFormated>
  <DomainObject.Predmet.ProtuStrankaListNazivFormatedOIB>
    <izvorni_sadrzaj>
      <item>ANDRO d.o.o. za trgovinu i prijevoz, OIB 63999785620</item>
    </izvorni_sadrzaj>
    <derivirana_varijabla naziv="DomainObject.Predmet.ProtuStrankaListNazivFormatedOIB_1">
      <item>ANDRO d.o.o. za trgovinu i prijevoz, OIB 63999785620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ANDRO d.o.o. za trgovinu i prijevoz</izvorni_sadrzaj>
    <derivirana_varijabla naziv="DomainObject.Predmet.ProtustrankaIDrugi_1">ANDRO d.o.o. za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ANDRO d.o.o. za trgovinu i prijevoz, OIB 63999785620, Radnička 11, 31551 Bistrinci</izvorni_sadrzaj>
    <derivirana_varijabla naziv="DomainObject.Predmet.ProtustrankaIDrugiAdressOIB_1">ANDRO d.o.o. za trgovinu i prijevoz, OIB 63999785620, Radnička 11,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ANDRO d.o.o. za trgovinu i prijevoz</item>
    </izvorni_sadrzaj>
    <derivirana_varijabla naziv="DomainObject.Predmet.SudioniciListNaziv_1">
      <item>FINA RC OSIJEK</item>
      <item>ANDRO d.o.o. za trgovinu i prijevoz</item>
    </derivirana_varijabla>
  </DomainObject.Predmet.SudioniciListNaziv>
  <DomainObject.Predmet.SudioniciListAdressOIB>
    <izvorni_sadrzaj>
      <item>FINA RC OSIJEK, OIB 85821130368</item>
      <item>ANDRO d.o.o. za trgovinu i prijevoz, OIB 63999785620, Radnička 11,31551 Bistrinci</item>
    </izvorni_sadrzaj>
    <derivirana_varijabla naziv="DomainObject.Predmet.SudioniciListAdressOIB_1">
      <item>FINA RC OSIJEK, OIB 85821130368</item>
      <item>ANDRO d.o.o. za trgovinu i prijevoz, OIB 63999785620, Radnička 11,31551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63999785620</item>
    </izvorni_sadrzaj>
    <derivirana_varijabla naziv="DomainObject.Predmet.SudioniciListNazivOIB_1">
      <item>, OIB 85821130368</item>
      <item>, OIB 63999785620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3E8EF-CD22-4407-94DF-C44DAAA8B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2482</properties:Characters>
  <properties:Lines>89</properties:Lines>
  <properties:Paragraphs>32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2017-04-27T07:05:00Z</cp:lastPrinted>
  <dcterms:modified xmlns:xsi="http://www.w3.org/2001/XMLSchema-instance" xsi:type="dcterms:W3CDTF">2017-05-08T08:04:00Z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