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443a2" w14:paraId="cc443a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F71E36">
        <w:t>8328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F71E36">
        <w:t>16</w:t>
      </w:r>
      <w:proofErr w:type="spellEnd"/>
      <w:r w:rsidR="00F71E36">
        <w:t xml:space="preserve">. prosinca </w:t>
      </w:r>
      <w:proofErr w:type="spellStart"/>
      <w:r w:rsidR="00590AEF">
        <w:t>2015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8151F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proofErr w:type="spellStart"/>
      <w:r w:rsidR="00F71E36">
        <w:t>TPK</w:t>
      </w:r>
      <w:proofErr w:type="spellEnd"/>
      <w:r w:rsidR="00F71E36">
        <w:t>-REMONT</w:t>
      </w:r>
      <w:r w:rsidR="00C8151F">
        <w:t xml:space="preserve"> d.o.o., Zagreb, </w:t>
      </w:r>
      <w:r w:rsidR="00F71E36">
        <w:t xml:space="preserve">Žitnjak </w:t>
      </w:r>
      <w:proofErr w:type="spellStart"/>
      <w:r w:rsidR="00F71E36">
        <w:t>bb</w:t>
      </w:r>
      <w:proofErr w:type="spellEnd"/>
      <w:r w:rsidR="00C8151F">
        <w:t xml:space="preserve"> (</w:t>
      </w:r>
      <w:proofErr w:type="spellStart"/>
      <w:r w:rsidR="00C8151F">
        <w:t>OIB</w:t>
      </w:r>
      <w:proofErr w:type="spellEnd"/>
      <w:r w:rsidR="00C8151F">
        <w:t xml:space="preserve"> </w:t>
      </w:r>
      <w:proofErr w:type="spellStart"/>
      <w:r w:rsidR="00F71E36">
        <w:t>01484489965</w:t>
      </w:r>
      <w:proofErr w:type="spellEnd"/>
      <w:r w:rsidR="00C8151F">
        <w:t>).</w:t>
      </w:r>
    </w:p>
    <w:p w:rsidRDefault="00D01B78" w:rsidP="00D01B78" w:rsidR="00D01B78">
      <w:pPr>
        <w:pStyle w:val="Odlomakpopisa"/>
        <w:ind w:left="1428"/>
      </w:pPr>
    </w:p>
    <w:p w:rsidRDefault="00AC4528" w:rsidP="00C8151F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F71E36">
        <w:t>312.591</w:t>
      </w:r>
      <w:proofErr w:type="spellEnd"/>
      <w:r w:rsidR="00F71E36">
        <w:t>,</w:t>
      </w:r>
      <w:proofErr w:type="spellStart"/>
      <w:r w:rsidR="00F71E36">
        <w:t>39</w:t>
      </w:r>
      <w:proofErr w:type="spellEnd"/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F71E36">
        <w:t>16</w:t>
      </w:r>
      <w:proofErr w:type="spellEnd"/>
      <w:r w:rsidR="00F71E36">
        <w:t xml:space="preserve">. prosinca </w:t>
      </w:r>
      <w:proofErr w:type="spellStart"/>
      <w:r w:rsidR="00F71E36">
        <w:t>2015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5172A"/>
    <w:rsid w:val="004B337A"/>
    <w:rsid w:val="004C604B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E26D1"/>
    <w:rsid w:val="007B5AFD"/>
    <w:rsid w:val="007D5A5D"/>
    <w:rsid w:val="008155EE"/>
    <w:rsid w:val="008613BD"/>
    <w:rsid w:val="00863025"/>
    <w:rsid w:val="00871F01"/>
    <w:rsid w:val="00920CA0"/>
    <w:rsid w:val="009419D8"/>
    <w:rsid w:val="00975CC6"/>
    <w:rsid w:val="00A71431"/>
    <w:rsid w:val="00AC4528"/>
    <w:rsid w:val="00AD027A"/>
    <w:rsid w:val="00B82F18"/>
    <w:rsid w:val="00C43CF4"/>
    <w:rsid w:val="00C8151F"/>
    <w:rsid w:val="00C836B9"/>
    <w:rsid w:val="00C958E9"/>
    <w:rsid w:val="00CE7362"/>
    <w:rsid w:val="00D01B78"/>
    <w:rsid w:val="00D66226"/>
    <w:rsid w:val="00E16172"/>
    <w:rsid w:val="00EC3302"/>
    <w:rsid w:val="00ED6AA8"/>
    <w:rsid w:val="00F034D3"/>
    <w:rsid w:val="00F71E3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3C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3C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3C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3C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3C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3C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3C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3C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3C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3C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8328</izvorni_sadrzaj>
    <derivirana_varijabla naziv="DomainObject.Predmet.Broj_1">8328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St-8328/2015</izvorni_sadrzaj>
    <derivirana_varijabla naziv="DomainObject.Predmet.OznakaBroj_1">St-8328/2015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TPK-REMONT d.o.o.</izvorni_sadrzaj>
    <derivirana_varijabla naziv="DomainObject.Predmet.ProtustrankaFormated_1">  TPK-REMONT d.o.o.</derivirana_varijabla>
  </DomainObject.Predmet.ProtustrankaFormated>
  <DomainObject.Predmet.ProtustrankaFormatedOIB>
    <izvorni_sadrzaj>  TPK-REMONT d.o.o., OIB 01484489965</izvorni_sadrzaj>
    <derivirana_varijabla naziv="DomainObject.Predmet.ProtustrankaFormatedOIB_1">  TPK-REMONT d.o.o., OIB 01484489965</derivirana_varijabla>
  </DomainObject.Predmet.ProtustrankaFormatedOIB>
  <DomainObject.Predmet.ProtustrankaFormatedWithAdress>
    <izvorni_sadrzaj> TPK-REMONT d.o.o., Žitnjak/bb, 10000 Zagreb</izvorni_sadrzaj>
    <derivirana_varijabla naziv="DomainObject.Predmet.ProtustrankaFormatedWithAdress_1"> TPK-REMONT d.o.o., Žitnjak/bb, 10000 Zagreb</derivirana_varijabla>
  </DomainObject.Predmet.ProtustrankaFormatedWithAdress>
  <DomainObject.Predmet.ProtustrankaFormatedWithAdressOIB>
    <izvorni_sadrzaj> TPK-REMONT d.o.o., OIB 01484489965, Žitnjak/bb, 10000 Zagreb</izvorni_sadrzaj>
    <derivirana_varijabla naziv="DomainObject.Predmet.ProtustrankaFormatedWithAdressOIB_1"> TPK-REMONT d.o.o., OIB 01484489965, Žitnjak/bb, 10000 Zagreb</derivirana_varijabla>
  </DomainObject.Predmet.ProtustrankaFormatedWithAdressOIB>
  <DomainObject.Predmet.ProtustrankaWithAdress>
    <izvorni_sadrzaj>TPK-REMONT d.o.o. Žitnjak/bb, 10000 Zagreb</izvorni_sadrzaj>
    <derivirana_varijabla naziv="DomainObject.Predmet.ProtustrankaWithAdress_1">TPK-REMONT d.o.o. Žitnjak/bb, 10000 Zagreb</derivirana_varijabla>
  </DomainObject.Predmet.ProtustrankaWithAdress>
  <DomainObject.Predmet.ProtustrankaWithAdressOIB>
    <izvorni_sadrzaj>TPK-REMONT d.o.o., OIB 01484489965, Žitnjak/bb, 10000 Zagreb</izvorni_sadrzaj>
    <derivirana_varijabla naziv="DomainObject.Predmet.ProtustrankaWithAdressOIB_1">TPK-REMONT d.o.o., OIB 01484489965, Žitnjak/bb, 10000 Zagreb</derivirana_varijabla>
  </DomainObject.Predmet.ProtustrankaWithAdressOIB>
  <DomainObject.Predmet.ProtustrankaNazivFormated>
    <izvorni_sadrzaj>TPK-REMONT d.o.o.</izvorni_sadrzaj>
    <derivirana_varijabla naziv="DomainObject.Predmet.ProtustrankaNazivFormated_1">TPK-REMONT d.o.o.</derivirana_varijabla>
  </DomainObject.Predmet.ProtustrankaNazivFormated>
  <DomainObject.Predmet.ProtustrankaNazivFormatedOIB>
    <izvorni_sadrzaj>TPK-REMONT d.o.o., OIB 01484489965</izvorni_sadrzaj>
    <derivirana_varijabla naziv="DomainObject.Predmet.ProtustrankaNazivFormatedOIB_1">TPK-REMONT d.o.o., OIB 01484489965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TPK-REMONT d.o.o.</item>
    </izvorni_sadrzaj>
    <derivirana_varijabla naziv="DomainObject.Predmet.ProtuStrankaListFormated_1">
      <item>TPK-REMONT d.o.o.</item>
    </derivirana_varijabla>
  </DomainObject.Predmet.ProtuStrankaListFormated>
  <DomainObject.Predmet.ProtuStrankaListFormatedOIB>
    <izvorni_sadrzaj>
      <item>TPK-REMONT d.o.o., OIB 01484489965</item>
    </izvorni_sadrzaj>
    <derivirana_varijabla naziv="DomainObject.Predmet.ProtuStrankaListFormatedOIB_1">
      <item>TPK-REMONT d.o.o., OIB 01484489965</item>
    </derivirana_varijabla>
  </DomainObject.Predmet.ProtuStrankaListFormatedOIB>
  <DomainObject.Predmet.ProtuStrankaListFormatedWithAdress>
    <izvorni_sadrzaj>
      <item>TPK-REMONT d.o.o., Žitnjak/bb, 10000 Zagreb</item>
    </izvorni_sadrzaj>
    <derivirana_varijabla naziv="DomainObject.Predmet.ProtuStrankaListFormatedWithAdress_1">
      <item>TPK-REMONT d.o.o., Žitnjak/bb, 10000 Zagreb</item>
    </derivirana_varijabla>
  </DomainObject.Predmet.ProtuStrankaListFormatedWithAdress>
  <DomainObject.Predmet.ProtuStrankaListFormatedWithAdressOIB>
    <izvorni_sadrzaj>
      <item>TPK-REMONT d.o.o., OIB 01484489965, Žitnjak/bb, 10000 Zagreb</item>
    </izvorni_sadrzaj>
    <derivirana_varijabla naziv="DomainObject.Predmet.ProtuStrankaListFormatedWithAdressOIB_1">
      <item>TPK-REMONT d.o.o., OIB 01484489965, Žitnjak/bb, 10000 Zagreb</item>
    </derivirana_varijabla>
  </DomainObject.Predmet.ProtuStrankaListFormatedWithAdressOIB>
  <DomainObject.Predmet.ProtuStrankaListNazivFormated>
    <izvorni_sadrzaj>
      <item>TPK-REMONT d.o.o.</item>
    </izvorni_sadrzaj>
    <derivirana_varijabla naziv="DomainObject.Predmet.ProtuStrankaListNazivFormated_1">
      <item>TPK-REMONT d.o.o.</item>
    </derivirana_varijabla>
  </DomainObject.Predmet.ProtuStrankaListNazivFormated>
  <DomainObject.Predmet.ProtuStrankaListNazivFormatedOIB>
    <izvorni_sadrzaj>
      <item>TPK-REMONT d.o.o., OIB 01484489965</item>
    </izvorni_sadrzaj>
    <derivirana_varijabla naziv="DomainObject.Predmet.ProtuStrankaListNazivFormatedOIB_1">
      <item>TPK-REMONT d.o.o., OIB 01484489965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TPK-REMONT d.o.o.</izvorni_sadrzaj>
    <derivirana_varijabla naziv="DomainObject.Predmet.ProtustrankaIDrugi_1">TPK-REMONT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TPK-REMONT d.o.o., OIB 01484489965, Žitnjak/bb, 10000 Zagreb</izvorni_sadrzaj>
    <derivirana_varijabla naziv="DomainObject.Predmet.ProtustrankaIDrugiAdressOIB_1">TPK-REMONT d.o.o., OIB 01484489965, Žitnjak/bb,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TPK-REMONT d.o.o.</item>
      <item>FINA Regionalni centar Zagreb</item>
    </izvorni_sadrzaj>
    <derivirana_varijabla naziv="DomainObject.Predmet.SudioniciListNaziv_1">
      <item>TPK-REMONT d.o.o.</item>
      <item>FINA Regionalni centar Zagreb</item>
    </derivirana_varijabla>
  </DomainObject.Predmet.SudioniciListNaziv>
  <DomainObject.Predmet.SudioniciListAdressOIB>
    <izvorni_sadrzaj>
      <item>TPK-REMONT d.o.o., OIB 01484489965, Žitnjak/bb,10000 Zagreb</item>
      <item>FINA Regionalni centar Zagreb, OIB 85821130368, Trg svibanjskih žrtava 1995. br. 1,10000 Zagreb</item>
    </izvorni_sadrzaj>
    <derivirana_varijabla naziv="DomainObject.Predmet.SudioniciListAdressOIB_1">
      <item>TPK-REMONT d.o.o., OIB 01484489965, Žitnjak/bb,10000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01484489965</item>
      <item>, OIB 85821130368</item>
    </izvorni_sadrzaj>
    <derivirana_varijabla naziv="DomainObject.Predmet.SudioniciListNazivOIB_1">
      <item>, OIB 01484489965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1261</properties:Characters>
  <properties:Lines>42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2015-12-16T10:53:00Z</dcterms:created>
  <dc:creator>ilukac</dc:creator>
  <cp:lastModifiedBy>Ivanka Lukač</cp:lastModifiedBy>
  <cp:lastPrinted>2015-12-16T10:54:00Z</cp:lastPrinted>
  <dcterms:modified xmlns:xsi="http://www.w3.org/2001/XMLSchema-instance" xsi:type="dcterms:W3CDTF">2015-12-17T06:19:00Z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