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3012" w14:paraId="5823012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</w:t>
      </w:r>
      <w:r w:rsidR="00194EBE">
        <w:t xml:space="preserve">  </w:t>
      </w:r>
      <w:r w:rsidRPr="00063D7A">
        <w:t xml:space="preserve">  </w:t>
      </w:r>
      <w:r w:rsidR="00194EBE">
        <w:t xml:space="preserve">  </w:t>
      </w:r>
      <w:r w:rsidRPr="00063D7A">
        <w:t xml:space="preserve">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194EBE" w:rsidP="00C701B8" w:rsidR="00C701B8" w:rsidRPr="00063D7A">
      <w:r>
        <w:t xml:space="preserve">   </w:t>
      </w:r>
      <w:r w:rsidR="00C701B8" w:rsidRPr="00063D7A">
        <w:t xml:space="preserve">REPUBLIKA HRVATSKA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194EBE" w:rsidP="00C701B8" w:rsidR="00C701B8" w:rsidRPr="00063D7A">
      <w:r>
        <w:t xml:space="preserve">    </w:t>
      </w:r>
      <w:r w:rsidR="00C701B8" w:rsidRPr="00063D7A">
        <w:t xml:space="preserve">52000 PAZIN, Dršćevka 1 </w:t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</w:r>
      <w:r w:rsidR="00C701B8"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 xml:space="preserve">Trgovački sud u Pazinu, po stečajnom sucu Ivanu Dujiću, po prijedlogu predlagatelja Financijske agencije, RC Rijeka, Podružnica Pula, Giardini 5, OIB: 85821130368, za otvaranje stečajnog postupka nad </w:t>
      </w:r>
      <w:r w:rsidR="00194EBE">
        <w:t xml:space="preserve">dužnikom </w:t>
      </w:r>
      <w:r w:rsidR="00373FC6">
        <w:t>AGRO PROIZVODNJA d.o.o. Buje, Trg slobode 4, OIB: 09886173038</w:t>
      </w:r>
      <w:r w:rsidR="006F7785" w:rsidRPr="006F7785">
        <w:t xml:space="preserve">, </w:t>
      </w:r>
      <w:r w:rsidR="00786017">
        <w:t xml:space="preserve"> </w:t>
      </w:r>
      <w:r w:rsidR="00373FC6">
        <w:t>4</w:t>
      </w:r>
      <w:r w:rsidR="00786017" w:rsidRPr="00786017">
        <w:t xml:space="preserve">. </w:t>
      </w:r>
      <w:r w:rsidR="00373FC6">
        <w:t>rujna</w:t>
      </w:r>
      <w:r w:rsidR="00372034">
        <w:t xml:space="preserve"> </w:t>
      </w:r>
      <w:r w:rsidR="00786017" w:rsidRPr="00786017">
        <w:t>201</w:t>
      </w:r>
      <w:r w:rsidR="00372034">
        <w:t>8</w:t>
      </w:r>
      <w:r w:rsidR="00786017" w:rsidRPr="00786017">
        <w:t>.</w:t>
      </w:r>
    </w:p>
    <w:p w:rsidRDefault="00194EBE" w:rsidP="00786017" w:rsidR="00194EBE">
      <w:pPr>
        <w:jc w:val="both"/>
      </w:pP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194EBE">
        <w:t>dužnikom</w:t>
      </w:r>
      <w:r w:rsidR="00786017" w:rsidRPr="00786017">
        <w:t xml:space="preserve"> </w:t>
      </w:r>
      <w:r w:rsidR="00373FC6">
        <w:t>AGRO PROIZVODNJA d.o.o. Buje, Trg slobode 4, OIB: 09886173038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373FC6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373FC6">
        <w:t>225</w:t>
      </w:r>
      <w:r w:rsidR="002C5228" w:rsidRPr="00063D7A">
        <w:t>-</w:t>
      </w:r>
      <w:r w:rsidR="00194EBE">
        <w:t>1</w:t>
      </w:r>
      <w:r w:rsidR="00373FC6">
        <w:t>8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373FC6">
        <w:t>225</w:t>
      </w:r>
      <w:r w:rsidR="007F2AFD" w:rsidRPr="007F2AFD">
        <w:t>/</w:t>
      </w:r>
      <w:r w:rsidR="00373FC6">
        <w:t>2018</w:t>
      </w:r>
      <w:r w:rsidR="007F2AFD" w:rsidRPr="007F2AFD">
        <w:t>-</w:t>
      </w:r>
      <w:r w:rsidR="00373FC6">
        <w:t>4</w:t>
      </w:r>
      <w:r w:rsidRPr="00063D7A">
        <w:t xml:space="preserve"> od </w:t>
      </w:r>
      <w:r w:rsidR="00373FC6">
        <w:t>26</w:t>
      </w:r>
      <w:r w:rsidR="00194EBE">
        <w:t xml:space="preserve">. </w:t>
      </w:r>
      <w:r w:rsidR="00373FC6">
        <w:t>lipnja 2018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373FC6" w:rsidR="00373FC6">
      <w:pPr>
        <w:ind w:right="-2"/>
        <w:jc w:val="both"/>
      </w:pPr>
      <w:r>
        <w:tab/>
      </w:r>
      <w:r w:rsidR="00615064" w:rsidRPr="00063D7A">
        <w:t>„</w:t>
      </w:r>
      <w:r w:rsidR="00373FC6">
        <w:t>I.</w:t>
      </w:r>
      <w:r w:rsidR="00373FC6">
        <w:tab/>
        <w:t xml:space="preserve">Temeljem čl. 115. st. 1. Stečajnog zakona (Narodne novine broj 71/15, dalje: SZ) pokreće se prethodni postupak radi utvrđivanja pretpostavki za otvaranje stečajnog postupka nad dužnikom društvom AGRO PROIZVODNJA d.o.o. Buje, Trg slobode 4, OIB: 09886173038, te se određuje ročište radi očitovanja o prijedlogu za otvaranje stečajnoga postupka (čl. 123. SZ-a) i radi rasprave o pretpostavkama za otvaranje stečajnoga postupka (čl. 128. st. 1. SZ-a) za dan </w:t>
      </w:r>
    </w:p>
    <w:p w:rsidRDefault="00373FC6" w:rsidP="00373FC6" w:rsidR="00373FC6">
      <w:pPr>
        <w:ind w:right="-2"/>
        <w:jc w:val="both"/>
      </w:pPr>
      <w:r>
        <w:tab/>
        <w:t>4. rujna 2018. u 9:00 sati, u Trgovačkom sudu u Pazinu, Dršćevka 1, sudnica 1,</w:t>
      </w:r>
    </w:p>
    <w:p w:rsidRDefault="00373FC6" w:rsidP="00373FC6" w:rsidR="00373FC6">
      <w:pPr>
        <w:ind w:right="-2"/>
        <w:jc w:val="both"/>
      </w:pPr>
      <w:r>
        <w:t>na koje se pozivaju:</w:t>
      </w:r>
    </w:p>
    <w:p w:rsidRDefault="00373FC6" w:rsidP="00373FC6" w:rsidR="00373FC6">
      <w:pPr>
        <w:ind w:right="-2"/>
        <w:jc w:val="both"/>
      </w:pPr>
      <w:r>
        <w:tab/>
      </w:r>
      <w:r>
        <w:tab/>
        <w:t>-  predlagatelj,</w:t>
      </w:r>
    </w:p>
    <w:p w:rsidRDefault="00373FC6" w:rsidP="00373FC6" w:rsidR="00373FC6">
      <w:pPr>
        <w:ind w:right="-2"/>
        <w:jc w:val="both"/>
      </w:pPr>
      <w:r>
        <w:tab/>
      </w:r>
      <w:r>
        <w:tab/>
        <w:t xml:space="preserve">-  dužnik, </w:t>
      </w:r>
    </w:p>
    <w:p w:rsidRDefault="00373FC6" w:rsidP="00373FC6" w:rsidR="00373FC6">
      <w:pPr>
        <w:ind w:right="-2"/>
        <w:jc w:val="both"/>
      </w:pPr>
      <w:r>
        <w:tab/>
      </w:r>
      <w:r>
        <w:tab/>
        <w:t>- zakonski zastupnik dužnika Francesco Casarotti iz Novigrada, Istarska 32/A.</w:t>
      </w:r>
    </w:p>
    <w:p w:rsidRDefault="00373FC6" w:rsidP="00373FC6" w:rsidR="00373FC6">
      <w:pPr>
        <w:ind w:right="-2"/>
        <w:jc w:val="both"/>
      </w:pPr>
      <w:r>
        <w:tab/>
        <w:t>Pozvane osobe se o prijedlogu za otvaranje stečajnoga postupka mogu očitovati i pisano (čl. 123. st. 1. i 2. SZ-a).</w:t>
      </w:r>
    </w:p>
    <w:p w:rsidRDefault="00373FC6" w:rsidP="00373FC6" w:rsidR="00373FC6">
      <w:pPr>
        <w:ind w:right="-2"/>
        <w:jc w:val="both"/>
      </w:pPr>
    </w:p>
    <w:p w:rsidRDefault="00373FC6" w:rsidP="00373FC6" w:rsidR="002836F4" w:rsidRPr="00063D7A">
      <w:pPr>
        <w:ind w:right="-2"/>
        <w:jc w:val="both"/>
      </w:pPr>
      <w:r>
        <w:tab/>
        <w:t>II.</w:t>
      </w:r>
      <w:r>
        <w:tab/>
        <w:t xml:space="preserve">Nalaže se dužniku da do zakazanog ročišta dostavi sudu popis imovine i obveza dužnika sukladno odredbi čl. 16. st. 3. u svezi s čl. 17. SZ-a. Za davanje neistinitoga </w:t>
      </w:r>
      <w:r>
        <w:lastRenderedPageBreak/>
        <w:t>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</w:t>
      </w:r>
      <w:r w:rsidR="00373FC6">
        <w:t>26</w:t>
      </w:r>
      <w:r w:rsidR="00F64C95">
        <w:t xml:space="preserve">. </w:t>
      </w:r>
      <w:r w:rsidR="00373FC6">
        <w:t>lipnja 2018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373FC6" w:rsidR="00376F76" w:rsidRPr="00063D7A">
      <w:pPr>
        <w:jc w:val="both"/>
      </w:pPr>
      <w:r>
        <w:tab/>
      </w:r>
      <w:r w:rsidR="00090A50" w:rsidRPr="00063D7A">
        <w:t>Na ročišt</w:t>
      </w:r>
      <w:r w:rsidR="00373FC6">
        <w:t>e</w:t>
      </w:r>
      <w:r w:rsidR="00090A50" w:rsidRPr="00063D7A">
        <w:t xml:space="preserve"> </w:t>
      </w:r>
      <w:r w:rsidR="00F64C95">
        <w:t xml:space="preserve">od </w:t>
      </w:r>
      <w:r w:rsidR="00373FC6">
        <w:t>4</w:t>
      </w:r>
      <w:r w:rsidR="00F64C95" w:rsidRPr="00042A52">
        <w:t xml:space="preserve">. </w:t>
      </w:r>
      <w:r w:rsidR="00373FC6">
        <w:t xml:space="preserve">rujna </w:t>
      </w:r>
      <w:r w:rsidR="00F64C95">
        <w:t>201</w:t>
      </w:r>
      <w:r w:rsidR="00373FC6">
        <w:t>8</w:t>
      </w:r>
      <w:r w:rsidR="00F64C95">
        <w:t>.</w:t>
      </w:r>
      <w:r w:rsidR="00372034">
        <w:t xml:space="preserve"> </w:t>
      </w:r>
      <w:r w:rsidR="00373FC6">
        <w:t>nitko nije pristupio.</w:t>
      </w:r>
    </w:p>
    <w:p w:rsidRDefault="00AD58B8" w:rsidP="00AD58B8" w:rsidR="00AD58B8" w:rsidRPr="00063D7A">
      <w:pPr>
        <w:jc w:val="both"/>
      </w:pP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41425C" w:rsidR="0041425C">
      <w:pPr>
        <w:jc w:val="both"/>
      </w:pPr>
      <w:r w:rsidRPr="00063D7A">
        <w:tab/>
      </w:r>
      <w:r w:rsidRPr="00063D7A">
        <w:tab/>
      </w:r>
    </w:p>
    <w:p w:rsidRDefault="0041425C" w:rsidP="00171682" w:rsidR="00171682">
      <w:pPr>
        <w:jc w:val="both"/>
      </w:pPr>
      <w:r>
        <w:tab/>
      </w:r>
      <w:r w:rsidR="00171682">
        <w:t>Predvidivi troškovi stečajnog postupka sastoje se od sljedećih troškova (u ukupnom iznosu od 10.000,00 kn):</w:t>
      </w:r>
    </w:p>
    <w:p w:rsidRDefault="00171682" w:rsidP="00171682" w:rsidR="00171682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171682" w:rsidP="00171682" w:rsidR="00171682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171682" w:rsidP="00171682" w:rsidR="00171682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171682" w:rsidP="00171682" w:rsidR="00171682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171682" w:rsidP="00171682" w:rsidR="00171682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171682" w:rsidP="00171682" w:rsidR="00171682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171682" w:rsidP="00171682" w:rsidR="00171682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171682" w:rsidP="00171682" w:rsidR="00171682">
      <w:pPr>
        <w:jc w:val="both"/>
      </w:pPr>
    </w:p>
    <w:p w:rsidRDefault="0041425C" w:rsidP="0041425C" w:rsidR="0041425C">
      <w:pPr>
        <w:jc w:val="both"/>
      </w:pPr>
      <w:r>
        <w:tab/>
      </w:r>
      <w:r w:rsidR="00853695" w:rsidRPr="00853695">
        <w:t>Iz prijedloga FINA-e za otvaranje stečajnog postupka proizlazi da na temelju čl. 112. st. 5. SZ-a na računu dužnika nisu zaplijenjena novčana sredstva.</w:t>
      </w:r>
    </w:p>
    <w:p w:rsidRDefault="00853695" w:rsidP="0041425C" w:rsidR="00853695">
      <w:pPr>
        <w:jc w:val="both"/>
      </w:pPr>
    </w:p>
    <w:p w:rsidRDefault="0041425C" w:rsidP="0041425C" w:rsidR="008C32B5">
      <w:pPr>
        <w:jc w:val="both"/>
      </w:pPr>
      <w:r>
        <w:tab/>
        <w:t xml:space="preserve">S obzirom da za sada nije utvrđeno da bi dužnik imao imovine iz koje bi se mogli namiriti troškovi stečajnog postupka, proizlazi da imovina koja bi ušla u stečajnu masu nije </w:t>
      </w:r>
      <w:r>
        <w:lastRenderedPageBreak/>
        <w:t>dovoljna za namirenje troškova postupka, pa je temeljem odredbe čl. 132. st. 1. SZ-a odlučeno kao u izreci.</w:t>
      </w:r>
    </w:p>
    <w:p w:rsidRDefault="00CA12A3" w:rsidP="0041425C" w:rsidR="00CA12A3">
      <w:pPr>
        <w:jc w:val="both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373FC6">
        <w:t>4</w:t>
      </w:r>
      <w:r w:rsidR="00FE408C" w:rsidRPr="00063D7A">
        <w:t xml:space="preserve">. </w:t>
      </w:r>
      <w:r w:rsidR="00373FC6">
        <w:t xml:space="preserve">rujna </w:t>
      </w:r>
      <w:r w:rsidR="009C71BB" w:rsidRPr="00063D7A">
        <w:t>201</w:t>
      </w:r>
      <w:r w:rsidR="00376F76">
        <w:t>8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194EBE" w:rsidR="00CC5545" w:rsidRPr="00063D7A">
      <w:pPr>
        <w:ind w:left="5760"/>
        <w:jc w:val="center"/>
      </w:pPr>
      <w:r w:rsidRPr="00063D7A">
        <w:t>Stečajni sudac</w:t>
      </w:r>
    </w:p>
    <w:p w:rsidRDefault="001E32C9" w:rsidP="00194EBE" w:rsidR="001E32C9" w:rsidRPr="00063D7A">
      <w:pPr>
        <w:ind w:left="5760"/>
        <w:jc w:val="center"/>
      </w:pPr>
    </w:p>
    <w:p w:rsidRDefault="00DC7997" w:rsidP="00194EBE" w:rsidR="00CC5545" w:rsidRPr="00063D7A">
      <w:pPr>
        <w:ind w:left="5760"/>
        <w:jc w:val="center"/>
      </w:pPr>
      <w:r w:rsidRPr="00063D7A">
        <w:t>Ivan Dujić</w:t>
      </w:r>
      <w:r w:rsidR="000F3307">
        <w:t>, v.r.</w:t>
      </w:r>
    </w:p>
    <w:p w:rsidRDefault="00CC5545" w:rsidP="00CC5545" w:rsidR="00CC5545">
      <w:pPr>
        <w:jc w:val="both"/>
      </w:pPr>
    </w:p>
    <w:p w:rsidRDefault="0041425C" w:rsidP="00CC5545" w:rsidR="0041425C">
      <w:pPr>
        <w:jc w:val="both"/>
      </w:pPr>
    </w:p>
    <w:p w:rsidRDefault="00853695" w:rsidP="00CC5545" w:rsidR="00853695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373FC6">
        <w:t>4</w:t>
      </w:r>
      <w:r w:rsidR="00BA018B" w:rsidRPr="00063D7A">
        <w:t xml:space="preserve">. </w:t>
      </w:r>
      <w:r w:rsidR="00373FC6">
        <w:t xml:space="preserve">rujna </w:t>
      </w:r>
      <w:r w:rsidR="00BA018B" w:rsidRPr="00063D7A">
        <w:t>201</w:t>
      </w:r>
      <w:r w:rsidR="00376F76">
        <w:t>8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376F76" w:rsidP="002D2F98" w:rsidR="00376F76">
      <w:pPr>
        <w:jc w:val="both"/>
      </w:pPr>
    </w:p>
    <w:p w:rsidRDefault="001C2FAD" w:rsidP="00376F76" w:rsidR="00057E97" w:rsidRPr="00063D7A">
      <w:pPr>
        <w:jc w:val="both"/>
      </w:pPr>
      <w:r>
        <w:t>Kal. 30 dana.</w:t>
      </w:r>
    </w:p>
    <w:sectPr w:rsidSect="00373FC6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702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80D" w:rsidR="00D3180D">
      <w:r>
        <w:separator/>
      </w:r>
    </w:p>
  </w:endnote>
  <w:endnote w:id="0" w:type="continuationSeparator">
    <w:p w:rsidRDefault="00D3180D" w:rsidR="00D31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80D" w:rsidR="00D3180D">
      <w:r>
        <w:separator/>
      </w:r>
    </w:p>
  </w:footnote>
  <w:footnote w:id="0" w:type="continuationSeparator">
    <w:p w:rsidRDefault="00D3180D" w:rsidR="00D31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30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373FC6" w:rsidRPr="00194EBE">
      <w:rPr>
        <w:szCs w:val="23"/>
      </w:rPr>
      <w:t>10 St-</w:t>
    </w:r>
    <w:r w:rsidR="00373FC6">
      <w:rPr>
        <w:szCs w:val="23"/>
      </w:rPr>
      <w:t>225/2018</w:t>
    </w:r>
    <w:r w:rsidR="00373FC6" w:rsidRPr="00194EBE">
      <w:rPr>
        <w:szCs w:val="23"/>
      </w:rPr>
      <w:t>-</w:t>
    </w:r>
    <w:r w:rsidR="00373FC6">
      <w:rPr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 w:rsidRPr="00194EBE">
    <w:pPr>
      <w:pStyle w:val="Zaglavlje"/>
      <w:rPr>
        <w:sz w:val="28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194EBE">
      <w:rPr>
        <w:szCs w:val="23"/>
      </w:rPr>
      <w:t>10 St-</w:t>
    </w:r>
    <w:r w:rsidR="00373FC6">
      <w:rPr>
        <w:szCs w:val="23"/>
      </w:rPr>
      <w:t>225/2018</w:t>
    </w:r>
    <w:r w:rsidR="00AC4D95" w:rsidRPr="00194EBE">
      <w:rPr>
        <w:szCs w:val="23"/>
      </w:rPr>
      <w:t>-</w:t>
    </w:r>
    <w:r w:rsidR="00373FC6">
      <w:rPr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3307"/>
    <w:rsid w:val="000F69EC"/>
    <w:rsid w:val="00100698"/>
    <w:rsid w:val="00126BB4"/>
    <w:rsid w:val="00140B71"/>
    <w:rsid w:val="0014152F"/>
    <w:rsid w:val="001462F8"/>
    <w:rsid w:val="0016112E"/>
    <w:rsid w:val="00171682"/>
    <w:rsid w:val="00177F7C"/>
    <w:rsid w:val="00194EBE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72034"/>
    <w:rsid w:val="00373FC6"/>
    <w:rsid w:val="00376F76"/>
    <w:rsid w:val="00383C9F"/>
    <w:rsid w:val="003843C6"/>
    <w:rsid w:val="00397E84"/>
    <w:rsid w:val="003A2666"/>
    <w:rsid w:val="003A636B"/>
    <w:rsid w:val="003D00FC"/>
    <w:rsid w:val="003E0424"/>
    <w:rsid w:val="0041425C"/>
    <w:rsid w:val="004152C2"/>
    <w:rsid w:val="0043772F"/>
    <w:rsid w:val="004478D5"/>
    <w:rsid w:val="0045218A"/>
    <w:rsid w:val="00453E5D"/>
    <w:rsid w:val="0045637E"/>
    <w:rsid w:val="004A3D41"/>
    <w:rsid w:val="004C4813"/>
    <w:rsid w:val="004C5944"/>
    <w:rsid w:val="004E1C13"/>
    <w:rsid w:val="004E6771"/>
    <w:rsid w:val="004F1163"/>
    <w:rsid w:val="004F414F"/>
    <w:rsid w:val="0050425F"/>
    <w:rsid w:val="00512EAA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47D0D"/>
    <w:rsid w:val="007776A9"/>
    <w:rsid w:val="007827F4"/>
    <w:rsid w:val="00785665"/>
    <w:rsid w:val="00786017"/>
    <w:rsid w:val="0079048B"/>
    <w:rsid w:val="007912DA"/>
    <w:rsid w:val="007A13B6"/>
    <w:rsid w:val="007A1B68"/>
    <w:rsid w:val="007B1691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47964"/>
    <w:rsid w:val="00850FFB"/>
    <w:rsid w:val="008522E2"/>
    <w:rsid w:val="00853695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50926"/>
    <w:rsid w:val="00966CD7"/>
    <w:rsid w:val="00973222"/>
    <w:rsid w:val="00976974"/>
    <w:rsid w:val="00981A3D"/>
    <w:rsid w:val="009B44DE"/>
    <w:rsid w:val="009C6CD7"/>
    <w:rsid w:val="009C71BB"/>
    <w:rsid w:val="009D0A0A"/>
    <w:rsid w:val="00A06218"/>
    <w:rsid w:val="00A36732"/>
    <w:rsid w:val="00A40AA1"/>
    <w:rsid w:val="00A4287A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12A3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180D"/>
    <w:rsid w:val="00D321A2"/>
    <w:rsid w:val="00D3575B"/>
    <w:rsid w:val="00D37FE2"/>
    <w:rsid w:val="00D47EBA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680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33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3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3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3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3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F33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3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3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3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3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8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110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02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95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St-225/2018</izvorni_sadrzaj>
    <derivirana_varijabla naziv="DomainObject.Predmet.OznakaBroj_1">St-225/2018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PROIZVODNJA d.o.o. BUJE</izvorni_sadrzaj>
    <derivirana_varijabla naziv="DomainObject.Predmet.ProtustrankaFormated_1">  AGRO PROIZVODNJA d.o.o. BUJE</derivirana_varijabla>
  </DomainObject.Predmet.ProtustrankaFormated>
  <DomainObject.Predmet.ProtustrankaFormatedOIB>
    <izvorni_sadrzaj>  AGRO PROIZVODNJA d.o.o. BUJE, OIB 09886173038</izvorni_sadrzaj>
    <derivirana_varijabla naziv="DomainObject.Predmet.ProtustrankaFormatedOIB_1">  AGRO PROIZVODNJA d.o.o. BUJE, OIB 09886173038</derivirana_varijabla>
  </DomainObject.Predmet.ProtustrankaFormatedOIB>
  <DomainObject.Predmet.ProtustrankaFormatedWithAdress>
    <izvorni_sadrzaj> AGRO PROIZVODNJA d.o.o. BUJE, Trg slobode 4, 52460 Buje</izvorni_sadrzaj>
    <derivirana_varijabla naziv="DomainObject.Predmet.ProtustrankaFormatedWithAdress_1"> AGRO PROIZVODNJA d.o.o. BUJE, Trg slobode 4, 52460 Buje</derivirana_varijabla>
  </DomainObject.Predmet.ProtustrankaFormatedWithAdress>
  <DomainObject.Predmet.ProtustrankaFormatedWithAdressOIB>
    <izvorni_sadrzaj> AGRO PROIZVODNJA d.o.o. BUJE, OIB 09886173038, Trg slobode 4, 52460 Buje</izvorni_sadrzaj>
    <derivirana_varijabla naziv="DomainObject.Predmet.ProtustrankaFormatedWithAdressOIB_1"> AGRO PROIZVODNJA d.o.o. BUJE, OIB 09886173038, Trg slobode 4, 52460 Buje</derivirana_varijabla>
  </DomainObject.Predmet.ProtustrankaFormatedWithAdressOIB>
  <DomainObject.Predmet.ProtustrankaWithAdress>
    <izvorni_sadrzaj>AGRO PROIZVODNJA d.o.o. BUJE Trg slobode 4, 52460 Buje</izvorni_sadrzaj>
    <derivirana_varijabla naziv="DomainObject.Predmet.ProtustrankaWithAdress_1">AGRO PROIZVODNJA d.o.o. BUJE Trg slobode 4, 52460 Buje</derivirana_varijabla>
  </DomainObject.Predmet.ProtustrankaWithAdress>
  <DomainObject.Predmet.ProtustrankaWithAdressOIB>
    <izvorni_sadrzaj>AGRO PROIZVODNJA d.o.o. BUJE, OIB 09886173038, Trg slobode 4, 52460 Buje</izvorni_sadrzaj>
    <derivirana_varijabla naziv="DomainObject.Predmet.ProtustrankaWithAdressOIB_1">AGRO PROIZVODNJA d.o.o. BUJE, OIB 09886173038, Trg slobode 4, 52460 Buje</derivirana_varijabla>
  </DomainObject.Predmet.ProtustrankaWithAdressOIB>
  <DomainObject.Predmet.ProtustrankaNazivFormated>
    <izvorni_sadrzaj>AGRO PROIZVODNJA d.o.o. BUJE</izvorni_sadrzaj>
    <derivirana_varijabla naziv="DomainObject.Predmet.ProtustrankaNazivFormated_1">AGRO PROIZVODNJA d.o.o. BUJE</derivirana_varijabla>
  </DomainObject.Predmet.ProtustrankaNazivFormated>
  <DomainObject.Predmet.ProtustrankaNazivFormatedOIB>
    <izvorni_sadrzaj>AGRO PROIZVODNJA d.o.o. BUJE, OIB 09886173038</izvorni_sadrzaj>
    <derivirana_varijabla naziv="DomainObject.Predmet.ProtustrankaNazivFormatedOIB_1">AGRO PROIZVODNJA d.o.o. BUJE, OIB 09886173038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32888.75</izvorni_sadrzaj>
    <derivirana_varijabla naziv="DomainObject.Predmet.TrenutnaVrijednost_1">32888.75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AGRO PROIZVODNJA d.o.o. BUJE</item>
    </izvorni_sadrzaj>
    <derivirana_varijabla naziv="DomainObject.Predmet.ProtuStrankaListFormated_1">
      <item>AGRO PROIZVODNJA d.o.o. BUJE</item>
    </derivirana_varijabla>
  </DomainObject.Predmet.ProtuStrankaListFormated>
  <DomainObject.Predmet.ProtuStrankaListFormatedOIB>
    <izvorni_sadrzaj>
      <item>AGRO PROIZVODNJA d.o.o. BUJE, OIB 09886173038</item>
    </izvorni_sadrzaj>
    <derivirana_varijabla naziv="DomainObject.Predmet.ProtuStrankaListFormatedOIB_1">
      <item>AGRO PROIZVODNJA d.o.o. BUJE, OIB 09886173038</item>
    </derivirana_varijabla>
  </DomainObject.Predmet.ProtuStrankaListFormatedOIB>
  <DomainObject.Predmet.ProtuStrankaListFormatedWithAdress>
    <izvorni_sadrzaj>
      <item>AGRO PROIZVODNJA d.o.o. BUJE, Trg slobode 4, 52460 Buje</item>
    </izvorni_sadrzaj>
    <derivirana_varijabla naziv="DomainObject.Predmet.ProtuStrankaListFormatedWithAdress_1">
      <item>AGRO PROIZVODNJA d.o.o. BUJE, Trg slobode 4, 52460 Buje</item>
    </derivirana_varijabla>
  </DomainObject.Predmet.ProtuStrankaListFormatedWithAdress>
  <DomainObject.Predmet.ProtuStrankaListFormatedWithAdressOIB>
    <izvorni_sadrzaj>
      <item>AGRO PROIZVODNJA d.o.o. BUJE, OIB 09886173038, Trg slobode 4, 52460 Buje</item>
    </izvorni_sadrzaj>
    <derivirana_varijabla naziv="DomainObject.Predmet.ProtuStrankaListFormatedWithAdressOIB_1">
      <item>AGRO PROIZVODNJA d.o.o. BUJE, OIB 09886173038, Trg slobode 4, 52460 Buje</item>
    </derivirana_varijabla>
  </DomainObject.Predmet.ProtuStrankaListFormatedWithAdressOIB>
  <DomainObject.Predmet.ProtuStrankaListNazivFormated>
    <izvorni_sadrzaj>
      <item>AGRO PROIZVODNJA d.o.o. BUJE</item>
    </izvorni_sadrzaj>
    <derivirana_varijabla naziv="DomainObject.Predmet.ProtuStrankaListNazivFormated_1">
      <item>AGRO PROIZVODNJA d.o.o. BUJE</item>
    </derivirana_varijabla>
  </DomainObject.Predmet.ProtuStrankaListNazivFormated>
  <DomainObject.Predmet.ProtuStrankaListNazivFormatedOIB>
    <izvorni_sadrzaj>
      <item>AGRO PROIZVODNJA d.o.o. BUJE, OIB 09886173038</item>
    </izvorni_sadrzaj>
    <derivirana_varijabla naziv="DomainObject.Predmet.ProtuStrankaListNazivFormatedOIB_1">
      <item>AGRO PROIZVODNJA d.o.o. BUJE, OIB 09886173038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AGRO PROIZVODNJA d.o.o. BUJE</izvorni_sadrzaj>
    <derivirana_varijabla naziv="DomainObject.Predmet.ProtustrankaIDrugi_1">AGRO PROIZVODNJA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AGRO PROIZVODNJA d.o.o. BUJE, OIB 09886173038, Trg slobode 4, 52460 Buje</izvorni_sadrzaj>
    <derivirana_varijabla naziv="DomainObject.Predmet.ProtustrankaIDrugiAdressOIB_1">AGRO PROIZVODNJA d.o.o. BUJE, OIB 09886173038, Trg slobode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AGRO PROIZVODNJA d.o.o. BUJE</item>
    </izvorni_sadrzaj>
    <derivirana_varijabla naziv="DomainObject.Predmet.SudioniciListNaziv_1">
      <item>FINANCIJSKA AGENCIJA, RC RIJEKA, PODRUŽNICA PULA, PULA</item>
      <item>AGRO PROIZVODNJA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AGRO PROIZVODNJA d.o.o. BUJE, OIB 09886173038, Trg slobode 4,52460 Buje</item>
    </izvorni_sadrzaj>
    <derivirana_varijabla naziv="DomainObject.Predmet.SudioniciListAdressOIB_1">
      <item>FINANCIJSKA AGENCIJA, RC RIJEKA, PODRUŽNICA PULA, PULA, OIB 85821130368, Ulica grada Vukovara 70,10000 Zagreb</item>
      <item>AGRO PROIZVODNJA d.o.o. BUJE, OIB 09886173038, Trg slobode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09886173038</item>
    </izvorni_sadrzaj>
    <derivirana_varijabla naziv="DomainObject.Predmet.SudioniciListNazivOIB_1">
      <item>, OIB 85821130368</item>
      <item>, OIB 09886173038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E51A13-857D-4768-B95F-EB23D9238B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915</properties:Words>
  <properties:Characters>4965</properties:Characters>
  <properties:Lines>116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2018-09-04T07:07:00Z</dcterms:created>
  <dc:creator>msimicic</dc:creator>
  <cp:lastModifiedBy>Sanja Lakošeljac</cp:lastModifiedBy>
  <cp:lastPrinted>2018-09-04T07:14:00Z</cp:lastPrinted>
  <dcterms:modified xmlns:xsi="http://www.w3.org/2001/XMLSchema-instance" xsi:type="dcterms:W3CDTF">2018-09-04T07:14:00Z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(St-225-18-9 Rješenje-poziv vjerovnicima da uplate predujam - KAD FINA NIJE ZAPLJENILA.docx)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