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b557c" w14:paraId="d3b557c" w:rsidRDefault="009E291B" w:rsidP="009E291B" w:rsidR="009E291B">
      <w:pPr>
        <w:spacing w:after="0"/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</w:t>
      </w:r>
      <w:r>
        <w:rPr>
          <w:noProof/>
          <w:lang w:eastAsia="hr-HR" w:val="hr-HR"/>
        </w:rPr>
        <w:drawing>
          <wp:inline distR="0" distL="0" distB="0" distT="0">
            <wp:extent cy="724535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4656" w:rsidP="009E291B" w:rsidR="000B4656" w:rsidRPr="009E291B">
      <w:pPr>
        <w:spacing w:lineRule="auto" w:line="240" w:after="0"/>
        <w:rPr>
          <w:rFonts w:hAnsi="Times New Roman" w:ascii="Times New Roman"/>
          <w:szCs w:val="24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Republika Hrvatska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ZAG</w:t>
      </w:r>
      <w:r w:rsidR="009E291B">
        <w:rPr>
          <w:rFonts w:cs="Times New Roman" w:hAnsi="Times New Roman" w:ascii="Times New Roman"/>
          <w:color w:val="000000"/>
          <w:sz w:val="24"/>
          <w:szCs w:val="24"/>
          <w:lang w:val="hr-HR"/>
        </w:rPr>
        <w:t>R</w:t>
      </w: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EBU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Zagreb, </w:t>
      </w:r>
      <w:proofErr w:type="spellStart"/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Amruševa</w:t>
      </w:r>
      <w:proofErr w:type="spellEnd"/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2/II     </w:t>
      </w:r>
    </w:p>
    <w:p w:rsidRDefault="00CA255B" w:rsidP="00CA255B" w:rsidR="000B4656" w:rsidRPr="000B4656">
      <w:pPr>
        <w:spacing w:lineRule="auto" w:line="240" w:after="0"/>
        <w:ind w:firstLine="708" w:left="708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</w:t>
      </w:r>
      <w:r w:rsid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20</w:t>
      </w:r>
      <w:r w:rsidR="009E291B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St-</w:t>
      </w:r>
      <w:r w:rsidR="00AD5337">
        <w:rPr>
          <w:rFonts w:cs="Times New Roman" w:hAnsi="Times New Roman" w:ascii="Times New Roman"/>
          <w:color w:val="000000"/>
          <w:sz w:val="24"/>
          <w:szCs w:val="24"/>
          <w:lang w:val="hr-HR"/>
        </w:rPr>
        <w:t>3754/16</w:t>
      </w:r>
      <w:r w:rsidR="0038054B">
        <w:rPr>
          <w:rFonts w:cs="Times New Roman" w:hAnsi="Times New Roman" w:ascii="Times New Roman"/>
          <w:color w:val="000000"/>
          <w:sz w:val="24"/>
          <w:szCs w:val="24"/>
          <w:lang w:val="hr-HR"/>
        </w:rPr>
        <w:t>-49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E291B" w:rsidP="009E291B" w:rsidR="009E291B" w:rsidRPr="009E291B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</w:pPr>
      <w:r w:rsidRPr="009E291B"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  <w:t>R E P U B L I K A   H R V A T S K A</w:t>
      </w:r>
    </w:p>
    <w:p w:rsidRDefault="009E291B" w:rsidP="000B4656" w:rsidR="009E291B">
      <w:pPr>
        <w:spacing w:lineRule="auto" w:line="240"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4656" w:rsidP="000B4656" w:rsidR="000B4656" w:rsidRPr="000B465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CA255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CA255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ZAGREBU, po sucu pojedincu Luciji </w:t>
      </w:r>
      <w:proofErr w:type="spellStart"/>
      <w:r w:rsidRPr="00CA255B">
        <w:rPr>
          <w:rFonts w:cs="Times New Roman" w:hAnsi="Times New Roman" w:ascii="Times New Roman"/>
          <w:color w:val="000000"/>
          <w:sz w:val="24"/>
          <w:szCs w:val="24"/>
          <w:lang w:val="hr-HR"/>
        </w:rPr>
        <w:t>Butigan</w:t>
      </w:r>
      <w:proofErr w:type="spellEnd"/>
      <w:r w:rsidRPr="00CA255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u stečajnom postupku nad stečajnim dužnikom </w:t>
      </w:r>
      <w:r w:rsidR="00C21694">
        <w:rPr>
          <w:rFonts w:hAnsi="Times New Roman" w:ascii="Times New Roman"/>
          <w:color w:val="000000"/>
        </w:rPr>
        <w:t xml:space="preserve">ART-INVEST </w:t>
      </w:r>
      <w:proofErr w:type="spellStart"/>
      <w:r w:rsidR="00C21694">
        <w:rPr>
          <w:rFonts w:hAnsi="Times New Roman" w:ascii="Times New Roman"/>
          <w:color w:val="000000"/>
        </w:rPr>
        <w:t>d.o.</w:t>
      </w:r>
      <w:r w:rsidR="00AD5337">
        <w:rPr>
          <w:rFonts w:hAnsi="Times New Roman" w:ascii="Times New Roman"/>
          <w:color w:val="000000"/>
        </w:rPr>
        <w:t>o</w:t>
      </w:r>
      <w:proofErr w:type="spellEnd"/>
      <w:r w:rsidR="00AD5337">
        <w:rPr>
          <w:rFonts w:hAnsi="Times New Roman" w:ascii="Times New Roman"/>
          <w:color w:val="000000"/>
        </w:rPr>
        <w:t xml:space="preserve">. </w:t>
      </w:r>
      <w:proofErr w:type="gramStart"/>
      <w:r w:rsidR="00AD5337">
        <w:rPr>
          <w:rFonts w:hAnsi="Times New Roman" w:ascii="Times New Roman"/>
          <w:color w:val="000000"/>
        </w:rPr>
        <w:t>u</w:t>
      </w:r>
      <w:proofErr w:type="gramEnd"/>
      <w:r w:rsidR="00AD5337">
        <w:rPr>
          <w:rFonts w:hAnsi="Times New Roman" w:ascii="Times New Roman"/>
          <w:color w:val="000000"/>
        </w:rPr>
        <w:t xml:space="preserve"> </w:t>
      </w:r>
      <w:proofErr w:type="spellStart"/>
      <w:r w:rsidR="00AD5337">
        <w:rPr>
          <w:rFonts w:hAnsi="Times New Roman" w:ascii="Times New Roman"/>
          <w:color w:val="000000"/>
        </w:rPr>
        <w:t>stečaju</w:t>
      </w:r>
      <w:proofErr w:type="spellEnd"/>
      <w:r w:rsidR="00AD5337">
        <w:rPr>
          <w:rFonts w:hAnsi="Times New Roman" w:ascii="Times New Roman"/>
          <w:color w:val="000000"/>
        </w:rPr>
        <w:t xml:space="preserve">, </w:t>
      </w:r>
      <w:proofErr w:type="spellStart"/>
      <w:r w:rsidR="00AD5337">
        <w:rPr>
          <w:rFonts w:hAnsi="Times New Roman" w:ascii="Times New Roman"/>
          <w:color w:val="000000"/>
        </w:rPr>
        <w:t>Petrinja</w:t>
      </w:r>
      <w:proofErr w:type="spellEnd"/>
      <w:r w:rsidR="00AD5337">
        <w:rPr>
          <w:rFonts w:hAnsi="Times New Roman" w:ascii="Times New Roman"/>
          <w:color w:val="000000"/>
        </w:rPr>
        <w:t xml:space="preserve">, Dr. Ivana </w:t>
      </w:r>
      <w:proofErr w:type="spellStart"/>
      <w:r w:rsidR="00AD5337">
        <w:rPr>
          <w:rFonts w:hAnsi="Times New Roman" w:ascii="Times New Roman"/>
          <w:color w:val="000000"/>
        </w:rPr>
        <w:t>Ribara</w:t>
      </w:r>
      <w:proofErr w:type="spellEnd"/>
      <w:r w:rsidR="00AD5337">
        <w:rPr>
          <w:rFonts w:hAnsi="Times New Roman" w:ascii="Times New Roman"/>
          <w:color w:val="000000"/>
        </w:rPr>
        <w:t xml:space="preserve"> 16, OIB 86652267924</w:t>
      </w:r>
      <w:r w:rsidRPr="00CA255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dana </w:t>
      </w:r>
      <w:r w:rsidR="00AD5337">
        <w:rPr>
          <w:rFonts w:cs="Times New Roman" w:hAnsi="Times New Roman" w:ascii="Times New Roman"/>
          <w:color w:val="000000"/>
          <w:sz w:val="24"/>
          <w:szCs w:val="24"/>
          <w:lang w:val="hr-HR"/>
        </w:rPr>
        <w:t>20</w:t>
      </w:r>
      <w:r w:rsidR="009E291B" w:rsidRPr="00CA255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AD5337">
        <w:rPr>
          <w:rFonts w:cs="Times New Roman" w:hAnsi="Times New Roman" w:ascii="Times New Roman"/>
          <w:color w:val="000000"/>
          <w:sz w:val="24"/>
          <w:szCs w:val="24"/>
          <w:lang w:val="hr-HR"/>
        </w:rPr>
        <w:t>veljače</w:t>
      </w:r>
      <w:r w:rsidR="004F6063" w:rsidRPr="00CA255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A255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2019</w:t>
      </w:r>
      <w:r w:rsidRPr="00CA255B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4F6063" w:rsidRPr="00CA255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godine</w:t>
      </w:r>
    </w:p>
    <w:p w:rsidRDefault="000B4656" w:rsidP="000B4656" w:rsidR="000B4656" w:rsidRPr="007C554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7C554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  j e</w:t>
      </w:r>
    </w:p>
    <w:p w:rsidRDefault="000B4656" w:rsidP="000B4656" w:rsidR="000B4656" w:rsidRPr="007C554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A7D24" w:rsidP="00C21694" w:rsidR="000A7D24" w:rsidRPr="003B41F7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3B41F7">
        <w:rPr>
          <w:rFonts w:cs="Times New Roman" w:hAnsi="Times New Roman" w:ascii="Times New Roman"/>
          <w:color w:val="000000"/>
          <w:sz w:val="24"/>
          <w:szCs w:val="24"/>
          <w:lang w:val="hr-HR"/>
        </w:rPr>
        <w:t>Ponuditelju</w:t>
      </w:r>
      <w:r w:rsidR="00F72700" w:rsidRPr="003B41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</w:t>
      </w:r>
      <w:r w:rsidR="003B41F7" w:rsidRPr="003B41F7">
        <w:rPr>
          <w:rFonts w:cs="Times New Roman" w:hAnsi="Times New Roman" w:ascii="Times New Roman"/>
          <w:color w:val="000000"/>
          <w:sz w:val="24"/>
          <w:szCs w:val="24"/>
          <w:lang w:val="hr-HR"/>
        </w:rPr>
        <w:t>B2 REAL ESTATE d.o.o. za poslovanje nekretninama i usluge, Zagreb, Radnička cesta 41, OIB 25713517124</w:t>
      </w:r>
      <w:r w:rsidR="004F6063" w:rsidRPr="003B41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Pr="003B41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dosuđuje se nekretnina </w:t>
      </w:r>
      <w:r w:rsidR="002565A9" w:rsidRPr="003B41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vlasništvu </w:t>
      </w:r>
      <w:r w:rsidRPr="003B41F7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stečajnog dužnika</w:t>
      </w:r>
      <w:r w:rsidRPr="003B41F7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21694" w:rsidRPr="003B41F7">
        <w:rPr>
          <w:rFonts w:hAnsi="Times New Roman" w:ascii="Times New Roman"/>
          <w:color w:val="000000"/>
          <w:sz w:val="24"/>
          <w:szCs w:val="24"/>
        </w:rPr>
        <w:t xml:space="preserve">ART-INVEST </w:t>
      </w:r>
      <w:proofErr w:type="spellStart"/>
      <w:r w:rsidR="00C21694" w:rsidRPr="003B41F7">
        <w:rPr>
          <w:rFonts w:hAnsi="Times New Roman" w:ascii="Times New Roman"/>
          <w:color w:val="000000"/>
          <w:sz w:val="24"/>
          <w:szCs w:val="24"/>
        </w:rPr>
        <w:t>d.o.o</w:t>
      </w:r>
      <w:proofErr w:type="spellEnd"/>
      <w:r w:rsidR="00C21694" w:rsidRPr="003B41F7">
        <w:rPr>
          <w:rFonts w:hAnsi="Times New Roman" w:ascii="Times New Roman"/>
          <w:color w:val="000000"/>
          <w:sz w:val="24"/>
          <w:szCs w:val="24"/>
        </w:rPr>
        <w:t xml:space="preserve">. u </w:t>
      </w:r>
      <w:proofErr w:type="spellStart"/>
      <w:r w:rsidR="00C21694" w:rsidRPr="003B41F7">
        <w:rPr>
          <w:rFonts w:hAnsi="Times New Roman" w:ascii="Times New Roman"/>
          <w:color w:val="000000"/>
          <w:sz w:val="24"/>
          <w:szCs w:val="24"/>
        </w:rPr>
        <w:t>stečaju</w:t>
      </w:r>
      <w:proofErr w:type="spellEnd"/>
      <w:r w:rsidR="00C21694" w:rsidRPr="003B41F7">
        <w:rPr>
          <w:rFonts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="00C21694" w:rsidRPr="003B41F7">
        <w:rPr>
          <w:rFonts w:hAnsi="Times New Roman" w:ascii="Times New Roman"/>
          <w:color w:val="000000"/>
          <w:sz w:val="24"/>
          <w:szCs w:val="24"/>
        </w:rPr>
        <w:t>Petrinja</w:t>
      </w:r>
      <w:proofErr w:type="spellEnd"/>
      <w:r w:rsidR="00C21694" w:rsidRPr="003B41F7">
        <w:rPr>
          <w:rFonts w:hAnsi="Times New Roman" w:ascii="Times New Roman"/>
          <w:color w:val="000000"/>
          <w:sz w:val="24"/>
          <w:szCs w:val="24"/>
        </w:rPr>
        <w:t xml:space="preserve">, Dr. Ivana </w:t>
      </w:r>
      <w:proofErr w:type="spellStart"/>
      <w:r w:rsidR="00C21694" w:rsidRPr="003B41F7">
        <w:rPr>
          <w:rFonts w:hAnsi="Times New Roman" w:ascii="Times New Roman"/>
          <w:color w:val="000000"/>
          <w:sz w:val="24"/>
          <w:szCs w:val="24"/>
        </w:rPr>
        <w:t>Ribara</w:t>
      </w:r>
      <w:proofErr w:type="spellEnd"/>
      <w:r w:rsidR="00C21694" w:rsidRPr="003B41F7">
        <w:rPr>
          <w:rFonts w:hAnsi="Times New Roman" w:ascii="Times New Roman"/>
          <w:color w:val="000000"/>
          <w:sz w:val="24"/>
          <w:szCs w:val="24"/>
        </w:rPr>
        <w:t xml:space="preserve"> 16, OIB 86652267924</w:t>
      </w:r>
      <w:r w:rsidR="00B24610" w:rsidRPr="003B41F7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B24610" w:rsidRPr="003B41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upisana </w:t>
      </w:r>
      <w:r w:rsidR="002565A9" w:rsidRPr="003B41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</w:t>
      </w:r>
      <w:r w:rsidR="00B37A94" w:rsidRPr="003B41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Općinski sud u Sisku, zemljišnoknjižni odjel Sisak, </w:t>
      </w:r>
      <w:proofErr w:type="spellStart"/>
      <w:r w:rsidR="00C72F85">
        <w:rPr>
          <w:rFonts w:cs="Times New Roman" w:hAnsi="Times New Roman" w:ascii="Times New Roman"/>
          <w:color w:val="000000"/>
          <w:sz w:val="24"/>
          <w:szCs w:val="24"/>
          <w:lang w:val="hr-HR"/>
        </w:rPr>
        <w:t>zk.ul</w:t>
      </w:r>
      <w:proofErr w:type="spellEnd"/>
      <w:r w:rsidR="00C72F8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1967, </w:t>
      </w:r>
      <w:r w:rsidR="00BE281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k.o. </w:t>
      </w:r>
      <w:proofErr w:type="spellStart"/>
      <w:r w:rsidR="00BE281C">
        <w:rPr>
          <w:rFonts w:cs="Times New Roman" w:hAnsi="Times New Roman" w:ascii="Times New Roman"/>
          <w:color w:val="000000"/>
          <w:sz w:val="24"/>
          <w:szCs w:val="24"/>
          <w:lang w:val="hr-HR"/>
        </w:rPr>
        <w:t>Budaševo</w:t>
      </w:r>
      <w:proofErr w:type="spellEnd"/>
      <w:r w:rsidR="00BE281C">
        <w:rPr>
          <w:rFonts w:cs="Times New Roman" w:hAnsi="Times New Roman" w:ascii="Times New Roman"/>
          <w:color w:val="000000"/>
          <w:sz w:val="24"/>
          <w:szCs w:val="24"/>
          <w:lang w:val="hr-HR"/>
        </w:rPr>
        <w:t>-</w:t>
      </w:r>
      <w:r w:rsidR="00C21694" w:rsidRPr="003B41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Topolovac, </w:t>
      </w:r>
      <w:proofErr w:type="spellStart"/>
      <w:r w:rsidR="00C22964">
        <w:rPr>
          <w:rFonts w:cs="Times New Roman" w:hAnsi="Times New Roman" w:ascii="Times New Roman"/>
          <w:color w:val="000000"/>
          <w:sz w:val="24"/>
          <w:szCs w:val="24"/>
          <w:lang w:val="hr-HR"/>
        </w:rPr>
        <w:t>zkč</w:t>
      </w:r>
      <w:proofErr w:type="spellEnd"/>
      <w:r w:rsidR="00C22964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C21694" w:rsidRPr="003B41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986- MAROF, POSLOVNA ZGRADA MAROF, VOĆNJAK MAROF, DVORIŠTE MAROF, ukupne površine 1363 m2</w:t>
      </w:r>
      <w:r w:rsidR="00B24610" w:rsidRPr="003B41F7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B9531B" w:rsidP="00B9531B" w:rsidR="00B9531B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3E2B57" w:rsidR="000A7D24" w:rsidRPr="000A7D24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Kupac</w:t>
      </w:r>
      <w:r w:rsidR="0088723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22964" w:rsidRPr="003B41F7">
        <w:rPr>
          <w:rFonts w:cs="Times New Roman" w:hAnsi="Times New Roman" w:ascii="Times New Roman"/>
          <w:color w:val="000000"/>
          <w:sz w:val="24"/>
          <w:szCs w:val="24"/>
          <w:lang w:val="hr-HR"/>
        </w:rPr>
        <w:t>B2 REAL ESTATE d.o.o. za poslovanje nekretninama i usluge, Zagreb, Radnička cesta 41, OIB 25713517124</w:t>
      </w:r>
      <w:r w:rsidR="0088723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je dužan</w:t>
      </w:r>
      <w:r w:rsidR="009642E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roku od 15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(</w:t>
      </w:r>
      <w:r w:rsidR="009642E9">
        <w:rPr>
          <w:rFonts w:cs="Times New Roman" w:hAnsi="Times New Roman" w:ascii="Times New Roman"/>
          <w:color w:val="000000"/>
          <w:sz w:val="24"/>
          <w:szCs w:val="24"/>
          <w:lang w:val="hr-HR"/>
        </w:rPr>
        <w:t>petnaest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) dana od </w:t>
      </w:r>
      <w:r w:rsidR="009642E9">
        <w:rPr>
          <w:rFonts w:cs="Times New Roman" w:hAnsi="Times New Roman" w:ascii="Times New Roman"/>
          <w:color w:val="000000"/>
          <w:sz w:val="24"/>
          <w:szCs w:val="24"/>
          <w:lang w:val="hr-HR"/>
        </w:rPr>
        <w:t>dana pravomoćnosti rješenja o dosudi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uplatiti </w:t>
      </w:r>
      <w:proofErr w:type="spellStart"/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kupovninu</w:t>
      </w:r>
      <w:proofErr w:type="spellEnd"/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iznosu od</w:t>
      </w:r>
      <w:r w:rsidR="0088723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DB7912">
        <w:rPr>
          <w:rFonts w:cs="Times New Roman" w:hAnsi="Times New Roman" w:ascii="Times New Roman"/>
          <w:color w:val="000000"/>
          <w:sz w:val="24"/>
          <w:szCs w:val="24"/>
          <w:lang w:val="hr-HR"/>
        </w:rPr>
        <w:t>88.457,50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  umanjenu za plaćenu jamčevinu (jamčevina plaćena u iznosu od </w:t>
      </w:r>
      <w:r w:rsidR="00DB7912">
        <w:rPr>
          <w:rFonts w:cs="Times New Roman" w:hAnsi="Times New Roman" w:ascii="Times New Roman"/>
          <w:color w:val="000000"/>
          <w:sz w:val="24"/>
          <w:szCs w:val="24"/>
          <w:lang w:val="hr-HR"/>
        </w:rPr>
        <w:t>24.183,00</w:t>
      </w:r>
      <w:r w:rsidR="0079267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5959C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kn), </w:t>
      </w:r>
      <w:r w:rsidR="00E96C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odnosno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upla</w:t>
      </w:r>
      <w:r w:rsidR="00E96CF7">
        <w:rPr>
          <w:rFonts w:cs="Times New Roman" w:hAnsi="Times New Roman" w:ascii="Times New Roman"/>
          <w:color w:val="000000"/>
          <w:sz w:val="24"/>
          <w:szCs w:val="24"/>
          <w:lang w:val="hr-HR"/>
        </w:rPr>
        <w:t>titi preostalu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proofErr w:type="spellStart"/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kupovninu</w:t>
      </w:r>
      <w:proofErr w:type="spellEnd"/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iznosu od </w:t>
      </w:r>
      <w:r w:rsidR="00DB7912">
        <w:rPr>
          <w:rFonts w:cs="Times New Roman" w:hAnsi="Times New Roman" w:ascii="Times New Roman"/>
          <w:color w:val="000000"/>
          <w:sz w:val="24"/>
          <w:szCs w:val="24"/>
          <w:lang w:val="hr-HR"/>
        </w:rPr>
        <w:t>64.274,50</w:t>
      </w:r>
      <w:r w:rsidR="000675D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kn.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0A7D24" w:rsidR="000A7D24" w:rsidRPr="000A7D24">
      <w:pPr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kupcu da </w:t>
      </w:r>
      <w:proofErr w:type="spellStart"/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kupovninu</w:t>
      </w:r>
      <w:proofErr w:type="spellEnd"/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iz točke II.1. ovog rj</w:t>
      </w:r>
      <w:r w:rsidR="00234D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ešenja u naznačenom roku uplati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</w:t>
      </w:r>
      <w:r w:rsidR="00E96CF7">
        <w:rPr>
          <w:rFonts w:cs="Times New Roman" w:hAnsi="Times New Roman" w:ascii="Times New Roman"/>
          <w:color w:val="000000"/>
          <w:sz w:val="24"/>
          <w:szCs w:val="24"/>
          <w:lang w:val="hr-HR"/>
        </w:rPr>
        <w:t>račun Agencije</w:t>
      </w:r>
      <w:r w:rsidR="0045432B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E96C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IBAN</w:t>
      </w:r>
      <w:r w:rsidR="00264EB2">
        <w:rPr>
          <w:rFonts w:cs="Times New Roman" w:hAnsi="Times New Roman" w:ascii="Times New Roman"/>
          <w:color w:val="000000"/>
          <w:sz w:val="24"/>
          <w:szCs w:val="24"/>
          <w:lang w:val="hr-HR"/>
        </w:rPr>
        <w:t>:</w:t>
      </w:r>
      <w:r w:rsidR="00E96C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HR1123900011300028787, model: HR11,  </w:t>
      </w:r>
      <w:r w:rsidR="00264EB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 </w:t>
      </w:r>
      <w:r w:rsidR="00E96C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pozivom na broj: </w:t>
      </w:r>
      <w:r w:rsidR="003576FF">
        <w:rPr>
          <w:rFonts w:cs="Times New Roman" w:hAnsi="Times New Roman" w:ascii="Times New Roman"/>
          <w:color w:val="000000"/>
          <w:sz w:val="24"/>
          <w:szCs w:val="24"/>
          <w:lang w:val="hr-HR"/>
        </w:rPr>
        <w:t>126144</w:t>
      </w:r>
      <w:r w:rsidR="00FA4C05">
        <w:rPr>
          <w:rFonts w:cs="Times New Roman" w:hAnsi="Times New Roman" w:ascii="Times New Roman"/>
          <w:color w:val="000000"/>
          <w:sz w:val="24"/>
          <w:szCs w:val="24"/>
          <w:lang w:val="hr-HR"/>
        </w:rPr>
        <w:t>-</w:t>
      </w:r>
      <w:r w:rsidR="00D313D9">
        <w:rPr>
          <w:rFonts w:cs="Times New Roman" w:hAnsi="Times New Roman" w:ascii="Times New Roman"/>
          <w:color w:val="000000"/>
          <w:sz w:val="24"/>
          <w:szCs w:val="24"/>
          <w:lang w:val="hr-HR"/>
        </w:rPr>
        <w:t>63377</w:t>
      </w:r>
      <w:r w:rsidR="0045432B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18303B" w:rsidR="001830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Općinskom sudu u </w:t>
      </w:r>
      <w:r w:rsidR="00031AF9">
        <w:rPr>
          <w:rFonts w:cs="Times New Roman" w:hAnsi="Times New Roman" w:ascii="Times New Roman"/>
          <w:color w:val="000000"/>
          <w:sz w:val="24"/>
          <w:szCs w:val="24"/>
          <w:lang w:val="hr-HR"/>
        </w:rPr>
        <w:t>Sisku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, zemljišno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knjižni odjel </w:t>
      </w:r>
      <w:r w:rsidR="00031AF9">
        <w:rPr>
          <w:rFonts w:cs="Times New Roman" w:hAnsi="Times New Roman" w:ascii="Times New Roman"/>
          <w:color w:val="000000"/>
          <w:sz w:val="24"/>
          <w:szCs w:val="24"/>
          <w:lang w:val="hr-HR"/>
        </w:rPr>
        <w:t>Sisak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da</w:t>
      </w:r>
      <w:r w:rsidR="0097400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izvrši brisanje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97400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upisanih zabilježbi i tereta na predmetnoj nekretnini 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4E2877">
        <w:rPr>
          <w:rFonts w:cs="Times New Roman" w:hAnsi="Times New Roman" w:ascii="Times New Roman"/>
          <w:color w:val="000000"/>
          <w:sz w:val="24"/>
          <w:szCs w:val="24"/>
          <w:lang w:val="hr-HR"/>
        </w:rPr>
        <w:t>kako slijedi:</w:t>
      </w:r>
    </w:p>
    <w:p w:rsidRDefault="00A942D0" w:rsidP="00A942D0" w:rsidR="00A942D0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F3087" w:rsidP="000C1C0F" w:rsidR="00EC77BC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541C8F">
        <w:rPr>
          <w:rFonts w:cs="Times New Roman" w:hAnsi="Times New Roman" w:ascii="Times New Roman"/>
          <w:color w:val="000000"/>
          <w:sz w:val="24"/>
          <w:szCs w:val="24"/>
          <w:lang w:val="hr-HR"/>
        </w:rPr>
        <w:t>-</w:t>
      </w:r>
      <w:r w:rsidR="00E715BC">
        <w:rPr>
          <w:rFonts w:cs="Times New Roman" w:hAnsi="Times New Roman" w:ascii="Times New Roman"/>
          <w:color w:val="000000"/>
          <w:sz w:val="24"/>
          <w:szCs w:val="24"/>
          <w:lang w:val="hr-HR"/>
        </w:rPr>
        <w:t>8338/17 od 26. svibnja 2017.g.</w:t>
      </w:r>
    </w:p>
    <w:p w:rsidRDefault="00E715BC" w:rsidP="000C1C0F" w:rsidR="00E715BC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Z-3432/08 od 30. svibnja 2008.g.</w:t>
      </w:r>
    </w:p>
    <w:p w:rsidRDefault="00E715BC" w:rsidP="000C1C0F" w:rsidR="00E715BC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Z-6564/14 od 1. prosinca 2014.g.</w:t>
      </w:r>
    </w:p>
    <w:p w:rsidRDefault="00E715BC" w:rsidP="000C1C0F" w:rsidR="00E715BC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</w:t>
      </w:r>
      <w:r w:rsidR="007C67AA">
        <w:rPr>
          <w:rFonts w:cs="Times New Roman" w:hAnsi="Times New Roman" w:ascii="Times New Roman"/>
          <w:color w:val="000000"/>
          <w:sz w:val="24"/>
          <w:szCs w:val="24"/>
          <w:lang w:val="hr-HR"/>
        </w:rPr>
        <w:t>4475/12 od 22. kolovoza 2012.g.</w:t>
      </w:r>
      <w:r w:rsidR="00A2222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(3.31)</w:t>
      </w:r>
    </w:p>
    <w:p w:rsidRDefault="007C67AA" w:rsidP="000C1C0F" w:rsidR="007C67AA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</w:t>
      </w:r>
      <w:r w:rsidR="00A22229">
        <w:rPr>
          <w:rFonts w:cs="Times New Roman" w:hAnsi="Times New Roman" w:ascii="Times New Roman"/>
          <w:color w:val="000000"/>
          <w:sz w:val="24"/>
          <w:szCs w:val="24"/>
          <w:lang w:val="hr-HR"/>
        </w:rPr>
        <w:t>4475/12 od 22. kolovoza 2012.g. (4.41)</w:t>
      </w:r>
    </w:p>
    <w:p w:rsidRDefault="00A22229" w:rsidP="000C1C0F" w:rsidR="00A22229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</w:t>
      </w:r>
      <w:r w:rsidR="005741C8">
        <w:rPr>
          <w:rFonts w:cs="Times New Roman" w:hAnsi="Times New Roman" w:ascii="Times New Roman"/>
          <w:color w:val="000000"/>
          <w:sz w:val="24"/>
          <w:szCs w:val="24"/>
          <w:lang w:val="hr-HR"/>
        </w:rPr>
        <w:t>806/17 od 19. siječnja 2017.g.</w:t>
      </w:r>
      <w:r w:rsidR="000A5BB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6334E1">
        <w:rPr>
          <w:rFonts w:cs="Times New Roman" w:hAnsi="Times New Roman" w:ascii="Times New Roman"/>
          <w:color w:val="000000"/>
          <w:sz w:val="24"/>
          <w:szCs w:val="24"/>
          <w:lang w:val="hr-HR"/>
        </w:rPr>
        <w:t>(5.4)</w:t>
      </w:r>
    </w:p>
    <w:p w:rsidRDefault="005741C8" w:rsidP="000C1C0F" w:rsidR="005741C8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</w:t>
      </w:r>
      <w:r w:rsidR="000A5BB6">
        <w:rPr>
          <w:rFonts w:cs="Times New Roman" w:hAnsi="Times New Roman" w:ascii="Times New Roman"/>
          <w:color w:val="000000"/>
          <w:sz w:val="24"/>
          <w:szCs w:val="24"/>
          <w:lang w:val="hr-HR"/>
        </w:rPr>
        <w:t>806/17 od 19. siječnja 2017.g.</w:t>
      </w:r>
      <w:r w:rsidR="006334E1">
        <w:rPr>
          <w:rFonts w:cs="Times New Roman" w:hAnsi="Times New Roman" w:ascii="Times New Roman"/>
          <w:color w:val="000000"/>
          <w:sz w:val="24"/>
          <w:szCs w:val="24"/>
          <w:lang w:val="hr-HR"/>
        </w:rPr>
        <w:t>(5.5)</w:t>
      </w:r>
    </w:p>
    <w:p w:rsidRDefault="006334E1" w:rsidP="000C1C0F" w:rsidR="006334E1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5B0F70" w:rsidP="0018303B" w:rsidR="00BE46DB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974009" w:rsidP="0018303B" w:rsidR="000A7D24" w:rsidRPr="001830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Zemljišno</w:t>
      </w:r>
      <w:r w:rsidR="000A7D24"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knjižni sud će upis prava vlasništva, te brisanje zabilježbi i tereta izvršiti na temelju pravomoćnog rješenja o dosudi i potvrde ovog suda da je kupac položio </w:t>
      </w:r>
      <w:proofErr w:type="spellStart"/>
      <w:r w:rsidR="000A7D24"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kupovninu</w:t>
      </w:r>
      <w:proofErr w:type="spellEnd"/>
      <w:r w:rsidR="000A7D24"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cijelosti.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18303B" w:rsidR="000A7D24" w:rsidRPr="001830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Nekretnina iz točke I. ovog rješenja predat će se kupcu zaključkom o predaji nekretnina nakon što ovo rješenje postane pravomoćno i nakon što kupac uplati </w:t>
      </w:r>
      <w:proofErr w:type="spellStart"/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kupovninu</w:t>
      </w:r>
      <w:proofErr w:type="spellEnd"/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cijelosti.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A82DF0" w:rsidP="00A82DF0" w:rsidR="00A82DF0" w:rsidRPr="00A82DF0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proofErr w:type="spellStart"/>
      <w:r w:rsidRPr="00A82DF0">
        <w:rPr>
          <w:rFonts w:hAnsi="Times New Roman" w:ascii="Times New Roman"/>
          <w:sz w:val="24"/>
          <w:szCs w:val="24"/>
        </w:rPr>
        <w:t>Ako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kupac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ne </w:t>
      </w:r>
      <w:proofErr w:type="spellStart"/>
      <w:r w:rsidRPr="00A82DF0">
        <w:rPr>
          <w:rFonts w:hAnsi="Times New Roman" w:ascii="Times New Roman"/>
          <w:sz w:val="24"/>
          <w:szCs w:val="24"/>
        </w:rPr>
        <w:t>uplati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kupovninu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u </w:t>
      </w:r>
      <w:proofErr w:type="spellStart"/>
      <w:r w:rsidRPr="00A82DF0">
        <w:rPr>
          <w:rFonts w:hAnsi="Times New Roman" w:ascii="Times New Roman"/>
          <w:sz w:val="24"/>
          <w:szCs w:val="24"/>
        </w:rPr>
        <w:t>roku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navedenom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u </w:t>
      </w:r>
      <w:proofErr w:type="spellStart"/>
      <w:r w:rsidRPr="00A82DF0">
        <w:rPr>
          <w:rFonts w:hAnsi="Times New Roman" w:ascii="Times New Roman"/>
          <w:sz w:val="24"/>
          <w:szCs w:val="24"/>
        </w:rPr>
        <w:t>toč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. II </w:t>
      </w:r>
      <w:proofErr w:type="spellStart"/>
      <w:r w:rsidRPr="00A82DF0">
        <w:rPr>
          <w:rFonts w:hAnsi="Times New Roman" w:ascii="Times New Roman"/>
          <w:sz w:val="24"/>
          <w:szCs w:val="24"/>
        </w:rPr>
        <w:t>ovog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rješenja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, u tom </w:t>
      </w:r>
      <w:proofErr w:type="spellStart"/>
      <w:r w:rsidRPr="00A82DF0">
        <w:rPr>
          <w:rFonts w:hAnsi="Times New Roman" w:ascii="Times New Roman"/>
          <w:sz w:val="24"/>
          <w:szCs w:val="24"/>
        </w:rPr>
        <w:t>slučaju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sud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Pr="00A82DF0">
        <w:rPr>
          <w:rFonts w:hAnsi="Times New Roman" w:ascii="Times New Roman"/>
          <w:sz w:val="24"/>
          <w:szCs w:val="24"/>
        </w:rPr>
        <w:t>će</w:t>
      </w:r>
      <w:proofErr w:type="spellEnd"/>
      <w:proofErr w:type="gram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ovu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dosudu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oglasiti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nevažećom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A82DF0">
        <w:rPr>
          <w:rFonts w:hAnsi="Times New Roman" w:ascii="Times New Roman"/>
          <w:sz w:val="24"/>
          <w:szCs w:val="24"/>
        </w:rPr>
        <w:t>te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će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odrediti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da </w:t>
      </w:r>
      <w:proofErr w:type="spellStart"/>
      <w:r w:rsidRPr="00A82DF0">
        <w:rPr>
          <w:rFonts w:hAnsi="Times New Roman" w:ascii="Times New Roman"/>
          <w:sz w:val="24"/>
          <w:szCs w:val="24"/>
        </w:rPr>
        <w:t>će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se </w:t>
      </w:r>
      <w:proofErr w:type="spellStart"/>
      <w:r w:rsidRPr="00A82DF0">
        <w:rPr>
          <w:rFonts w:hAnsi="Times New Roman" w:ascii="Times New Roman"/>
          <w:sz w:val="24"/>
          <w:szCs w:val="24"/>
        </w:rPr>
        <w:t>nekretnina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dosuditi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kupcu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koji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je </w:t>
      </w:r>
      <w:proofErr w:type="spellStart"/>
      <w:r w:rsidRPr="00A82DF0">
        <w:rPr>
          <w:rFonts w:hAnsi="Times New Roman" w:ascii="Times New Roman"/>
          <w:sz w:val="24"/>
          <w:szCs w:val="24"/>
        </w:rPr>
        <w:t>ponudio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nižu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cijenu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. U tom </w:t>
      </w:r>
      <w:proofErr w:type="spellStart"/>
      <w:r w:rsidRPr="00A82DF0">
        <w:rPr>
          <w:rFonts w:hAnsi="Times New Roman" w:ascii="Times New Roman"/>
          <w:sz w:val="24"/>
          <w:szCs w:val="24"/>
        </w:rPr>
        <w:t>slučaju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sud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Pr="00A82DF0">
        <w:rPr>
          <w:rFonts w:hAnsi="Times New Roman" w:ascii="Times New Roman"/>
          <w:sz w:val="24"/>
          <w:szCs w:val="24"/>
        </w:rPr>
        <w:t>će</w:t>
      </w:r>
      <w:proofErr w:type="spellEnd"/>
      <w:proofErr w:type="gram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donijeti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posebno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rješenje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o </w:t>
      </w:r>
      <w:proofErr w:type="spellStart"/>
      <w:r w:rsidRPr="00A82DF0">
        <w:rPr>
          <w:rFonts w:hAnsi="Times New Roman" w:ascii="Times New Roman"/>
          <w:sz w:val="24"/>
          <w:szCs w:val="24"/>
        </w:rPr>
        <w:t>dosudi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novom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kupcu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koji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ispunjava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uvjete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da mu se </w:t>
      </w:r>
      <w:proofErr w:type="spellStart"/>
      <w:r w:rsidRPr="00A82DF0">
        <w:rPr>
          <w:rFonts w:hAnsi="Times New Roman" w:ascii="Times New Roman"/>
          <w:sz w:val="24"/>
          <w:szCs w:val="24"/>
        </w:rPr>
        <w:t>nekretnina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dosudi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A82DF0">
        <w:rPr>
          <w:rFonts w:hAnsi="Times New Roman" w:ascii="Times New Roman"/>
          <w:sz w:val="24"/>
          <w:szCs w:val="24"/>
        </w:rPr>
        <w:t>te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će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u tom </w:t>
      </w:r>
      <w:proofErr w:type="spellStart"/>
      <w:r w:rsidRPr="00A82DF0">
        <w:rPr>
          <w:rFonts w:hAnsi="Times New Roman" w:ascii="Times New Roman"/>
          <w:sz w:val="24"/>
          <w:szCs w:val="24"/>
        </w:rPr>
        <w:t>rješenju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odrediti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rok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za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polaganje</w:t>
      </w:r>
      <w:proofErr w:type="spellEnd"/>
      <w:r w:rsidRPr="00A82D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82DF0">
        <w:rPr>
          <w:rFonts w:hAnsi="Times New Roman" w:ascii="Times New Roman"/>
          <w:sz w:val="24"/>
          <w:szCs w:val="24"/>
        </w:rPr>
        <w:t>kupovnine</w:t>
      </w:r>
      <w:proofErr w:type="spellEnd"/>
      <w:r w:rsidRPr="00A82DF0">
        <w:rPr>
          <w:rFonts w:hAnsi="Times New Roman" w:ascii="Times New Roman"/>
          <w:sz w:val="24"/>
          <w:szCs w:val="24"/>
        </w:rPr>
        <w:t>.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9D0870" w:rsidR="009D0870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Općinskom sudu u </w:t>
      </w:r>
      <w:r w:rsidR="009D0870">
        <w:rPr>
          <w:rFonts w:cs="Times New Roman" w:hAnsi="Times New Roman" w:ascii="Times New Roman"/>
          <w:color w:val="000000"/>
          <w:sz w:val="24"/>
          <w:szCs w:val="24"/>
          <w:lang w:val="hr-HR"/>
        </w:rPr>
        <w:t>Sisku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zemljišnoknjižni odjel </w:t>
      </w:r>
      <w:r w:rsidR="009D0870">
        <w:rPr>
          <w:rFonts w:cs="Times New Roman" w:hAnsi="Times New Roman" w:ascii="Times New Roman"/>
          <w:color w:val="000000"/>
          <w:sz w:val="24"/>
          <w:szCs w:val="24"/>
          <w:lang w:val="hr-HR"/>
        </w:rPr>
        <w:t>Sisak,</w:t>
      </w:r>
      <w:r w:rsidR="00DD517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9D0870">
        <w:rPr>
          <w:rFonts w:cs="Times New Roman" w:hAnsi="Times New Roman" w:ascii="Times New Roman"/>
          <w:color w:val="000000"/>
          <w:sz w:val="24"/>
          <w:szCs w:val="24"/>
          <w:lang w:val="hr-HR"/>
        </w:rPr>
        <w:t>da</w:t>
      </w: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zemljišnim knjigama</w:t>
      </w:r>
      <w:r w:rsidR="009D087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izvrši upis vlasništva u korist kupca iz </w:t>
      </w:r>
      <w:proofErr w:type="spellStart"/>
      <w:r w:rsidR="009D0870">
        <w:rPr>
          <w:rFonts w:cs="Times New Roman" w:hAnsi="Times New Roman" w:ascii="Times New Roman"/>
          <w:color w:val="000000"/>
          <w:sz w:val="24"/>
          <w:szCs w:val="24"/>
          <w:lang w:val="hr-HR"/>
        </w:rPr>
        <w:t>toč</w:t>
      </w:r>
      <w:proofErr w:type="spellEnd"/>
      <w:r w:rsidR="009D0870">
        <w:rPr>
          <w:rFonts w:cs="Times New Roman" w:hAnsi="Times New Roman" w:ascii="Times New Roman"/>
          <w:color w:val="000000"/>
          <w:sz w:val="24"/>
          <w:szCs w:val="24"/>
          <w:lang w:val="hr-HR"/>
        </w:rPr>
        <w:t>. I ovog rješenja, u odnosu na navedenu nekretninu.</w:t>
      </w:r>
    </w:p>
    <w:p w:rsidRDefault="009D0870" w:rsidP="009D0870" w:rsidR="009D0870" w:rsidRPr="009D0870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9D087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9D0870" w:rsidP="009D0870" w:rsidR="009D0870" w:rsidRPr="001830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Ovo će se rješenje objaviti na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mrežnoj stranici e-oglasna ploča</w:t>
      </w: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Trgovačkog suda u Zagrebu, te se smatra da je isto dostavljeno svim osobama kojima je dostavljen i zaključak o prodaji, te svim sudionicima koji su sudjelovali na dražbi, istekom trećeg dana od dana njegova isticanja na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mrežnoj stranici e-Oglasna ploča</w:t>
      </w: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Trgovačkog suda u Zagrebu. </w:t>
      </w:r>
    </w:p>
    <w:p w:rsidRDefault="009D0870" w:rsidP="009D0870" w:rsidR="009D0870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18303B" w:rsidR="000A7D24" w:rsidRPr="000A7D24">
      <w:pPr>
        <w:spacing w:lineRule="auto" w:line="240"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169CC" w:rsidP="0018303B" w:rsidR="00E63791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Rješenjem </w:t>
      </w:r>
      <w:r w:rsidR="00C24C6C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Trgovačkog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suda</w:t>
      </w:r>
      <w:r w:rsidR="00C24C6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Zagrebu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24C6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pod </w:t>
      </w:r>
      <w:proofErr w:type="spellStart"/>
      <w:r w:rsidR="00C24C6C">
        <w:rPr>
          <w:rFonts w:cs="Times New Roman" w:hAnsi="Times New Roman" w:ascii="Times New Roman"/>
          <w:color w:val="000000"/>
          <w:sz w:val="24"/>
          <w:szCs w:val="24"/>
          <w:lang w:val="hr-HR"/>
        </w:rPr>
        <w:t>posl</w:t>
      </w:r>
      <w:proofErr w:type="spellEnd"/>
      <w:r w:rsidR="00C24C6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br. St</w:t>
      </w:r>
      <w:r w:rsidR="00E63791">
        <w:rPr>
          <w:rFonts w:cs="Times New Roman" w:hAnsi="Times New Roman" w:ascii="Times New Roman"/>
          <w:color w:val="000000"/>
          <w:sz w:val="24"/>
          <w:szCs w:val="24"/>
          <w:lang w:val="hr-HR"/>
        </w:rPr>
        <w:t>-</w:t>
      </w:r>
      <w:r w:rsidR="007A3CF4">
        <w:rPr>
          <w:rFonts w:cs="Times New Roman" w:hAnsi="Times New Roman" w:ascii="Times New Roman"/>
          <w:color w:val="000000"/>
          <w:sz w:val="24"/>
          <w:szCs w:val="24"/>
          <w:lang w:val="hr-HR"/>
        </w:rPr>
        <w:t>3754/16 od 22</w:t>
      </w:r>
      <w:r w:rsidR="00C24C6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7A3CF4">
        <w:rPr>
          <w:rFonts w:cs="Times New Roman" w:hAnsi="Times New Roman" w:ascii="Times New Roman"/>
          <w:color w:val="000000"/>
          <w:sz w:val="24"/>
          <w:szCs w:val="24"/>
          <w:lang w:val="hr-HR"/>
        </w:rPr>
        <w:t>veljače</w:t>
      </w:r>
      <w:r w:rsidR="00E6379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2018.g., a ko</w:t>
      </w:r>
      <w:r w:rsidR="007A3CF4">
        <w:rPr>
          <w:rFonts w:cs="Times New Roman" w:hAnsi="Times New Roman" w:ascii="Times New Roman"/>
          <w:color w:val="000000"/>
          <w:sz w:val="24"/>
          <w:szCs w:val="24"/>
          <w:lang w:val="hr-HR"/>
        </w:rPr>
        <w:t>je je postalo pravomoćno dana 13</w:t>
      </w:r>
      <w:r w:rsidR="00E6379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 </w:t>
      </w:r>
      <w:r w:rsidR="007A3CF4">
        <w:rPr>
          <w:rFonts w:cs="Times New Roman" w:hAnsi="Times New Roman" w:ascii="Times New Roman"/>
          <w:color w:val="000000"/>
          <w:sz w:val="24"/>
          <w:szCs w:val="24"/>
          <w:lang w:val="hr-HR"/>
        </w:rPr>
        <w:t>ožujka</w:t>
      </w:r>
      <w:r w:rsidR="00E6379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2018.g.</w:t>
      </w:r>
      <w:r w:rsidR="00C24C6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="001F2E1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 je sukladno čl. 247. </w:t>
      </w:r>
      <w:r w:rsidR="00E63791">
        <w:rPr>
          <w:rFonts w:cs="Times New Roman" w:hAnsi="Times New Roman" w:ascii="Times New Roman"/>
          <w:color w:val="000000"/>
          <w:sz w:val="24"/>
          <w:szCs w:val="24"/>
          <w:lang w:val="hr-HR"/>
        </w:rPr>
        <w:t>st. 1</w:t>
      </w:r>
      <w:r w:rsidR="007A3CF4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E6379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 2. Stečajnog zakona (NN 71/15,104/17</w:t>
      </w:r>
      <w:r w:rsidR="00973B61">
        <w:rPr>
          <w:rFonts w:cs="Times New Roman" w:hAnsi="Times New Roman" w:ascii="Times New Roman"/>
          <w:color w:val="000000"/>
          <w:sz w:val="24"/>
          <w:szCs w:val="24"/>
          <w:lang w:val="hr-HR"/>
        </w:rPr>
        <w:t>, dalje SZ</w:t>
      </w:r>
      <w:r w:rsidR="00E6379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) odredio prodaju nekretnine navedene i opisane u </w:t>
      </w:r>
      <w:proofErr w:type="spellStart"/>
      <w:r w:rsidR="00E63791">
        <w:rPr>
          <w:rFonts w:cs="Times New Roman" w:hAnsi="Times New Roman" w:ascii="Times New Roman"/>
          <w:color w:val="000000"/>
          <w:sz w:val="24"/>
          <w:szCs w:val="24"/>
          <w:lang w:val="hr-HR"/>
        </w:rPr>
        <w:t>toč</w:t>
      </w:r>
      <w:proofErr w:type="spellEnd"/>
      <w:r w:rsidR="00E63791">
        <w:rPr>
          <w:rFonts w:cs="Times New Roman" w:hAnsi="Times New Roman" w:ascii="Times New Roman"/>
          <w:color w:val="000000"/>
          <w:sz w:val="24"/>
          <w:szCs w:val="24"/>
          <w:lang w:val="hr-HR"/>
        </w:rPr>
        <w:t>. I ovog rješenja. Zatim je, sukladno čl. 247</w:t>
      </w:r>
      <w:r w:rsidR="00542C2E">
        <w:rPr>
          <w:rFonts w:cs="Times New Roman" w:hAnsi="Times New Roman" w:ascii="Times New Roman"/>
          <w:color w:val="000000"/>
          <w:sz w:val="24"/>
          <w:szCs w:val="24"/>
          <w:lang w:val="hr-HR"/>
        </w:rPr>
        <w:t>. st. 3</w:t>
      </w:r>
      <w:r w:rsidR="007A3CF4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542C2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A3CF4">
        <w:rPr>
          <w:rFonts w:cs="Times New Roman" w:hAnsi="Times New Roman" w:ascii="Times New Roman"/>
          <w:color w:val="000000"/>
          <w:sz w:val="24"/>
          <w:szCs w:val="24"/>
          <w:lang w:val="hr-HR"/>
        </w:rPr>
        <w:t>SZ-a, Zaključkom o prodaji od 16</w:t>
      </w:r>
      <w:r w:rsidR="00542C2E">
        <w:rPr>
          <w:rFonts w:cs="Times New Roman" w:hAnsi="Times New Roman" w:ascii="Times New Roman"/>
          <w:color w:val="000000"/>
          <w:sz w:val="24"/>
          <w:szCs w:val="24"/>
          <w:lang w:val="hr-HR"/>
        </w:rPr>
        <w:t>. ožujka</w:t>
      </w:r>
      <w:r w:rsidR="00E6379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2018.g. utvrdio vrijednost nekretnine, način prodaje i uvjete prodaje.</w:t>
      </w:r>
    </w:p>
    <w:p w:rsidRDefault="00FF35FC" w:rsidP="0018303B" w:rsidR="00FF35FC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63791" w:rsidP="0018303B" w:rsidR="00E63791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Financijska agencija (dalje: Agencija) je</w:t>
      </w:r>
      <w:r w:rsidR="00542C2E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sukladno čl. 103. st. 2. Ovršnog zakona (NN </w:t>
      </w:r>
      <w:r w:rsidR="00957AB1">
        <w:rPr>
          <w:rFonts w:cs="Times New Roman" w:hAnsi="Times New Roman" w:ascii="Times New Roman"/>
          <w:color w:val="000000"/>
          <w:sz w:val="24"/>
          <w:szCs w:val="24"/>
          <w:lang w:val="hr-HR"/>
        </w:rPr>
        <w:t>112/12 do 73/17</w:t>
      </w:r>
      <w:r w:rsidR="00973B61">
        <w:rPr>
          <w:rFonts w:cs="Times New Roman" w:hAnsi="Times New Roman" w:ascii="Times New Roman"/>
          <w:color w:val="000000"/>
          <w:sz w:val="24"/>
          <w:szCs w:val="24"/>
          <w:lang w:val="hr-HR"/>
        </w:rPr>
        <w:t>, dalje OZ</w:t>
      </w:r>
      <w:r w:rsidR="00957AB1">
        <w:rPr>
          <w:rFonts w:cs="Times New Roman" w:hAnsi="Times New Roman" w:ascii="Times New Roman"/>
          <w:color w:val="000000"/>
          <w:sz w:val="24"/>
          <w:szCs w:val="24"/>
          <w:lang w:val="hr-HR"/>
        </w:rPr>
        <w:t>)</w:t>
      </w:r>
      <w:r w:rsidR="001F2E1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nakon završetka elektroničke javne dražbe u </w:t>
      </w:r>
      <w:proofErr w:type="spellStart"/>
      <w:r w:rsidR="001F2E16">
        <w:rPr>
          <w:rFonts w:cs="Times New Roman" w:hAnsi="Times New Roman" w:ascii="Times New Roman"/>
          <w:color w:val="000000"/>
          <w:sz w:val="24"/>
          <w:szCs w:val="24"/>
          <w:lang w:val="hr-HR"/>
        </w:rPr>
        <w:t>ovosudni</w:t>
      </w:r>
      <w:proofErr w:type="spellEnd"/>
      <w:r w:rsidR="001F2E1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spis dostavila obavijest  (izvještaj) o provedenoj elekt</w:t>
      </w:r>
      <w:r w:rsidR="00542C2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roničkoj javnoj dražbi (list </w:t>
      </w:r>
      <w:r w:rsidR="001675AF">
        <w:rPr>
          <w:rFonts w:cs="Times New Roman" w:hAnsi="Times New Roman" w:ascii="Times New Roman"/>
          <w:color w:val="000000"/>
          <w:sz w:val="24"/>
          <w:szCs w:val="24"/>
          <w:lang w:val="hr-HR"/>
        </w:rPr>
        <w:t>161-173</w:t>
      </w:r>
      <w:r w:rsidR="00A108F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1F2E16">
        <w:rPr>
          <w:rFonts w:cs="Times New Roman" w:hAnsi="Times New Roman" w:ascii="Times New Roman"/>
          <w:color w:val="000000"/>
          <w:sz w:val="24"/>
          <w:szCs w:val="24"/>
          <w:lang w:val="hr-HR"/>
        </w:rPr>
        <w:t>spisa)</w:t>
      </w:r>
      <w:r w:rsidR="00E37E2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FF35FC" w:rsidP="0018303B" w:rsidR="00FF35FC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37E20" w:rsidP="007F6F88" w:rsidR="005C52DC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Kupac</w:t>
      </w:r>
      <w:r w:rsidR="00542C2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1675AF" w:rsidRPr="003B41F7">
        <w:rPr>
          <w:rFonts w:cs="Times New Roman" w:hAnsi="Times New Roman" w:ascii="Times New Roman"/>
          <w:color w:val="000000"/>
          <w:sz w:val="24"/>
          <w:szCs w:val="24"/>
          <w:lang w:val="hr-HR"/>
        </w:rPr>
        <w:t>B2 REAL ESTATE d.o.o. za poslovanje nekretninama i usluge, Zagreb, Radnička cesta 41, OIB 25713517124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="001675AF">
        <w:rPr>
          <w:rFonts w:cs="Times New Roman" w:hAnsi="Times New Roman" w:ascii="Times New Roman"/>
          <w:color w:val="000000"/>
          <w:sz w:val="24"/>
          <w:szCs w:val="24"/>
          <w:lang w:val="hr-HR"/>
        </w:rPr>
        <w:t>na 3</w:t>
      </w:r>
      <w:r w:rsidR="00E2617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elektroničkoj javnoj dražbi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ponudio </w:t>
      </w:r>
      <w:r w:rsidR="00A108F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je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cijenu u iznosu od </w:t>
      </w:r>
      <w:r w:rsidR="0029292F">
        <w:rPr>
          <w:rFonts w:cs="Times New Roman" w:hAnsi="Times New Roman" w:ascii="Times New Roman"/>
          <w:color w:val="000000"/>
          <w:sz w:val="24"/>
          <w:szCs w:val="24"/>
          <w:lang w:val="hr-HR"/>
        </w:rPr>
        <w:t>88.457,5</w:t>
      </w:r>
      <w:r w:rsidR="001675AF">
        <w:rPr>
          <w:rFonts w:cs="Times New Roman" w:hAnsi="Times New Roman" w:ascii="Times New Roman"/>
          <w:color w:val="000000"/>
          <w:sz w:val="24"/>
          <w:szCs w:val="24"/>
          <w:lang w:val="hr-HR"/>
        </w:rPr>
        <w:t>0</w:t>
      </w:r>
      <w:r w:rsidR="00A108F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E2617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kn, a koji </w:t>
      </w:r>
      <w:r w:rsidR="007F2B8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iznos </w:t>
      </w:r>
      <w:r w:rsidR="00B76768">
        <w:rPr>
          <w:rFonts w:cs="Times New Roman" w:hAnsi="Times New Roman" w:ascii="Times New Roman"/>
          <w:color w:val="000000"/>
          <w:sz w:val="24"/>
          <w:szCs w:val="24"/>
          <w:lang w:val="hr-HR"/>
        </w:rPr>
        <w:t>predstavlja iznos koji je veći od ¼ utvrđene vrijednosti nekretnine</w:t>
      </w:r>
      <w:r w:rsidR="00F84D0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57247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(1/4 </w:t>
      </w:r>
      <w:r w:rsidR="00F84D0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57247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utvrđene vrijednosti nekretnine iznosi </w:t>
      </w:r>
      <w:r w:rsidR="003D2C4A">
        <w:rPr>
          <w:rFonts w:cs="Times New Roman" w:hAnsi="Times New Roman" w:ascii="Times New Roman"/>
          <w:color w:val="000000"/>
          <w:sz w:val="24"/>
          <w:szCs w:val="24"/>
          <w:lang w:val="hr-HR"/>
        </w:rPr>
        <w:t>60.457,50</w:t>
      </w:r>
      <w:r w:rsidR="00E82DF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</w:t>
      </w:r>
      <w:r w:rsidR="00572478">
        <w:rPr>
          <w:rFonts w:cs="Times New Roman" w:hAnsi="Times New Roman" w:ascii="Times New Roman"/>
          <w:color w:val="000000"/>
          <w:sz w:val="24"/>
          <w:szCs w:val="24"/>
          <w:lang w:val="hr-HR"/>
        </w:rPr>
        <w:t>)</w:t>
      </w:r>
      <w:r w:rsidR="00E82DFF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5C08E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5C52DC">
        <w:rPr>
          <w:rFonts w:cs="Times New Roman" w:hAnsi="Times New Roman" w:ascii="Times New Roman"/>
          <w:color w:val="000000"/>
          <w:sz w:val="24"/>
          <w:szCs w:val="24"/>
          <w:lang w:val="hr-HR"/>
        </w:rPr>
        <w:t>odno</w:t>
      </w:r>
      <w:r w:rsidR="00372CF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sno navedeni kupac dostavio je </w:t>
      </w:r>
      <w:r w:rsidR="0053619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valjanu </w:t>
      </w:r>
      <w:r w:rsidR="005C52DC">
        <w:rPr>
          <w:rFonts w:cs="Times New Roman" w:hAnsi="Times New Roman" w:ascii="Times New Roman"/>
          <w:color w:val="000000"/>
          <w:sz w:val="24"/>
          <w:szCs w:val="24"/>
          <w:lang w:val="hr-HR"/>
        </w:rPr>
        <w:t>povoljniju ponudu</w:t>
      </w:r>
      <w:r w:rsidR="0053619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provedenom nadmetanju, a u odnosu na dugog ponuditelja</w:t>
      </w:r>
      <w:r w:rsidR="00424C8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5C52D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424C8A">
        <w:rPr>
          <w:rFonts w:cs="Times New Roman" w:hAnsi="Times New Roman" w:ascii="Times New Roman"/>
          <w:color w:val="000000"/>
          <w:sz w:val="24"/>
          <w:szCs w:val="24"/>
          <w:lang w:val="hr-HR"/>
        </w:rPr>
        <w:t>Dakle,</w:t>
      </w:r>
      <w:r w:rsidR="007F6F8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kupac</w:t>
      </w:r>
      <w:r w:rsidR="0062505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je u odnosu na ponuđenu </w:t>
      </w:r>
      <w:proofErr w:type="spellStart"/>
      <w:r w:rsidR="00625059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kupovninu</w:t>
      </w:r>
      <w:proofErr w:type="spellEnd"/>
      <w:r w:rsidR="007F6F8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ispunio </w:t>
      </w:r>
      <w:r w:rsidR="00424C8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uvjet </w:t>
      </w:r>
      <w:r w:rsidR="00CC15D8">
        <w:rPr>
          <w:rFonts w:cs="Times New Roman" w:hAnsi="Times New Roman" w:ascii="Times New Roman"/>
          <w:color w:val="000000"/>
          <w:sz w:val="24"/>
          <w:szCs w:val="24"/>
          <w:lang w:val="hr-HR"/>
        </w:rPr>
        <w:t>iz čl. 247. st. 5. podstavak 3</w:t>
      </w:r>
      <w:r w:rsidR="003D2C4A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CC15D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SZ-a, odnos</w:t>
      </w:r>
      <w:r w:rsidR="003E6E29">
        <w:rPr>
          <w:rFonts w:cs="Times New Roman" w:hAnsi="Times New Roman" w:ascii="Times New Roman"/>
          <w:color w:val="000000"/>
          <w:sz w:val="24"/>
          <w:szCs w:val="24"/>
          <w:lang w:val="hr-HR"/>
        </w:rPr>
        <w:t>no da se na 3. dražbi nekretnina</w:t>
      </w:r>
      <w:r w:rsidR="00CC15D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ne može prodati ispod ¼ utvrđene vrijednosti nekretnine. </w:t>
      </w:r>
    </w:p>
    <w:p w:rsidRDefault="005C52DC" w:rsidP="00B76768" w:rsidR="005C52DC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73B61" w:rsidP="0018303B" w:rsidR="00A724F0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 primitku navedenog od FINA-e, </w:t>
      </w:r>
      <w:r w:rsidR="00A724F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 je sukladno čl. 103. st. 3. OZ-a utvrdio  da su navedenim ispunjene pretpostavke da se kupcu </w:t>
      </w:r>
      <w:r w:rsidR="00640E71" w:rsidRPr="003B41F7">
        <w:rPr>
          <w:rFonts w:cs="Times New Roman" w:hAnsi="Times New Roman" w:ascii="Times New Roman"/>
          <w:color w:val="000000"/>
          <w:sz w:val="24"/>
          <w:szCs w:val="24"/>
          <w:lang w:val="hr-HR"/>
        </w:rPr>
        <w:t>B2 REAL ESTATE d.o.o. za poslovanje nekretninama i usluge, Zagreb, Radnička cesta 41, OIB 25713517124</w:t>
      </w:r>
      <w:r w:rsidR="00A724F0">
        <w:rPr>
          <w:rFonts w:cs="Times New Roman" w:hAnsi="Times New Roman" w:ascii="Times New Roman"/>
          <w:color w:val="000000"/>
          <w:sz w:val="24"/>
          <w:szCs w:val="24"/>
          <w:lang w:val="hr-HR"/>
        </w:rPr>
        <w:t>,  dosudi predmetna nekretnina, pa je sukladno čl. 103. st. 4</w:t>
      </w:r>
      <w:r w:rsidR="00870FC8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A724F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OZ-a</w:t>
      </w:r>
      <w:r w:rsidR="00000669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A724F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doneseno ovo rješenje o dosudi.</w:t>
      </w:r>
    </w:p>
    <w:p w:rsidRDefault="00FF0D4C" w:rsidP="0018303B" w:rsidR="00FF0D4C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Navedena nekretnina će se predati kupc</w:t>
      </w:r>
      <w:r w:rsidR="00E04D12">
        <w:rPr>
          <w:rFonts w:cs="Times New Roman" w:hAnsi="Times New Roman" w:ascii="Times New Roman"/>
          <w:color w:val="000000"/>
          <w:sz w:val="24"/>
          <w:szCs w:val="24"/>
          <w:lang w:val="hr-HR"/>
        </w:rPr>
        <w:t>u n</w:t>
      </w:r>
      <w:r w:rsidR="003E6E29">
        <w:rPr>
          <w:rFonts w:cs="Times New Roman" w:hAnsi="Times New Roman" w:ascii="Times New Roman"/>
          <w:color w:val="000000"/>
          <w:sz w:val="24"/>
          <w:szCs w:val="24"/>
          <w:lang w:val="hr-HR"/>
        </w:rPr>
        <w:t>akon što isti postupi po točki II.</w:t>
      </w:r>
      <w:r w:rsidR="00E04D1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ovog rješenja, a uz donošenje zaključka o predaji nekretnine sukladno čl. 108. st. 4. OZ-a,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te će se nakon pravomoćnosti ovog rješenja i uplate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cijelosti, isto dostaviti zemljišnim knjigama radi upisa u njegovu korist prava vlasništva na dosuđenim nekretninama, te brisanja zabilježbi i tereta koji prestaju prodajom sukladno čl. 108. st</w:t>
      </w:r>
      <w:r w:rsidR="00E04D12">
        <w:rPr>
          <w:rFonts w:cs="Times New Roman" w:hAnsi="Times New Roman" w:ascii="Times New Roman"/>
          <w:color w:val="000000"/>
          <w:sz w:val="24"/>
          <w:szCs w:val="24"/>
          <w:lang w:val="hr-HR"/>
        </w:rPr>
        <w:t>. 3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OZ-a.</w:t>
      </w:r>
    </w:p>
    <w:p w:rsidRDefault="000A7D24" w:rsidP="000A7D24" w:rsidR="0018303B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B24650" w:rsidP="0018303B" w:rsidR="000B4656" w:rsidRPr="000B465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 Zagrebu, 20</w:t>
      </w:r>
      <w:r w:rsidR="00755FB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veljače</w:t>
      </w:r>
      <w:r w:rsidR="004F14E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2019</w:t>
      </w:r>
      <w:r w:rsidR="000B4656"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D71D89" w:rsidR="000B4656" w:rsidRPr="000B4656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S U D A C</w:t>
      </w:r>
    </w:p>
    <w:p w:rsidRDefault="000B4656" w:rsidP="000B4656" w:rsidR="000B4656">
      <w:pPr>
        <w:spacing w:lineRule="auto" w:line="240"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LUCIJA BUTIGAN</w:t>
      </w:r>
      <w:r w:rsidR="0038054B">
        <w:rPr>
          <w:rFonts w:cs="Times New Roman" w:hAnsi="Times New Roman" w:ascii="Times New Roman"/>
          <w:color w:val="000000"/>
          <w:sz w:val="24"/>
          <w:szCs w:val="24"/>
          <w:lang w:val="hr-HR"/>
        </w:rPr>
        <w:t>,v.r.</w:t>
      </w:r>
    </w:p>
    <w:p w:rsidRDefault="000B4656" w:rsidP="000B4656" w:rsidR="000B4656">
      <w:pPr>
        <w:spacing w:lineRule="auto" w:line="240"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140236" w:rsidP="000B4656" w:rsidR="00140236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UPUTA O PRAVNOM LIJEKU: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Protiv ovog rješenja pravo žalbe imaju stečajni upravitelj i </w:t>
      </w:r>
      <w:proofErr w:type="spellStart"/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razlučni</w:t>
      </w:r>
      <w:proofErr w:type="spellEnd"/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vjerovnici.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Žalba se podnosi ovom sudu u 3 primjerka za Visoki trgovački sud RH u roku od 8 dana od 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dana dostave rješenja.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38054B" w:rsidP="00692346" w:rsidR="0038054B">
      <w:pPr>
        <w:spacing w:after="0"/>
        <w:ind w:left="4956"/>
        <w:rPr>
          <w:rFonts w:hAnsi="Times New Roman" w:ascii="Times New Roman"/>
          <w:color w:val="000000"/>
          <w:sz w:val="24"/>
          <w:szCs w:val="24"/>
        </w:rPr>
      </w:pPr>
      <w:proofErr w:type="spellStart"/>
      <w:r>
        <w:rPr>
          <w:rFonts w:hAnsi="Times New Roman" w:ascii="Times New Roman"/>
          <w:color w:val="000000"/>
          <w:sz w:val="24"/>
          <w:szCs w:val="24"/>
        </w:rPr>
        <w:t>Za</w:t>
      </w:r>
      <w:proofErr w:type="spellEnd"/>
      <w:r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color w:val="000000"/>
          <w:sz w:val="24"/>
          <w:szCs w:val="24"/>
        </w:rPr>
        <w:t>točnost</w:t>
      </w:r>
      <w:proofErr w:type="spellEnd"/>
      <w:r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color w:val="000000"/>
          <w:sz w:val="24"/>
          <w:szCs w:val="24"/>
        </w:rPr>
        <w:t>otpravka-ovlašteni</w:t>
      </w:r>
      <w:proofErr w:type="spellEnd"/>
      <w:r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color w:val="000000"/>
          <w:sz w:val="24"/>
          <w:szCs w:val="24"/>
        </w:rPr>
        <w:t>službenik</w:t>
      </w:r>
      <w:proofErr w:type="spellEnd"/>
    </w:p>
    <w:p w:rsidRDefault="0038054B" w:rsidP="00C662EE" w:rsidR="0038054B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E33188" w:rsidP="000B4656" w:rsidR="00E33188" w:rsidRPr="000B465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sectPr w:rsidSect="00E04D12" w:rsidR="00E33188" w:rsidRPr="000B4656">
      <w:headerReference w:type="default" r:id="rId10"/>
      <w:pgSz w:h="16838" w:w="11906"/>
      <w:pgMar w:gutter="0" w:footer="708" w:header="708" w:left="1417" w:bottom="1560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700" w:rsidP="009E2B62" w:rsidR="00B55700">
      <w:pPr>
        <w:spacing w:lineRule="auto" w:line="240" w:after="0"/>
      </w:pPr>
      <w:r>
        <w:separator/>
      </w:r>
    </w:p>
  </w:endnote>
  <w:endnote w:id="0" w:type="continuationSeparator">
    <w:p w:rsidRDefault="00B55700" w:rsidP="009E2B62" w:rsidR="00B557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700" w:rsidP="009E2B62" w:rsidR="00B55700">
      <w:pPr>
        <w:spacing w:lineRule="auto" w:line="240" w:after="0"/>
      </w:pPr>
      <w:r>
        <w:separator/>
      </w:r>
    </w:p>
  </w:footnote>
  <w:footnote w:id="0" w:type="continuationSeparator">
    <w:p w:rsidRDefault="00B55700" w:rsidP="009E2B62" w:rsidR="00B557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26727957"/>
      <w:docPartObj>
        <w:docPartGallery w:val="Page Numbers (Top of Page)"/>
        <w:docPartUnique/>
      </w:docPartObj>
    </w:sdtPr>
    <w:sdtEndPr/>
    <w:sdtContent>
      <w:p w:rsidRDefault="009068CF" w:rsidP="009068CF" w:rsidR="009068CF" w:rsidRPr="000B4656">
        <w:pPr>
          <w:spacing w:lineRule="auto" w:line="240" w:after="0"/>
          <w:ind w:firstLine="708" w:left="3540"/>
          <w:jc w:val="center"/>
          <w:rPr>
            <w:rFonts w:cs="Times New Roman" w:hAnsi="Times New Roman" w:ascii="Times New Roman"/>
            <w:sz w:val="24"/>
            <w:szCs w:val="24"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054B" w:rsidRPr="0038054B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20. St-</w:t>
        </w:r>
        <w:r w:rsidR="00220ACF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3754/16</w:t>
        </w:r>
      </w:p>
      <w:p w:rsidRDefault="0038054B" w:rsidR="009068CF">
        <w:pPr>
          <w:pStyle w:val="Zaglavlje"/>
          <w:jc w:val="center"/>
        </w:pPr>
      </w:p>
    </w:sdtContent>
  </w:sdt>
  <w:p w:rsidRDefault="009E2B62" w:rsidR="009E2B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F692A"/>
    <w:multiLevelType w:val="hybridMultilevel"/>
    <w:tmpl w:val="7776875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0E53A0"/>
    <w:multiLevelType w:val="hybridMultilevel"/>
    <w:tmpl w:val="1218A6B4"/>
    <w:lvl w:tplc="90EC33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0792"/>
    <w:rsid w:val="00000669"/>
    <w:rsid w:val="00031AF9"/>
    <w:rsid w:val="000675D7"/>
    <w:rsid w:val="00072A58"/>
    <w:rsid w:val="00083CDF"/>
    <w:rsid w:val="000A5BB6"/>
    <w:rsid w:val="000A7D24"/>
    <w:rsid w:val="000B4656"/>
    <w:rsid w:val="000C1C0F"/>
    <w:rsid w:val="000D3772"/>
    <w:rsid w:val="000E5C37"/>
    <w:rsid w:val="0012006F"/>
    <w:rsid w:val="00140236"/>
    <w:rsid w:val="00140E67"/>
    <w:rsid w:val="00164567"/>
    <w:rsid w:val="001675AF"/>
    <w:rsid w:val="0018303B"/>
    <w:rsid w:val="001F2E16"/>
    <w:rsid w:val="00220ACF"/>
    <w:rsid w:val="00230A2A"/>
    <w:rsid w:val="00230C5C"/>
    <w:rsid w:val="00234DB0"/>
    <w:rsid w:val="002565A9"/>
    <w:rsid w:val="00264EB2"/>
    <w:rsid w:val="002664EB"/>
    <w:rsid w:val="0029292F"/>
    <w:rsid w:val="002B677C"/>
    <w:rsid w:val="002D325B"/>
    <w:rsid w:val="003040F5"/>
    <w:rsid w:val="00316C4A"/>
    <w:rsid w:val="003576FF"/>
    <w:rsid w:val="00366142"/>
    <w:rsid w:val="00372CF5"/>
    <w:rsid w:val="0037760B"/>
    <w:rsid w:val="0038054B"/>
    <w:rsid w:val="003B41F7"/>
    <w:rsid w:val="003D2C4A"/>
    <w:rsid w:val="003E2B57"/>
    <w:rsid w:val="003E6E29"/>
    <w:rsid w:val="00424C8A"/>
    <w:rsid w:val="004363AA"/>
    <w:rsid w:val="0045432B"/>
    <w:rsid w:val="00487E2C"/>
    <w:rsid w:val="004C22C8"/>
    <w:rsid w:val="004E2877"/>
    <w:rsid w:val="004F14E5"/>
    <w:rsid w:val="004F6063"/>
    <w:rsid w:val="0053619B"/>
    <w:rsid w:val="00541C8F"/>
    <w:rsid w:val="00542C2E"/>
    <w:rsid w:val="00545790"/>
    <w:rsid w:val="0055620F"/>
    <w:rsid w:val="00571068"/>
    <w:rsid w:val="00572478"/>
    <w:rsid w:val="005741C8"/>
    <w:rsid w:val="005959C8"/>
    <w:rsid w:val="005B0F70"/>
    <w:rsid w:val="005C08ED"/>
    <w:rsid w:val="005C52DC"/>
    <w:rsid w:val="00622CC2"/>
    <w:rsid w:val="00625059"/>
    <w:rsid w:val="006334E1"/>
    <w:rsid w:val="00640E71"/>
    <w:rsid w:val="006430E0"/>
    <w:rsid w:val="006455C1"/>
    <w:rsid w:val="00687D56"/>
    <w:rsid w:val="006B1201"/>
    <w:rsid w:val="006D0792"/>
    <w:rsid w:val="00705142"/>
    <w:rsid w:val="00722435"/>
    <w:rsid w:val="00755FB8"/>
    <w:rsid w:val="0077652B"/>
    <w:rsid w:val="00792679"/>
    <w:rsid w:val="007A3CF4"/>
    <w:rsid w:val="007C554C"/>
    <w:rsid w:val="007C67AA"/>
    <w:rsid w:val="007D7398"/>
    <w:rsid w:val="007F1DAE"/>
    <w:rsid w:val="007F2B88"/>
    <w:rsid w:val="007F6F88"/>
    <w:rsid w:val="00854044"/>
    <w:rsid w:val="00870FC8"/>
    <w:rsid w:val="0088204D"/>
    <w:rsid w:val="00887231"/>
    <w:rsid w:val="008A16E2"/>
    <w:rsid w:val="008C5D6C"/>
    <w:rsid w:val="008F66C7"/>
    <w:rsid w:val="009068CF"/>
    <w:rsid w:val="009433B3"/>
    <w:rsid w:val="00957AB1"/>
    <w:rsid w:val="009642E9"/>
    <w:rsid w:val="00973B61"/>
    <w:rsid w:val="00974009"/>
    <w:rsid w:val="009D0870"/>
    <w:rsid w:val="009E291B"/>
    <w:rsid w:val="009E2B62"/>
    <w:rsid w:val="00A108F8"/>
    <w:rsid w:val="00A22229"/>
    <w:rsid w:val="00A724F0"/>
    <w:rsid w:val="00A82DF0"/>
    <w:rsid w:val="00A855B6"/>
    <w:rsid w:val="00A942D0"/>
    <w:rsid w:val="00A95112"/>
    <w:rsid w:val="00AD5337"/>
    <w:rsid w:val="00B16370"/>
    <w:rsid w:val="00B24610"/>
    <w:rsid w:val="00B24650"/>
    <w:rsid w:val="00B256D4"/>
    <w:rsid w:val="00B27268"/>
    <w:rsid w:val="00B36946"/>
    <w:rsid w:val="00B37A94"/>
    <w:rsid w:val="00B55700"/>
    <w:rsid w:val="00B65155"/>
    <w:rsid w:val="00B76768"/>
    <w:rsid w:val="00B9531B"/>
    <w:rsid w:val="00BE281C"/>
    <w:rsid w:val="00BE3772"/>
    <w:rsid w:val="00BE46DB"/>
    <w:rsid w:val="00C07C01"/>
    <w:rsid w:val="00C21694"/>
    <w:rsid w:val="00C22964"/>
    <w:rsid w:val="00C23B2A"/>
    <w:rsid w:val="00C24C6C"/>
    <w:rsid w:val="00C25601"/>
    <w:rsid w:val="00C41554"/>
    <w:rsid w:val="00C60C8C"/>
    <w:rsid w:val="00C63940"/>
    <w:rsid w:val="00C72F85"/>
    <w:rsid w:val="00C81955"/>
    <w:rsid w:val="00C8322C"/>
    <w:rsid w:val="00CA255B"/>
    <w:rsid w:val="00CC15D8"/>
    <w:rsid w:val="00CD40D3"/>
    <w:rsid w:val="00D14F7C"/>
    <w:rsid w:val="00D313D9"/>
    <w:rsid w:val="00D55D94"/>
    <w:rsid w:val="00D71D89"/>
    <w:rsid w:val="00D77950"/>
    <w:rsid w:val="00D823E5"/>
    <w:rsid w:val="00D85A29"/>
    <w:rsid w:val="00DB7912"/>
    <w:rsid w:val="00DD512F"/>
    <w:rsid w:val="00DD5177"/>
    <w:rsid w:val="00E04D12"/>
    <w:rsid w:val="00E250AD"/>
    <w:rsid w:val="00E26177"/>
    <w:rsid w:val="00E320EC"/>
    <w:rsid w:val="00E33188"/>
    <w:rsid w:val="00E37E20"/>
    <w:rsid w:val="00E63791"/>
    <w:rsid w:val="00E715BC"/>
    <w:rsid w:val="00E82DFF"/>
    <w:rsid w:val="00E96CF7"/>
    <w:rsid w:val="00EC77BC"/>
    <w:rsid w:val="00ED61C5"/>
    <w:rsid w:val="00EE40F7"/>
    <w:rsid w:val="00EF3087"/>
    <w:rsid w:val="00F169CC"/>
    <w:rsid w:val="00F53496"/>
    <w:rsid w:val="00F72700"/>
    <w:rsid w:val="00F74B05"/>
    <w:rsid w:val="00F81528"/>
    <w:rsid w:val="00F84D0E"/>
    <w:rsid w:val="00FA4C05"/>
    <w:rsid w:val="00FB2F87"/>
    <w:rsid w:val="00FF0D4C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4656"/>
    <w:pPr>
      <w:spacing w:lineRule="auto" w:line="276" w:after="200"/>
    </w:pPr>
    <w:rPr>
      <w:rFonts w:hAnsiTheme="minorHAnsi" w:asciiTheme="minorHAnsi"/>
      <w:sz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91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291B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E2B6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E2B62"/>
    <w:rPr>
      <w:rFonts w:hAnsiTheme="minorHAnsi" w:asci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E2B6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E2B62"/>
    <w:rPr>
      <w:rFonts w:hAnsiTheme="minorHAnsi" w:asci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0A7D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54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805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54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5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5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4656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9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291B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E2B62"/>
    <w:rPr>
      <w:rFonts w:asciiTheme="minorHAnsi" w:hAns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E2B62"/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0A7D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54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805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054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05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05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650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27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402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771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432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849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5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St-3754/2016-49</izvorni_sadrzaj>
    <derivirana_varijabla naziv="DomainObject.Oznaka_1">St-3754/2016-49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3754</izvorni_sadrzaj>
    <derivirana_varijabla naziv="DomainObject.Predmet.Broj_1">3754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St-3754/2016</izvorni_sadrzaj>
    <derivirana_varijabla naziv="DomainObject.Predmet.OznakaBroj_1">St-3754/2016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ART-INVEST d.o.o.</izvorni_sadrzaj>
    <derivirana_varijabla naziv="DomainObject.Predmet.ProtustrankaFormated_1">  ART-INVEST d.o.o.</derivirana_varijabla>
  </DomainObject.Predmet.ProtustrankaFormated>
  <DomainObject.Predmet.ProtustrankaFormatedOIB>
    <izvorni_sadrzaj>  ART-INVEST d.o.o., OIB 86652267924</izvorni_sadrzaj>
    <derivirana_varijabla naziv="DomainObject.Predmet.ProtustrankaFormatedOIB_1">  ART-INVEST d.o.o., OIB 86652267924</derivirana_varijabla>
  </DomainObject.Predmet.ProtustrankaFormatedOIB>
  <DomainObject.Predmet.ProtustrankaFormatedWithAdress>
    <izvorni_sadrzaj> ART-INVEST d.o.o., Dr. Ivana Ribara 16, 44250 Petrinja</izvorni_sadrzaj>
    <derivirana_varijabla naziv="DomainObject.Predmet.ProtustrankaFormatedWithAdress_1"> ART-INVEST d.o.o., Dr. Ivana Ribara 16, 44250 Petrinja</derivirana_varijabla>
  </DomainObject.Predmet.ProtustrankaFormatedWithAdress>
  <DomainObject.Predmet.ProtustrankaFormatedWithAdressOIB>
    <izvorni_sadrzaj> ART-INVEST d.o.o., OIB 86652267924, Dr. Ivana Ribara 16, 44250 Petrinja</izvorni_sadrzaj>
    <derivirana_varijabla naziv="DomainObject.Predmet.ProtustrankaFormatedWithAdressOIB_1"> ART-INVEST d.o.o., OIB 86652267924, Dr. Ivana Ribara 16, 44250 Petrinja</derivirana_varijabla>
  </DomainObject.Predmet.ProtustrankaFormatedWithAdressOIB>
  <DomainObject.Predmet.ProtustrankaWithAdress>
    <izvorni_sadrzaj>ART-INVEST d.o.o. Dr. Ivana Ribara 16, 44250 Petrinja</izvorni_sadrzaj>
    <derivirana_varijabla naziv="DomainObject.Predmet.ProtustrankaWithAdress_1">ART-INVEST d.o.o. Dr. Ivana Ribara 16, 44250 Petrinja</derivirana_varijabla>
  </DomainObject.Predmet.ProtustrankaWithAdress>
  <DomainObject.Predmet.ProtustrankaWithAdressOIB>
    <izvorni_sadrzaj>ART-INVEST d.o.o., OIB 86652267924, Dr. Ivana Ribara 16, 44250 Petrinja</izvorni_sadrzaj>
    <derivirana_varijabla naziv="DomainObject.Predmet.ProtustrankaWithAdressOIB_1">ART-INVEST d.o.o., OIB 86652267924, Dr. Ivana Ribara 16, 44250 Petrinja</derivirana_varijabla>
  </DomainObject.Predmet.ProtustrankaWithAdressOIB>
  <DomainObject.Predmet.ProtustrankaNazivFormated>
    <izvorni_sadrzaj>ART-INVEST d.o.o.</izvorni_sadrzaj>
    <derivirana_varijabla naziv="DomainObject.Predmet.ProtustrankaNazivFormated_1">ART-INVEST d.o.o.</derivirana_varijabla>
  </DomainObject.Predmet.ProtustrankaNazivFormated>
  <DomainObject.Predmet.ProtustrankaNazivFormatedOIB>
    <izvorni_sadrzaj>ART-INVEST d.o.o., OIB 86652267924</izvorni_sadrzaj>
    <derivirana_varijabla naziv="DomainObject.Predmet.ProtustrankaNazivFormatedOIB_1">ART-INVEST d.o.o., OIB 86652267924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Boris Arthofer</izvorni_sadrzaj>
    <derivirana_varijabla naziv="DomainObject.Predmet.StrankaFormated_1">  FINA Regionalni centar Zagreb; Boris Arthofer</derivirana_varijabla>
  </DomainObject.Predmet.StrankaFormated>
  <DomainObject.Predmet.StrankaFormatedOIB>
    <izvorni_sadrzaj>  FINA Regionalni centar Zagreb, OIB 85821130368; Boris Arthofer, OIB 20197693262</izvorni_sadrzaj>
    <derivirana_varijabla naziv="DomainObject.Predmet.StrankaFormatedOIB_1">  FINA Regionalni centar Zagreb, OIB 85821130368; Boris Arthofer, OIB 20197693262</derivirana_varijabla>
  </DomainObject.Predmet.StrankaFormatedOIB>
  <DomainObject.Predmet.StrankaFormatedWithAdress>
    <izvorni_sadrzaj> FINA Regionalni centar Zagreb, Trg svibanjskih žrtava 1995. 1, 10000 Zagreb; Boris Arthofer, Jurice Kalca 9, 44000 Sisak</izvorni_sadrzaj>
    <derivirana_varijabla naziv="DomainObject.Predmet.StrankaFormatedWithAdress_1"> FINA Regionalni centar Zagreb, Trg svibanjskih žrtava 1995. 1, 10000 Zagreb; Boris Arthofer, Jurice Kalca 9, 44000 Sisak</derivirana_varijabla>
  </DomainObject.Predmet.StrankaFormatedWithAdress>
  <DomainObject.Predmet.StrankaFormatedWithAdressOIB>
    <izvorni_sadrzaj> FINA Regionalni centar Zagreb, OIB 85821130368, Trg svibanjskih žrtava 1995. 1, 10000 Zagreb; Boris Arthofer, OIB 20197693262, Jurice Kalca 9, 44000 Sisak</izvorni_sadrzaj>
    <derivirana_varijabla naziv="DomainObject.Predmet.StrankaFormatedWithAdressOIB_1"> FINA Regionalni centar Zagreb, OIB 85821130368, Trg svibanjskih žrtava 1995. 1, 10000 Zagreb; Boris Arthofer, OIB 20197693262, Jurice Kalca 9, 44000 Sisak</derivirana_varijabla>
  </DomainObject.Predmet.StrankaFormatedWithAdressOIB>
  <DomainObject.Predmet.StrankaWithAdress>
    <izvorni_sadrzaj>FINA Regionalni centar Zagreb Trg svibanjskih žrtava 1995. 1,10000 Zagreb,Boris Arthofer Jurice Kalca 9,44000 Sisak</izvorni_sadrzaj>
    <derivirana_varijabla naziv="DomainObject.Predmet.StrankaWithAdress_1">FINA Regionalni centar Zagreb Trg svibanjskih žrtava 1995. 1,10000 Zagreb,Boris Arthofer Jurice Kalca 9,44000 Sisak</derivirana_varijabla>
  </DomainObject.Predmet.StrankaWithAdress>
  <DomainObject.Predmet.StrankaWithAdressOIB>
    <izvorni_sadrzaj>FINA Regionalni centar Zagreb, OIB 85821130368, Trg svibanjskih žrtava 1995. 1,10000 Zagreb,Boris Arthofer, OIB 20197693262, Jurice Kalca 9,44000 Sisak</izvorni_sadrzaj>
    <derivirana_varijabla naziv="DomainObject.Predmet.StrankaWithAdressOIB_1">FINA Regionalni centar Zagreb, OIB 85821130368, Trg svibanjskih žrtava 1995. 1,10000 Zagreb,Boris Arthofer, OIB 20197693262, Jurice Kalca 9,44000 Sisak</derivirana_varijabla>
  </DomainObject.Predmet.StrankaWithAdressOIB>
  <DomainObject.Predmet.StrankaNazivFormated>
    <izvorni_sadrzaj>FINA Regionalni centar Zagreb,Boris Arthofer</izvorni_sadrzaj>
    <derivirana_varijabla naziv="DomainObject.Predmet.StrankaNazivFormated_1">FINA Regionalni centar Zagreb,Boris Arthofer</derivirana_varijabla>
  </DomainObject.Predmet.StrankaNazivFormated>
  <DomainObject.Predmet.StrankaNazivFormatedOIB>
    <izvorni_sadrzaj>FINA Regionalni centar Zagreb, OIB 85821130368,Boris Arthofer, OIB 20197693262</izvorni_sadrzaj>
    <derivirana_varijabla naziv="DomainObject.Predmet.StrankaNazivFormatedOIB_1">FINA Regionalni centar Zagreb, OIB 85821130368,Boris Arthofer, OIB 20197693262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Boris Arthofer</item>
    </izvorni_sadrzaj>
    <derivirana_varijabla naziv="DomainObject.Predmet.StrankaListFormated_1">
      <item>FINA Regionalni centar Zagreb</item>
      <item>Boris Arthofer</item>
    </derivirana_varijabla>
  </DomainObject.Predmet.StrankaListFormated>
  <DomainObject.Predmet.StrankaListFormatedOIB>
    <izvorni_sadrzaj>
      <item>FINA Regionalni centar Zagreb, OIB 85821130368</item>
      <item>Boris Arthofer, OIB 20197693262</item>
    </izvorni_sadrzaj>
    <derivirana_varijabla naziv="DomainObject.Predmet.StrankaListFormatedOIB_1">
      <item>FINA Regionalni centar Zagreb, OIB 85821130368</item>
      <item>Boris Arthofer, OIB 20197693262</item>
    </derivirana_varijabla>
  </DomainObject.Predmet.StrankaListFormatedOIB>
  <DomainObject.Predmet.StrankaListFormatedWithAdress>
    <izvorni_sadrzaj>
      <item>FINA Regionalni centar Zagreb, Trg svibanjskih žrtava 1995. 1, 10000 Zagreb</item>
      <item>Boris Arthofer, Jurice Kalca 9, 44000 Sisak</item>
    </izvorni_sadrzaj>
    <derivirana_varijabla naziv="DomainObject.Predmet.StrankaListFormatedWithAdress_1">
      <item>FINA Regionalni centar Zagreb, Trg svibanjskih žrtava 1995. 1, 10000 Zagreb</item>
      <item>Boris Arthofer, Jurice Kalca 9, 44000 Sisak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Boris Arthofer, OIB 20197693262, Jurice Kalca 9, 44000 Sisak</item>
    </izvorni_sadrzaj>
    <derivirana_varijabla naziv="DomainObject.Predmet.StrankaListFormatedWithAdressOIB_1">
      <item>FINA Regionalni centar Zagreb, OIB 85821130368, Trg svibanjskih žrtava 1995. 1, 10000 Zagreb</item>
      <item>Boris Arthofer, OIB 20197693262, Jurice Kalca 9, 44000 Sisak</item>
    </derivirana_varijabla>
  </DomainObject.Predmet.StrankaListFormatedWithAdressOIB>
  <DomainObject.Predmet.StrankaListNazivFormated>
    <izvorni_sadrzaj>
      <item>FINA Regionalni centar Zagreb</item>
      <item>Boris Arthofer</item>
    </izvorni_sadrzaj>
    <derivirana_varijabla naziv="DomainObject.Predmet.StrankaListNazivFormated_1">
      <item>FINA Regionalni centar Zagreb</item>
      <item>Boris Arthofer</item>
    </derivirana_varijabla>
  </DomainObject.Predmet.StrankaListNazivFormated>
  <DomainObject.Predmet.StrankaListNazivFormatedOIB>
    <izvorni_sadrzaj>
      <item>FINA Regionalni centar Zagreb, OIB 85821130368</item>
      <item>Boris Arthofer, OIB 20197693262</item>
    </izvorni_sadrzaj>
    <derivirana_varijabla naziv="DomainObject.Predmet.StrankaListNazivFormatedOIB_1">
      <item>FINA Regionalni centar Zagreb, OIB 85821130368</item>
      <item>Boris Arthofer, OIB 20197693262</item>
    </derivirana_varijabla>
  </DomainObject.Predmet.StrankaListNazivFormatedOIB>
  <DomainObject.Predmet.ProtuStrankaListFormated>
    <izvorni_sadrzaj>
      <item>ART-INVEST d.o.o.</item>
    </izvorni_sadrzaj>
    <derivirana_varijabla naziv="DomainObject.Predmet.ProtuStrankaListFormated_1">
      <item>ART-INVEST d.o.o.</item>
    </derivirana_varijabla>
  </DomainObject.Predmet.ProtuStrankaListFormated>
  <DomainObject.Predmet.ProtuStrankaListFormatedOIB>
    <izvorni_sadrzaj>
      <item>ART-INVEST d.o.o., OIB 86652267924</item>
    </izvorni_sadrzaj>
    <derivirana_varijabla naziv="DomainObject.Predmet.ProtuStrankaListFormatedOIB_1">
      <item>ART-INVEST d.o.o., OIB 86652267924</item>
    </derivirana_varijabla>
  </DomainObject.Predmet.ProtuStrankaListFormatedOIB>
  <DomainObject.Predmet.ProtuStrankaListFormatedWithAdress>
    <izvorni_sadrzaj>
      <item>ART-INVEST d.o.o., Dr. Ivana Ribara 16, 44250 Petrinja</item>
    </izvorni_sadrzaj>
    <derivirana_varijabla naziv="DomainObject.Predmet.ProtuStrankaListFormatedWithAdress_1">
      <item>ART-INVEST d.o.o., Dr. Ivana Ribara 16, 44250 Petrinja</item>
    </derivirana_varijabla>
  </DomainObject.Predmet.ProtuStrankaListFormatedWithAdress>
  <DomainObject.Predmet.ProtuStrankaListFormatedWithAdressOIB>
    <izvorni_sadrzaj>
      <item>ART-INVEST d.o.o., OIB 86652267924, Dr. Ivana Ribara 16, 44250 Petrinja</item>
    </izvorni_sadrzaj>
    <derivirana_varijabla naziv="DomainObject.Predmet.ProtuStrankaListFormatedWithAdressOIB_1">
      <item>ART-INVEST d.o.o., OIB 86652267924, Dr. Ivana Ribara 16, 44250 Petrinja</item>
    </derivirana_varijabla>
  </DomainObject.Predmet.ProtuStrankaListFormatedWithAdressOIB>
  <DomainObject.Predmet.ProtuStrankaListNazivFormated>
    <izvorni_sadrzaj>
      <item>ART-INVEST d.o.o.</item>
    </izvorni_sadrzaj>
    <derivirana_varijabla naziv="DomainObject.Predmet.ProtuStrankaListNazivFormated_1">
      <item>ART-INVEST d.o.o.</item>
    </derivirana_varijabla>
  </DomainObject.Predmet.ProtuStrankaListNazivFormated>
  <DomainObject.Predmet.ProtuStrankaListNazivFormatedOIB>
    <izvorni_sadrzaj>
      <item>ART-INVEST d.o.o., OIB 86652267924</item>
    </izvorni_sadrzaj>
    <derivirana_varijabla naziv="DomainObject.Predmet.ProtuStrankaListNazivFormatedOIB_1">
      <item>ART-INVEST d.o.o., OIB 86652267924</item>
    </derivirana_varijabla>
  </DomainObject.Predmet.ProtuStrankaListNazivFormatedOIB>
  <DomainObject.Predmet.OstaliListFormated>
    <izvorni_sadrzaj>
      <item>Boris Arthofer</item>
      <item>Marko Fak</item>
      <item>B2  KAPITAL d.o.o. za poslovne usluge</item>
      <item>EXCO društvo s ograničenom odogovornošću za proizvodnju bezalkoholnih pića, vanjsku i unutarnju trgovinu, transport i marketing</item>
      <item>HETA Asset Resolution Hrvatska, društvo za financiranje d.o.o.</item>
      <item>REPUBLIKA HRVATSKA</item>
      <item>ŽDO SISAK</item>
      <item>OS SISAK, ZK ODJEL SISAK</item>
    </izvorni_sadrzaj>
    <derivirana_varijabla naziv="DomainObject.Predmet.OstaliListFormated_1">
      <item>Boris Arthofer</item>
      <item>Marko Fak</item>
      <item>B2  KAPITAL d.o.o. za poslovne usluge</item>
      <item>EXCO društvo s ograničenom odogovornošću za proizvodnju bezalkoholnih pića, vanjsku i unutarnju trgovinu, transport i marketing</item>
      <item>HETA Asset Resolution Hrvatska, društvo za financiranje d.o.o.</item>
      <item>REPUBLIKA HRVATSKA</item>
      <item>ŽDO SISAK</item>
      <item>OS SISAK, ZK ODJEL SISAK</item>
    </derivirana_varijabla>
  </DomainObject.Predmet.OstaliListFormated>
  <DomainObject.Predmet.OstaliListFormatedOIB>
    <izvorni_sadrzaj>
      <item>Boris Arthofer, OIB 20197693262</item>
      <item>Marko Fak, OIB 25300508272</item>
      <item>B2  KAPITAL d.o.o. za poslovne usluge, OIB 57509775367</item>
      <item>EXCO društvo s ograničenom odogovornošću za proizvodnju bezalkoholnih pića, vanjsku i unutarnju trgovinu, transport i marketing, OIB 39700048030</item>
      <item>HETA Asset Resolution Hrvatska, društvo za financiranje d.o.o., OIB 87064273078</item>
      <item>REPUBLIKA HRVATSKA</item>
      <item>ŽDO SISAK</item>
      <item>OS SISAK, ZK ODJEL SISAK</item>
    </izvorni_sadrzaj>
    <derivirana_varijabla naziv="DomainObject.Predmet.OstaliListFormatedOIB_1">
      <item>Boris Arthofer, OIB 20197693262</item>
      <item>Marko Fak, OIB 25300508272</item>
      <item>B2  KAPITAL d.o.o. za poslovne usluge, OIB 57509775367</item>
      <item>EXCO društvo s ograničenom odogovornošću za proizvodnju bezalkoholnih pića, vanjsku i unutarnju trgovinu, transport i marketing, OIB 39700048030</item>
      <item>HETA Asset Resolution Hrvatska, društvo za financiranje d.o.o., OIB 87064273078</item>
      <item>REPUBLIKA HRVATSKA</item>
      <item>ŽDO SISAK</item>
      <item>OS SISAK, ZK ODJEL SISAK</item>
    </derivirana_varijabla>
  </DomainObject.Predmet.OstaliListFormatedOIB>
  <DomainObject.Predmet.OstaliListFormatedWithAdress>
    <izvorni_sadrzaj>
      <item>Boris Arthofer, Jurice Kalca 9, 44000 Sisak</item>
      <item>Marko Fak, Petrinjska 28, 10000 Zagreb</item>
      <item>B2  KAPITAL d.o.o. za poslovne usluge, Radnička cesta 41, 10000 Zagreb</item>
      <item>EXCO društvo s ograničenom odogovornošću za proizvodnju bezalkoholnih pića, vanjsku i unutarnju trgovinu, transport i marketing, Obrtnička 66, 44000 Sisak</item>
      <item>HETA Asset Resolution Hrvatska, društvo za financiranje d.o.o., Slavonska avenija 6a, 10000 Zagreb</item>
      <item>REPUBLIKA HRVATSKA</item>
      <item>ŽDO SISAK, Ferde Hefelea 57 (obilaznica),, 44000 Sisak</item>
      <item>OS SISAK, ZK ODJEL SISAK, Trg Ljudevita Posavskog 5, 44000 Sisak</item>
    </izvorni_sadrzaj>
    <derivirana_varijabla naziv="DomainObject.Predmet.OstaliListFormatedWithAdress_1">
      <item>Boris Arthofer, Jurice Kalca 9, 44000 Sisak</item>
      <item>Marko Fak, Petrinjska 28, 10000 Zagreb</item>
      <item>B2  KAPITAL d.o.o. za poslovne usluge, Radnička cesta 41, 10000 Zagreb</item>
      <item>EXCO društvo s ograničenom odogovornošću za proizvodnju bezalkoholnih pića, vanjsku i unutarnju trgovinu, transport i marketing, Obrtnička 66, 44000 Sisak</item>
      <item>HETA Asset Resolution Hrvatska, društvo za financiranje d.o.o., Slavonska avenija 6a, 10000 Zagreb</item>
      <item>REPUBLIKA HRVATSKA</item>
      <item>ŽDO SISAK, Ferde Hefelea 57 (obilaznica),, 44000 Sisak</item>
      <item>OS SISAK, ZK ODJEL SISAK, Trg Ljudevita Posavskog 5, 44000 Sisak</item>
    </derivirana_varijabla>
  </DomainObject.Predmet.OstaliListFormatedWithAdress>
  <DomainObject.Predmet.OstaliListFormatedWithAdressOIB>
    <izvorni_sadrzaj>
      <item>Boris Arthofer, OIB 20197693262, Jurice Kalca 9, 44000 Sisak</item>
      <item>Marko Fak, OIB 25300508272, Petrinjska 28, 10000 Zagreb</item>
      <item>B2  KAPITAL d.o.o. za poslovne usluge, OIB 57509775367, Radnička cesta 41, 10000 Zagreb</item>
      <item>EXCO društvo s ograničenom odogovornošću za proizvodnju bezalkoholnih pića, vanjsku i unutarnju trgovinu, transport i marketing, OIB 39700048030, Obrtnička 66, 44000 Sisak</item>
      <item>HETA Asset Resolution Hrvatska, društvo za financiranje d.o.o., OIB 87064273078, Slavonska avenija 6a, 10000 Zagreb</item>
      <item>REPUBLIKA HRVATSKA</item>
      <item>ŽDO SISAK, Ferde Hefelea 57 (obilaznica),, 44000 Sisak</item>
      <item>OS SISAK, ZK ODJEL SISAK, Trg Ljudevita Posavskog 5, 44000 Sisak</item>
    </izvorni_sadrzaj>
    <derivirana_varijabla naziv="DomainObject.Predmet.OstaliListFormatedWithAdressOIB_1">
      <item>Boris Arthofer, OIB 20197693262, Jurice Kalca 9, 44000 Sisak</item>
      <item>Marko Fak, OIB 25300508272, Petrinjska 28, 10000 Zagreb</item>
      <item>B2  KAPITAL d.o.o. za poslovne usluge, OIB 57509775367, Radnička cesta 41, 10000 Zagreb</item>
      <item>EXCO društvo s ograničenom odogovornošću za proizvodnju bezalkoholnih pića, vanjsku i unutarnju trgovinu, transport i marketing, OIB 39700048030, Obrtnička 66, 44000 Sisak</item>
      <item>HETA Asset Resolution Hrvatska, društvo za financiranje d.o.o., OIB 87064273078, Slavonska avenija 6a, 10000 Zagreb</item>
      <item>REPUBLIKA HRVATSKA</item>
      <item>ŽDO SISAK, Ferde Hefelea 57 (obilaznica),, 44000 Sisak</item>
      <item>OS SISAK, ZK ODJEL SISAK, Trg Ljudevita Posavskog 5, 44000 Sisak</item>
    </derivirana_varijabla>
  </DomainObject.Predmet.OstaliListFormatedWithAdressOIB>
  <DomainObject.Predmet.OstaliListNazivFormated>
    <izvorni_sadrzaj>
      <item>Boris Arthofer</item>
      <item>Marko Fak</item>
      <item>B2  KAPITAL d.o.o. za poslovne usluge</item>
      <item>EXCO društvo s ograničenom odogovornošću za proizvodnju bezalkoholnih pića, vanjsku i unutarnju trgovinu, transport i marketing</item>
      <item>HETA Asset Resolution Hrvatska, društvo za financiranje d.o.o.</item>
      <item>REPUBLIKA HRVATSKA</item>
      <item>ŽDO SISAK</item>
      <item>OS SISAK, ZK ODJEL SISAK</item>
    </izvorni_sadrzaj>
    <derivirana_varijabla naziv="DomainObject.Predmet.OstaliListNazivFormated_1">
      <item>Boris Arthofer</item>
      <item>Marko Fak</item>
      <item>B2  KAPITAL d.o.o. za poslovne usluge</item>
      <item>EXCO društvo s ograničenom odogovornošću za proizvodnju bezalkoholnih pića, vanjsku i unutarnju trgovinu, transport i marketing</item>
      <item>HETA Asset Resolution Hrvatska, društvo za financiranje d.o.o.</item>
      <item>REPUBLIKA HRVATSKA</item>
      <item>ŽDO SISAK</item>
      <item>OS SISAK, ZK ODJEL SISAK</item>
    </derivirana_varijabla>
  </DomainObject.Predmet.OstaliListNazivFormated>
  <DomainObject.Predmet.OstaliListNazivFormatedOIB>
    <izvorni_sadrzaj>
      <item>Boris Arthofer, OIB 20197693262</item>
      <item>Marko Fak, OIB 25300508272</item>
      <item>B2  KAPITAL d.o.o. za poslovne usluge, OIB 57509775367</item>
      <item>EXCO društvo s ograničenom odogovornošću za proizvodnju bezalkoholnih pića, vanjsku i unutarnju trgovinu, transport i marketing, OIB 39700048030</item>
      <item>HETA Asset Resolution Hrvatska, društvo za financiranje d.o.o., OIB 87064273078</item>
      <item>REPUBLIKA HRVATSKA</item>
      <item>ŽDO SISAK</item>
      <item>OS SISAK, ZK ODJEL SISAK</item>
    </izvorni_sadrzaj>
    <derivirana_varijabla naziv="DomainObject.Predmet.OstaliListNazivFormatedOIB_1">
      <item>Boris Arthofer, OIB 20197693262</item>
      <item>Marko Fak, OIB 25300508272</item>
      <item>B2  KAPITAL d.o.o. za poslovne usluge, OIB 57509775367</item>
      <item>EXCO društvo s ograničenom odogovornošću za proizvodnju bezalkoholnih pića, vanjsku i unutarnju trgovinu, transport i marketing, OIB 39700048030</item>
      <item>HETA Asset Resolution Hrvatska, društvo za financiranje d.o.o., OIB 87064273078</item>
      <item>REPUBLIKA HRVATSKA</item>
      <item>ŽDO SISAK</item>
      <item>OS SISAK, ZK ODJEL SISAK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>St-3754/2016-49</izvorni_sadrzaj>
    <derivirana_varijabla naziv="DomainObject.PoslovniBrojDokumenta_1">St-3754/2016-49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ART-INVEST d.o.o.</izvorni_sadrzaj>
    <derivirana_varijabla naziv="DomainObject.Predmet.ProtustrankaIDrugi_1">ART-INVEST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ART-INVEST d.o.o., OIB 86652267924, Dr. Ivana Ribara 16, 44250 Petrinja</izvorni_sadrzaj>
    <derivirana_varijabla naziv="DomainObject.Predmet.ProtustrankaIDrugiAdressOIB_1">ART-INVEST d.o.o., OIB 86652267924, Dr. Ivana Ribara 16,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ART-INVEST d.o.o.</item>
      <item>Boris Arthofer</item>
      <item>Boris Arthofer</item>
      <item>Marko Fak</item>
      <item>B2  KAPITAL d.o.o. za poslovne usluge</item>
      <item>EXCO društvo s ograničenom odogovornošću za proizvodnju bezalkoholnih pića, vanjsku i unutarnju trgovinu, transport i marketing</item>
      <item>HETA Asset Resolution Hrvatska, društvo za financiranje d.o.o.</item>
      <item>REPUBLIKA HRVATSKA</item>
      <item>ŽDO SISAK</item>
      <item>OS SISAK, ZK ODJEL SISAK</item>
    </izvorni_sadrzaj>
    <derivirana_varijabla naziv="DomainObject.Predmet.SudioniciListNaziv_1">
      <item>FINA Regionalni centar Zagreb</item>
      <item>ART-INVEST d.o.o.</item>
      <item>Boris Arthofer</item>
      <item>Boris Arthofer</item>
      <item>Marko Fak</item>
      <item>B2  KAPITAL d.o.o. za poslovne usluge</item>
      <item>EXCO društvo s ograničenom odogovornošću za proizvodnju bezalkoholnih pića, vanjsku i unutarnju trgovinu, transport i marketing</item>
      <item>HETA Asset Resolution Hrvatska, društvo za financiranje d.o.o.</item>
      <item>REPUBLIKA HRVATSKA</item>
      <item>ŽDO SISAK</item>
      <item>OS SISAK, ZK ODJEL SISAK</item>
    </derivirana_varijabla>
  </DomainObject.Predmet.SudioniciListNaziv>
  <DomainObject.Predmet.SudioniciListAdressOIB>
    <izvorni_sadrzaj>
      <item>FINA Regionalni centar Zagreb, OIB 85821130368, Trg svibanjskih žrtava 1995. 1,10000 Zagreb</item>
      <item>ART-INVEST d.o.o., OIB 86652267924, Dr. Ivana Ribara 16,44250 Petrinja</item>
      <item>Boris Arthofer, OIB 20197693262, Jurice Kalca 9,44000 Sisak</item>
      <item>Boris Arthofer, OIB 20197693262, Jurice Kalca 9,44000 Sisak</item>
      <item>Marko Fak, OIB 25300508272, Petrinjska 28,10000 Zagreb</item>
      <item>B2  KAPITAL d.o.o. za poslovne usluge, OIB 57509775367, Radnička cesta 41,10000 Zagreb</item>
      <item>EXCO društvo s ograničenom odogovornošću za proizvodnju bezalkoholnih pića, vanjsku i unutarnju trgovinu, transport i marketing, OIB 39700048030, Obrtnička 66,44000 Sisak</item>
      <item>HETA Asset Resolution Hrvatska, društvo za financiranje d.o.o., OIB 87064273078, Slavonska avenija 6a,10000 Zagreb</item>
      <item>REPUBLIKA HRVATSKA</item>
      <item>ŽDO SISAK, Ferde Hefelea 57 (obilaznica),,44000 Sisak</item>
      <item>OS SISAK, ZK ODJEL SISAK, Trg Ljudevita Posavskog 5,44000 Sisak</item>
    </izvorni_sadrzaj>
    <derivirana_varijabla naziv="DomainObject.Predmet.SudioniciListAdressOIB_1">
      <item>FINA Regionalni centar Zagreb, OIB 85821130368, Trg svibanjskih žrtava 1995. 1,10000 Zagreb</item>
      <item>ART-INVEST d.o.o., OIB 86652267924, Dr. Ivana Ribara 16,44250 Petrinja</item>
      <item>Boris Arthofer, OIB 20197693262, Jurice Kalca 9,44000 Sisak</item>
      <item>Boris Arthofer, OIB 20197693262, Jurice Kalca 9,44000 Sisak</item>
      <item>Marko Fak, OIB 25300508272, Petrinjska 28,10000 Zagreb</item>
      <item>B2  KAPITAL d.o.o. za poslovne usluge, OIB 57509775367, Radnička cesta 41,10000 Zagreb</item>
      <item>EXCO društvo s ograničenom odogovornošću za proizvodnju bezalkoholnih pića, vanjsku i unutarnju trgovinu, transport i marketing, OIB 39700048030, Obrtnička 66,44000 Sisak</item>
      <item>HETA Asset Resolution Hrvatska, društvo za financiranje d.o.o., OIB 87064273078, Slavonska avenija 6a,10000 Zagreb</item>
      <item>REPUBLIKA HRVATSKA</item>
      <item>ŽDO SISAK, Ferde Hefelea 57 (obilaznica),,44000 Sisak</item>
      <item>OS SISAK, ZK ODJEL SISAK, Trg Ljudevita Posavskog 5,44000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86652267924</item>
      <item>, OIB 20197693262</item>
      <item>, OIB 20197693262</item>
      <item>, OIB 25300508272</item>
      <item>, OIB 57509775367</item>
      <item>, OIB 39700048030</item>
      <item>, OIB 87064273078</item>
      <item>, OIB null</item>
      <item>, OIB null</item>
      <item>, OIB null</item>
    </izvorni_sadrzaj>
    <derivirana_varijabla naziv="DomainObject.Predmet.SudioniciListNazivOIB_1">
      <item>, OIB 85821130368</item>
      <item>, OIB 86652267924</item>
      <item>, OIB 20197693262</item>
      <item>, OIB 20197693262</item>
      <item>, OIB 25300508272</item>
      <item>, OIB 57509775367</item>
      <item>, OIB 39700048030</item>
      <item>, OIB 87064273078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2018.</izvorni_sadrzaj>
    <derivirana_varijabla naziv="DomainObject.Predmet.DatumZadnjeOdrzaneSudskeRadnje_1">14. ožujka 2018.</derivirana_varijabla>
  </DomainObject.Predmet.DatumZadnjeOdrzaneSudskeRadnje>
  <DomainObject.PredzadnjaOdlukaIzPredmeta.DatumDonosenjaOdluke>
    <izvorni_sadrzaj>9. svibnja 2018.</izvorni_sadrzaj>
    <derivirana_varijabla naziv="DomainObject.PredzadnjaOdlukaIzPredmeta.DatumDonosenjaOdluke_1">9. svibnja 2018.</derivirana_varijabla>
  </DomainObject.PredzadnjaOdlukaIzPredmeta.DatumDonosenjaOdluke>
  <DomainObject.PredzadnjaOdlukaIzPredmeta.Oznaka>
    <izvorni_sadrzaj>St-3754/2016-43</izvorni_sadrzaj>
    <derivirana_varijabla naziv="DomainObject.PredzadnjaOdlukaIzPredmeta.Oznaka_1">St-3754/2016-43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877</properties:Words>
  <properties:Characters>4648</properties:Characters>
  <properties:Lines>114</properties:Lines>
  <properties:Paragraphs>39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2019-02-20T13:49:00Z</dcterms:created>
  <dc:creator>Valentina Kranjčić</dc:creator>
  <cp:lastModifiedBy>Monika Grbac</cp:lastModifiedBy>
  <cp:lastPrinted>2018-09-04T08:49:00Z</cp:lastPrinted>
  <dcterms:modified xmlns:xsi="http://www.w3.org/2001/XMLSchema-instance" xsi:type="dcterms:W3CDTF">2019-02-20T14:16:00Z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St-3754/2016-49 / Odluka - Rješenje - dosuda (st-3754-16 ART- INVEST (više ponuditelja)- ispravno.docx)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