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cead" w14:paraId="4fecead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722E6D">
        <w:rPr>
          <w:rFonts w:hAnsi="Times New Roman" w:ascii="Times New Roman"/>
          <w:lang w:val="hr-HR"/>
        </w:rPr>
        <w:t>1</w:t>
      </w:r>
      <w:r w:rsidR="00D02BF4">
        <w:rPr>
          <w:rFonts w:hAnsi="Times New Roman" w:ascii="Times New Roman"/>
          <w:lang w:val="hr-HR"/>
        </w:rPr>
        <w:t>360/2019-18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</w:t>
      </w:r>
      <w:r w:rsidR="00D02BF4" w:rsidRPr="000E4619">
        <w:rPr>
          <w:rFonts w:hAnsi="Times New Roman" w:ascii="Times New Roman"/>
          <w:szCs w:val="24"/>
          <w:lang w:val="hr-HR"/>
        </w:rPr>
        <w:t>FINANCIJSKA AGENCIJA</w:t>
      </w:r>
      <w:r w:rsidRPr="000E4619">
        <w:rPr>
          <w:rFonts w:hAnsi="Times New Roman" w:ascii="Times New Roman"/>
          <w:szCs w:val="24"/>
          <w:lang w:val="hr-HR"/>
        </w:rPr>
        <w:t xml:space="preserve">, za provedbu skraćenog stečajnog postupka nad dužnikom </w:t>
      </w:r>
      <w:r w:rsidR="00D02BF4" w:rsidRPr="00D02BF4">
        <w:rPr>
          <w:rFonts w:hAnsi="Times New Roman" w:ascii="Times New Roman"/>
          <w:szCs w:val="24"/>
          <w:lang w:val="hr-HR"/>
        </w:rPr>
        <w:t>DAVID-NOLA j.d.o.o.</w:t>
      </w:r>
      <w:r w:rsidR="00D02BF4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D02BF4" w:rsidRPr="00D02BF4">
        <w:rPr>
          <w:rFonts w:hAnsi="Times New Roman" w:ascii="Times New Roman"/>
          <w:szCs w:val="24"/>
          <w:lang w:val="hr-HR"/>
        </w:rPr>
        <w:t>Pašmanska ulica 25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="00D02BF4">
        <w:rPr>
          <w:rFonts w:hAnsi="Times New Roman" w:ascii="Times New Roman"/>
          <w:szCs w:val="24"/>
          <w:lang w:val="hr-HR"/>
        </w:rPr>
        <w:t xml:space="preserve"> </w:t>
      </w:r>
      <w:r w:rsidR="00D02BF4" w:rsidRPr="00D02BF4">
        <w:rPr>
          <w:rFonts w:hAnsi="Times New Roman" w:ascii="Times New Roman"/>
          <w:szCs w:val="24"/>
          <w:lang w:val="hr-HR"/>
        </w:rPr>
        <w:t>28122528069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D02BF4">
        <w:rPr>
          <w:rFonts w:hAnsi="Times New Roman" w:ascii="Times New Roman"/>
          <w:szCs w:val="24"/>
          <w:lang w:val="hr-HR"/>
        </w:rPr>
        <w:t>05</w:t>
      </w:r>
      <w:r w:rsidR="000E4619">
        <w:rPr>
          <w:rFonts w:hAnsi="Times New Roman" w:ascii="Times New Roman"/>
          <w:szCs w:val="24"/>
          <w:lang w:val="hr-HR"/>
        </w:rPr>
        <w:t xml:space="preserve">. </w:t>
      </w:r>
      <w:r w:rsidR="00D02BF4">
        <w:rPr>
          <w:rFonts w:hAnsi="Times New Roman" w:ascii="Times New Roman"/>
          <w:szCs w:val="24"/>
          <w:lang w:val="hr-HR"/>
        </w:rPr>
        <w:t>srpnja</w:t>
      </w:r>
      <w:r w:rsidR="000E4619">
        <w:rPr>
          <w:rFonts w:hAnsi="Times New Roman" w:ascii="Times New Roman"/>
          <w:szCs w:val="24"/>
          <w:lang w:val="hr-HR"/>
        </w:rPr>
        <w:t xml:space="preserve">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</w:t>
      </w:r>
      <w:r w:rsidR="00D02BF4" w:rsidRPr="00D02BF4">
        <w:rPr>
          <w:rFonts w:hAnsi="Times New Roman" w:ascii="Times New Roman"/>
          <w:szCs w:val="24"/>
        </w:rPr>
        <w:t>DAVID-NOLA j.d.o.o.</w:t>
      </w:r>
      <w:r w:rsidR="00D02BF4">
        <w:rPr>
          <w:rFonts w:hAnsi="Times New Roman" w:ascii="Times New Roman"/>
          <w:szCs w:val="24"/>
        </w:rPr>
        <w:t xml:space="preserve">, </w:t>
      </w:r>
      <w:r w:rsidR="00D02BF4" w:rsidRPr="000E4619">
        <w:rPr>
          <w:rFonts w:hAnsi="Times New Roman" w:ascii="Times New Roman"/>
          <w:szCs w:val="24"/>
        </w:rPr>
        <w:t xml:space="preserve">Zagreb, </w:t>
      </w:r>
      <w:r w:rsidR="00D02BF4" w:rsidRPr="00D02BF4">
        <w:rPr>
          <w:rFonts w:hAnsi="Times New Roman" w:ascii="Times New Roman"/>
          <w:szCs w:val="24"/>
        </w:rPr>
        <w:t>Pašmanska ulica 25</w:t>
      </w:r>
      <w:r w:rsidR="00D02BF4" w:rsidRPr="000E4619">
        <w:rPr>
          <w:rFonts w:hAnsi="Times New Roman" w:ascii="Times New Roman"/>
          <w:szCs w:val="24"/>
        </w:rPr>
        <w:t>, OIB</w:t>
      </w:r>
      <w:r w:rsidR="00D02BF4">
        <w:rPr>
          <w:rFonts w:hAnsi="Times New Roman" w:ascii="Times New Roman"/>
          <w:szCs w:val="24"/>
        </w:rPr>
        <w:t xml:space="preserve">: </w:t>
      </w:r>
      <w:r w:rsidR="00D02BF4" w:rsidRPr="00D02BF4">
        <w:rPr>
          <w:rFonts w:hAnsi="Times New Roman" w:ascii="Times New Roman"/>
          <w:szCs w:val="24"/>
        </w:rPr>
        <w:t>28122528069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D02BF4">
        <w:rPr>
          <w:rFonts w:hAnsi="Times New Roman" w:ascii="Times New Roman"/>
          <w:szCs w:val="24"/>
        </w:rPr>
        <w:t>05. srpnja 2019</w:t>
      </w:r>
      <w:r w:rsidR="00D02BF4" w:rsidRPr="000E4619">
        <w:rPr>
          <w:rFonts w:hAnsi="Times New Roman" w:ascii="Times New Roman"/>
          <w:szCs w:val="24"/>
        </w:rPr>
        <w:t xml:space="preserve">. </w:t>
      </w:r>
      <w:r w:rsidRPr="000E4619">
        <w:rPr>
          <w:rFonts w:hAnsi="Times New Roman" w:ascii="Times New Roman"/>
          <w:szCs w:val="24"/>
        </w:rPr>
        <w:t>u 14,00 sati kada je ovo rješenje objavljeno na mrežnoj stranici e-Oglasna ploča ovog suda.</w:t>
      </w:r>
    </w:p>
    <w:p w:rsidRDefault="00AD22D6" w:rsidP="00072FBD" w:rsidR="00AD22D6" w:rsidRPr="0020098E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BB329E" w:rsidP="00072FBD" w:rsidR="008556AF" w:rsidRPr="0020098E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0098E">
        <w:rPr>
          <w:rFonts w:hAnsi="Times New Roman" w:ascii="Times New Roman"/>
          <w:szCs w:val="24"/>
          <w:lang w:val="hr-HR"/>
        </w:rPr>
        <w:t>II.</w:t>
      </w:r>
      <w:r w:rsidRPr="0020098E">
        <w:rPr>
          <w:rFonts w:hAnsi="Times New Roman" w:ascii="Times New Roman"/>
          <w:szCs w:val="24"/>
          <w:lang w:val="hr-HR"/>
        </w:rPr>
        <w:tab/>
        <w:t xml:space="preserve">Za </w:t>
      </w:r>
      <w:r w:rsidR="0020098E" w:rsidRPr="0020098E">
        <w:rPr>
          <w:rFonts w:hAnsi="Times New Roman" w:ascii="Times New Roman"/>
          <w:szCs w:val="24"/>
          <w:lang w:val="hr-HR"/>
        </w:rPr>
        <w:t>stečajn</w:t>
      </w:r>
      <w:r w:rsidR="00D02BF4">
        <w:rPr>
          <w:rFonts w:hAnsi="Times New Roman" w:ascii="Times New Roman"/>
          <w:szCs w:val="24"/>
          <w:lang w:val="hr-HR"/>
        </w:rPr>
        <w:t>og</w:t>
      </w:r>
      <w:r w:rsidR="008556AF" w:rsidRPr="0020098E">
        <w:rPr>
          <w:rFonts w:hAnsi="Times New Roman" w:ascii="Times New Roman"/>
          <w:szCs w:val="24"/>
          <w:lang w:val="hr-HR"/>
        </w:rPr>
        <w:t xml:space="preserve"> upravitelj</w:t>
      </w:r>
      <w:r w:rsidR="00D02BF4">
        <w:rPr>
          <w:rFonts w:hAnsi="Times New Roman" w:ascii="Times New Roman"/>
          <w:szCs w:val="24"/>
          <w:lang w:val="hr-HR"/>
        </w:rPr>
        <w:t>a</w:t>
      </w:r>
      <w:r w:rsidR="00722E6D">
        <w:rPr>
          <w:rFonts w:hAnsi="Times New Roman" w:ascii="Times New Roman"/>
          <w:szCs w:val="24"/>
          <w:lang w:val="hr-HR"/>
        </w:rPr>
        <w:t xml:space="preserve"> </w:t>
      </w:r>
      <w:r w:rsidR="008556AF" w:rsidRPr="0020098E">
        <w:rPr>
          <w:rFonts w:hAnsi="Times New Roman" w:ascii="Times New Roman"/>
          <w:szCs w:val="24"/>
          <w:lang w:val="hr-HR"/>
        </w:rPr>
        <w:t>imenuje se</w:t>
      </w:r>
      <w:r w:rsidR="00722E6D">
        <w:rPr>
          <w:rFonts w:hAnsi="Times New Roman" w:ascii="Times New Roman"/>
          <w:szCs w:val="24"/>
          <w:lang w:val="hr-HR"/>
        </w:rPr>
        <w:t xml:space="preserve"> </w:t>
      </w:r>
      <w:r w:rsidR="00D02BF4">
        <w:rPr>
          <w:rFonts w:hAnsi="Times New Roman" w:ascii="Times New Roman"/>
          <w:szCs w:val="24"/>
          <w:lang w:val="hr-HR"/>
        </w:rPr>
        <w:t>Marko Rafaj</w:t>
      </w:r>
      <w:r w:rsidR="00722E6D">
        <w:rPr>
          <w:rFonts w:hAnsi="Times New Roman" w:ascii="Times New Roman"/>
          <w:szCs w:val="24"/>
          <w:lang w:val="hr-HR"/>
        </w:rPr>
        <w:t>,</w:t>
      </w:r>
      <w:r w:rsidR="008556AF" w:rsidRPr="0020098E">
        <w:rPr>
          <w:rFonts w:hAnsi="Times New Roman" w:ascii="Times New Roman"/>
          <w:szCs w:val="24"/>
          <w:lang w:val="hr-HR"/>
        </w:rPr>
        <w:t xml:space="preserve"> </w:t>
      </w:r>
      <w:r w:rsidR="0020098E" w:rsidRPr="0020098E">
        <w:rPr>
          <w:rFonts w:hAnsi="Times New Roman" w:ascii="Times New Roman"/>
          <w:szCs w:val="24"/>
          <w:lang w:val="hr-HR"/>
        </w:rPr>
        <w:t>Zagreb</w:t>
      </w:r>
      <w:r w:rsidR="00C47C6F" w:rsidRPr="0020098E">
        <w:rPr>
          <w:rFonts w:hAnsi="Times New Roman" w:ascii="Times New Roman"/>
          <w:szCs w:val="24"/>
          <w:lang w:val="hr-HR"/>
        </w:rPr>
        <w:t xml:space="preserve">, </w:t>
      </w:r>
      <w:r w:rsidR="00D02BF4">
        <w:rPr>
          <w:rFonts w:hAnsi="Times New Roman" w:ascii="Times New Roman"/>
          <w:szCs w:val="24"/>
          <w:lang w:val="hr-HR"/>
        </w:rPr>
        <w:t>Kornatska ulica 1C</w:t>
      </w:r>
      <w:r w:rsidR="00B118D4" w:rsidRPr="0020098E">
        <w:rPr>
          <w:rFonts w:hAnsi="Times New Roman" w:ascii="Times New Roman"/>
          <w:szCs w:val="24"/>
          <w:lang w:val="hr-HR"/>
        </w:rPr>
        <w:t xml:space="preserve">, OIB: </w:t>
      </w:r>
      <w:r w:rsidR="00D02BF4">
        <w:rPr>
          <w:rFonts w:hAnsi="Times New Roman" w:ascii="Times New Roman"/>
          <w:szCs w:val="24"/>
          <w:lang w:val="hr-HR"/>
        </w:rPr>
        <w:t>90972201779</w:t>
      </w:r>
      <w:r w:rsidR="00B118D4" w:rsidRPr="0020098E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796DAB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color w:val="FF0000"/>
          <w:szCs w:val="24"/>
          <w:u w:val="single"/>
          <w:lang w:val="hr-HR"/>
        </w:rPr>
      </w:pPr>
    </w:p>
    <w:p w:rsidRDefault="008556AF" w:rsidP="00D02BF4" w:rsidR="008556AF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02BF4" w:rsidRPr="00D02BF4">
        <w:rPr>
          <w:rFonts w:hAnsi="Times New Roman" w:ascii="Times New Roman"/>
          <w:szCs w:val="24"/>
          <w:lang w:val="hr-HR"/>
        </w:rPr>
        <w:t>DAVID-NOLA j.d.o.o.</w:t>
      </w:r>
      <w:r w:rsidR="00D02BF4">
        <w:rPr>
          <w:rFonts w:hAnsi="Times New Roman" w:ascii="Times New Roman"/>
          <w:szCs w:val="24"/>
          <w:lang w:val="hr-HR"/>
        </w:rPr>
        <w:t xml:space="preserve">, </w:t>
      </w:r>
      <w:r w:rsidR="00D02BF4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D02BF4" w:rsidRPr="00D02BF4">
        <w:rPr>
          <w:rFonts w:hAnsi="Times New Roman" w:ascii="Times New Roman"/>
          <w:szCs w:val="24"/>
          <w:lang w:val="hr-HR"/>
        </w:rPr>
        <w:t>Pašmanska ulica 25</w:t>
      </w:r>
      <w:r w:rsidR="00D02BF4" w:rsidRPr="000E4619">
        <w:rPr>
          <w:rFonts w:hAnsi="Times New Roman" w:ascii="Times New Roman"/>
          <w:szCs w:val="24"/>
          <w:lang w:val="hr-HR"/>
        </w:rPr>
        <w:t>, OIB</w:t>
      </w:r>
      <w:r w:rsidR="00D02BF4">
        <w:rPr>
          <w:rFonts w:hAnsi="Times New Roman" w:ascii="Times New Roman"/>
          <w:szCs w:val="24"/>
          <w:lang w:val="hr-HR"/>
        </w:rPr>
        <w:t xml:space="preserve">: </w:t>
      </w:r>
      <w:r w:rsidR="00D02BF4" w:rsidRPr="00D02BF4">
        <w:rPr>
          <w:rFonts w:hAnsi="Times New Roman" w:ascii="Times New Roman"/>
          <w:szCs w:val="24"/>
          <w:lang w:val="hr-HR"/>
        </w:rPr>
        <w:t>28122528069</w:t>
      </w:r>
    </w:p>
    <w:p w:rsidRDefault="00D02BF4" w:rsidP="00D02BF4" w:rsidR="00D02BF4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dana </w:t>
      </w:r>
      <w:r w:rsidR="00CD7029">
        <w:rPr>
          <w:rFonts w:hAnsi="Times New Roman" w:ascii="Times New Roman"/>
          <w:lang w:val="hr-HR"/>
        </w:rPr>
        <w:t>05.</w:t>
      </w:r>
      <w:r w:rsidR="00CD7029" w:rsidRPr="00CD7029">
        <w:rPr>
          <w:rFonts w:hAnsi="Times New Roman" w:ascii="Times New Roman"/>
          <w:lang w:val="hr-HR"/>
        </w:rPr>
        <w:t xml:space="preserve"> srpnja </w:t>
      </w:r>
      <w:r>
        <w:rPr>
          <w:rFonts w:hAnsi="Times New Roman" w:ascii="Times New Roman"/>
          <w:lang w:val="hr-HR"/>
        </w:rPr>
        <w:t>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C0382D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C03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0382D" w:rsidP="00FD290A" w:rsidR="00C0382D" w:rsidRPr="00C0382D">
      <w:pPr>
        <w:jc w:val="right"/>
        <w:rPr>
          <w:rFonts w:hAnsi="Times New Roman" w:ascii="Times New Roman"/>
        </w:rPr>
      </w:pPr>
      <w:r w:rsidRPr="00C0382D">
        <w:rPr>
          <w:rFonts w:hAnsi="Times New Roman" w:ascii="Times New Roman"/>
        </w:rPr>
        <w:t>Za točnost otpravka – ovlašteni službenik:</w:t>
      </w:r>
    </w:p>
    <w:p w:rsidRDefault="00C0382D" w:rsidP="00FD290A" w:rsidR="00C0382D" w:rsidRPr="00C0382D">
      <w:pPr>
        <w:jc w:val="center"/>
        <w:rPr>
          <w:rFonts w:hAnsi="Times New Roman" w:ascii="Times New Roman"/>
        </w:rPr>
      </w:pPr>
      <w:r w:rsidRPr="00C0382D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6F7C0A" w:rsidR="006F7C0A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C0382D" w:rsidRPr="00C0382D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="006F7C0A" w:rsidRPr="000E4619">
          <w:rPr>
            <w:rFonts w:hAnsi="Times New Roman" w:ascii="Times New Roman"/>
            <w:lang w:val="hr-HR"/>
          </w:rPr>
          <w:t>75. St-</w:t>
        </w:r>
        <w:r w:rsidR="006F7C0A">
          <w:rPr>
            <w:rFonts w:hAnsi="Times New Roman" w:ascii="Times New Roman"/>
            <w:lang w:val="hr-HR"/>
          </w:rPr>
          <w:t>1</w:t>
        </w:r>
        <w:r w:rsidR="00CD7029">
          <w:rPr>
            <w:rFonts w:hAnsi="Times New Roman" w:ascii="Times New Roman"/>
            <w:lang w:val="hr-HR"/>
          </w:rPr>
          <w:t>360</w:t>
        </w:r>
        <w:r w:rsidR="006F7C0A" w:rsidRPr="000E4619">
          <w:rPr>
            <w:rFonts w:hAnsi="Times New Roman" w:ascii="Times New Roman"/>
            <w:lang w:val="hr-HR"/>
          </w:rPr>
          <w:t>/</w:t>
        </w:r>
        <w:r w:rsidR="006F7C0A">
          <w:rPr>
            <w:rFonts w:hAnsi="Times New Roman" w:ascii="Times New Roman"/>
            <w:lang w:val="hr-HR"/>
          </w:rPr>
          <w:t>20</w:t>
        </w:r>
        <w:r w:rsidR="006F7C0A" w:rsidRPr="000E4619">
          <w:rPr>
            <w:rFonts w:hAnsi="Times New Roman" w:ascii="Times New Roman"/>
            <w:lang w:val="hr-HR"/>
          </w:rPr>
          <w:t>1</w:t>
        </w:r>
        <w:r w:rsidR="006F7C0A">
          <w:rPr>
            <w:rFonts w:hAnsi="Times New Roman" w:ascii="Times New Roman"/>
            <w:lang w:val="hr-HR"/>
          </w:rPr>
          <w:t>9</w:t>
        </w:r>
        <w:r w:rsidR="006F7C0A" w:rsidRPr="000E4619">
          <w:rPr>
            <w:rFonts w:hAnsi="Times New Roman" w:ascii="Times New Roman"/>
            <w:lang w:val="hr-HR"/>
          </w:rPr>
          <w:t>-</w:t>
        </w:r>
        <w:r w:rsidR="00CD7029">
          <w:rPr>
            <w:rFonts w:hAnsi="Times New Roman" w:ascii="Times New Roman"/>
            <w:lang w:val="hr-HR"/>
          </w:rPr>
          <w:t>18</w:t>
        </w:r>
      </w:p>
      <w:p w:rsidRDefault="0020098E" w:rsidP="0020098E" w:rsidR="0020098E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C0382D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D6457"/>
    <w:rsid w:val="000E4619"/>
    <w:rsid w:val="001C3E13"/>
    <w:rsid w:val="0020098E"/>
    <w:rsid w:val="00667B8E"/>
    <w:rsid w:val="006F7C0A"/>
    <w:rsid w:val="00722E6D"/>
    <w:rsid w:val="007613DA"/>
    <w:rsid w:val="00796C8C"/>
    <w:rsid w:val="00796DAB"/>
    <w:rsid w:val="00820ACE"/>
    <w:rsid w:val="008556AF"/>
    <w:rsid w:val="00877EBC"/>
    <w:rsid w:val="00A36FE6"/>
    <w:rsid w:val="00AD22D6"/>
    <w:rsid w:val="00B118D4"/>
    <w:rsid w:val="00BB329E"/>
    <w:rsid w:val="00C0382D"/>
    <w:rsid w:val="00C47C6F"/>
    <w:rsid w:val="00C92FEE"/>
    <w:rsid w:val="00CD7029"/>
    <w:rsid w:val="00CF592E"/>
    <w:rsid w:val="00D0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St-1360/2019</izvorni_sadrzaj>
    <derivirana_varijabla naziv="DomainObject.Predmet.OznakaBroj_1">St-1360/2019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DAVID-NOLA jednostavno društvo s ograničenom odgovornošću za trgovinu i usluge zastupanog po punomoćniku Marino Perica</izvorni_sadrzaj>
    <derivirana_varijabla naziv="DomainObject.Predmet.ProtustrankaFormated_1">  DAVID-NOLA jednostavno društvo s ograničenom odgovornošću za trgovinu i usluge zastupanog po punomoćniku Marino Perica</derivirana_varijabla>
  </DomainObject.Predmet.ProtustrankaFormated>
  <DomainObject.Predmet.ProtustrankaFormatedOIB>
    <izvorni_sadrzaj>  DAVID-NOLA jednostavno društvo s ograničenom odgovornošću za trgovinu i usluge, OIB 28122528069 zastupanog po punomoćniku Marino Perica</izvorni_sadrzaj>
    <derivirana_varijabla naziv="DomainObject.Predmet.ProtustrankaFormatedOIB_1">  DAVID-NOLA jednostavno društvo s ograničenom odgovornošću za trgovinu i usluge, OIB 28122528069 zastupanog po punomoćniku Marino Perica</derivirana_varijabla>
  </DomainObject.Predmet.ProtustrankaFormatedOIB>
  <DomainObject.Predmet.ProtustrankaFormatedWithAdress>
    <izvorni_sadrzaj> DAVID-NOLA jednostavno društvo s ograničenom odgovornošću za trgovinu i usluge, Pašmanska ulica 25, 10000 Zagreb zastupanog po punomoćniku Marino Perica</izvorni_sadrzaj>
    <derivirana_varijabla naziv="DomainObject.Predmet.ProtustrankaFormatedWithAdress_1"> DAVID-NOLA jednostavno društvo s ograničenom odgovornošću za trgovinu i usluge, Pašmanska ulica 25, 10000 Zagreb zastupanog po punomoćniku Marino Perica</derivirana_varijabla>
  </DomainObject.Predmet.ProtustrankaFormatedWithAdress>
  <DomainObject.Predmet.ProtustrankaFormatedWithAdressOIB>
    <izvorni_sadrzaj> DAVID-NOLA jednostavno društvo s ograničenom odgovornošću za trgovinu i usluge, OIB 28122528069, Pašmanska ulica 25, 10000 Zagreb zastupanog po punomoćniku Marino Perica</izvorni_sadrzaj>
    <derivirana_varijabla naziv="DomainObject.Predmet.ProtustrankaFormatedWithAdressOIB_1"> DAVID-NOLA jednostavno društvo s ograničenom odgovornošću za trgovinu i usluge, OIB 28122528069, Pašmanska ulica 25, 10000 Zagreb zastupanog po punomoćniku Marino Perica</derivirana_varijabla>
  </DomainObject.Predmet.ProtustrankaFormatedWithAdressOIB>
  <DomainObject.Predmet.ProtustrankaWithAdress>
    <izvorni_sadrzaj>DAVID-NOLA jednostavno društvo s ograničenom odgovornošću za trgovinu i usluge Pašmanska ulica 25, 10000 Zagreb</izvorni_sadrzaj>
    <derivirana_varijabla naziv="DomainObject.Predmet.ProtustrankaWithAdress_1">DAVID-NOLA jednostavno društvo s ograničenom odgovornošću za trgovinu i usluge Pašmanska ulica 25, 10000 Zagreb</derivirana_varijabla>
  </DomainObject.Predmet.ProtustrankaWithAdress>
  <DomainObject.Predmet.ProtustrankaWithAdressOIB>
    <izvorni_sadrzaj>DAVID-NOLA jednostavno društvo s ograničenom odgovornošću za trgovinu i usluge, OIB 28122528069, Pašmanska ulica 25, 10000 Zagreb</izvorni_sadrzaj>
    <derivirana_varijabla naziv="DomainObject.Predmet.ProtustrankaWithAdressOIB_1">DAVID-NOLA jednostavno društvo s ograničenom odgovornošću za trgovinu i usluge, OIB 28122528069, Pašmanska ulica 25, 10000 Zagreb</derivirana_varijabla>
  </DomainObject.Predmet.ProtustrankaWithAdressOIB>
  <DomainObject.Predmet.ProtustrankaNazivFormated>
    <izvorni_sadrzaj>DAVID-NOLA jednostavno društvo s ograničenom odgovornošću za trgovinu i usluge</izvorni_sadrzaj>
    <derivirana_varijabla naziv="DomainObject.Predmet.ProtustrankaNazivFormated_1">DAVID-NOLA jednostavno društvo s ograničenom odgovornošću za trgovinu i usluge</derivirana_varijabla>
  </DomainObject.Predmet.ProtustrankaNazivFormated>
  <DomainObject.Predmet.ProtustrankaNazivFormatedOIB>
    <izvorni_sadrzaj>DAVID-NOLA jednostavno društvo s ograničenom odgovornošću za trgovinu i usluge, OIB 28122528069</izvorni_sadrzaj>
    <derivirana_varijabla naziv="DomainObject.Predmet.ProtustrankaNazivFormatedOIB_1">DAVID-NOLA jednostavno društvo s ograničenom odgovornošću za trgovinu i usluge, OIB 28122528069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DAVID-NOLA jednostavno društvo s ograničenom odgovornošću za trgovinu i usluge zastupanog po punomoćniku Marino Perica</item>
    </izvorni_sadrzaj>
    <derivirana_varijabla naziv="DomainObject.Predmet.ProtuStrankaListFormated_1">
      <item>DAVID-NOLA jednostavno društvo s ograničenom odgovornošću za trgovinu i usluge zastupanog po punomoćniku Marino Perica</item>
    </derivirana_varijabla>
  </DomainObject.Predmet.ProtuStrankaListFormated>
  <DomainObject.Predmet.ProtuStrankaListFormatedOIB>
    <izvorni_sadrzaj>
      <item>DAVID-NOLA jednostavno društvo s ograničenom odgovornošću za trgovinu i usluge, OIB 28122528069 zastupanog po punomoćniku Marino Perica</item>
    </izvorni_sadrzaj>
    <derivirana_varijabla naziv="DomainObject.Predmet.ProtuStrankaListFormatedOIB_1">
      <item>DAVID-NOLA jednostavno društvo s ograničenom odgovornošću za trgovinu i usluge, OIB 28122528069 zastupanog po punomoćniku Marino Perica</item>
    </derivirana_varijabla>
  </DomainObject.Predmet.ProtuStrankaListFormatedOIB>
  <DomainObject.Predmet.ProtuStrankaListFormatedWithAdress>
    <izvorni_sadrzaj>
      <item>DAVID-NOLA jednostavno društvo s ograničenom odgovornošću za trgovinu i usluge, Pašmanska ulica 25, 10000 Zagreb zastupanog po punomoćniku Marino Perica</item>
    </izvorni_sadrzaj>
    <derivirana_varijabla naziv="DomainObject.Predmet.ProtuStrankaListFormatedWithAdress_1">
      <item>DAVID-NOLA jednostavno društvo s ograničenom odgovornošću za trgovinu i usluge, Pašmanska ulica 25, 10000 Zagreb zastupanog po punomoćniku Marino Perica</item>
    </derivirana_varijabla>
  </DomainObject.Predmet.ProtuStrankaListFormatedWithAdress>
  <DomainObject.Predmet.ProtuStrankaListFormatedWithAdressOIB>
    <izvorni_sadrzaj>
      <item>DAVID-NOLA jednostavno društvo s ograničenom odgovornošću za trgovinu i usluge, OIB 28122528069, Pašmanska ulica 25, 10000 Zagreb zastupanog po punomoćniku Marino Perica</item>
    </izvorni_sadrzaj>
    <derivirana_varijabla naziv="DomainObject.Predmet.ProtuStrankaListFormatedWithAdressOIB_1">
      <item>DAVID-NOLA jednostavno društvo s ograničenom odgovornošću za trgovinu i usluge, OIB 28122528069, Pašmanska ulica 25, 10000 Zagreb zastupanog po punomoćniku Marino Perica</item>
    </derivirana_varijabla>
  </DomainObject.Predmet.ProtuStrankaListFormatedWithAdressOIB>
  <DomainObject.Predmet.ProtuStrankaListNazivFormated>
    <izvorni_sadrzaj>
      <item>DAVID-NOLA jednostavno društvo s ograničenom odgovornošću za trgovinu i usluge</item>
    </izvorni_sadrzaj>
    <derivirana_varijabla naziv="DomainObject.Predmet.ProtuStrankaListNazivFormated_1">
      <item>DAVID-NOLA jednostavno društvo s ograničenom odgovornošću za trgovinu i usluge</item>
    </derivirana_varijabla>
  </DomainObject.Predmet.ProtuStrankaListNazivFormated>
  <DomainObject.Predmet.ProtuStrankaListNazivFormatedOIB>
    <izvorni_sadrzaj>
      <item>DAVID-NOLA jednostavno društvo s ograničenom odgovornošću za trgovinu i usluge, OIB 28122528069</item>
    </izvorni_sadrzaj>
    <derivirana_varijabla naziv="DomainObject.Predmet.ProtuStrankaListNazivFormatedOIB_1">
      <item>DAVID-NOLA jednostavno društvo s ograničenom odgovornošću za trgovinu i usluge, OIB 28122528069</item>
    </derivirana_varijabla>
  </DomainObject.Predmet.ProtuStrankaListNazivFormatedOIB>
  <DomainObject.Predmet.OstaliListFormated>
    <izvorni_sadrzaj>
      <item>Marino Perica punomoćnik sudionika u postupku DAVID-NOLA jednostavno društvo s ograničenom odgovornošću za trgovinu i usluge</item>
    </izvorni_sadrzaj>
    <derivirana_varijabla naziv="DomainObject.Predmet.OstaliListFormated_1">
      <item>Marino Perica punomoćnik sudionika u postupku DAVID-NOLA jednostavno društvo s ograničenom odgovornošću za trgovinu i usluge</item>
    </derivirana_varijabla>
  </DomainObject.Predmet.OstaliListFormated>
  <DomainObject.Predmet.OstaliListFormatedOIB>
    <izvorni_sadrzaj>
      <item>Marino Perica, OIB 07900617364 punomoćnik sudionika u postupku DAVID-NOLA jednostavno društvo s ograničenom odgovornošću za trgovinu i usluge</item>
    </izvorni_sadrzaj>
    <derivirana_varijabla naziv="DomainObject.Predmet.OstaliListFormatedOIB_1">
      <item>Marino Perica, OIB 07900617364 punomoćnik sudionika u postupku DAVID-NOLA jednostavno društvo s ograničenom odgovornošću za trgovinu i usluge</item>
    </derivirana_varijabla>
  </DomainObject.Predmet.OstaliListFormatedOIB>
  <DomainObject.Predmet.OstaliListFormatedWithAdress>
    <izvorni_sadrzaj>
      <item>Marino Perica, Pašmanska Ulica 25, 10000 Zagreb punomoćnik sudionika u postupku DAVID-NOLA jednostavno društvo s ograničenom odgovornošću za trgovinu i usluge</item>
    </izvorni_sadrzaj>
    <derivirana_varijabla naziv="DomainObject.Predmet.OstaliListFormatedWithAdress_1">
      <item>Marino Perica, Pašmanska Ulica 25, 10000 Zagreb punomoćnik sudionika u postupku DAVID-NOLA jednostavno društvo s ograničenom odgovornošću za trgovinu i usluge</item>
    </derivirana_varijabla>
  </DomainObject.Predmet.OstaliListFormatedWithAdress>
  <DomainObject.Predmet.OstaliListFormatedWithAdressOIB>
    <izvorni_sadrzaj>
      <item>Marino Perica, OIB 07900617364, Pašmanska Ulica 25, 10000 Zagreb punomoćnik sudionika u postupku DAVID-NOLA jednostavno društvo s ograničenom odgovornošću za trgovinu i usluge</item>
    </izvorni_sadrzaj>
    <derivirana_varijabla naziv="DomainObject.Predmet.OstaliListFormatedWithAdressOIB_1">
      <item>Marino Perica, OIB 07900617364, Pašmanska Ulica 25, 10000 Zagreb punomoćnik sudionika u postupku DAVID-NOLA jednostavno društvo s ograničenom odgovornošću za trgovinu i usluge</item>
    </derivirana_varijabla>
  </DomainObject.Predmet.OstaliListFormatedWithAdressOIB>
  <DomainObject.Predmet.OstaliListNazivFormated>
    <izvorni_sadrzaj>
      <item>Marino Perica</item>
    </izvorni_sadrzaj>
    <derivirana_varijabla naziv="DomainObject.Predmet.OstaliListNazivFormated_1">
      <item>Marino Perica</item>
    </derivirana_varijabla>
  </DomainObject.Predmet.OstaliListNazivFormated>
  <DomainObject.Predmet.OstaliListNazivFormatedOIB>
    <izvorni_sadrzaj>
      <item>Marino Perica, OIB 07900617364</item>
    </izvorni_sadrzaj>
    <derivirana_varijabla naziv="DomainObject.Predmet.OstaliListNazivFormatedOIB_1">
      <item>Marino Perica, OIB 07900617364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DAVID-NOLA jednostavno društvo s ograničenom odgovornošću za trgovinu i usluge</izvorni_sadrzaj>
    <derivirana_varijabla naziv="DomainObject.Predmet.ProtustrankaIDrugi_1">DAVID-NOLA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DAVID-NOLA jednostavno društvo s ograničenom odgovornošću za trgovinu i usluge, OIB 28122528069, Pašmanska ulica 25, 10000 Zagreb</izvorni_sadrzaj>
    <derivirana_varijabla naziv="DomainObject.Predmet.ProtustrankaIDrugiAdressOIB_1">DAVID-NOLA jednostavno društvo s ograničenom odgovornošću za trgovinu i usluge, OIB 28122528069, Pašmanska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DAVID-NOLA jednostavno društvo s ograničenom odgovornošću za trgovinu i usluge</item>
      <item>FINA Regionalni centar Zagreb</item>
      <item>Marino Perica</item>
    </izvorni_sadrzaj>
    <derivirana_varijabla naziv="DomainObject.Predmet.SudioniciListNaziv_1">
      <item>DAVID-NOLA jednostavno društvo s ograničenom odgovornošću za trgovinu i usluge</item>
      <item>FINA Regionalni centar Zagreb</item>
      <item>Marino Perica</item>
    </derivirana_varijabla>
  </DomainObject.Predmet.SudioniciListNaziv>
  <DomainObject.Predmet.SudioniciListAdressOIB>
    <izvorni_sadrzaj>
      <item>DAVID-NOLA jednostavno društvo s ograničenom odgovornošću za trgovinu i usluge, OIB 28122528069, Pašmanska ulica 25,10000 Zagreb</item>
      <item>FINA Regionalni centar Zagreb, OIB 85821130368, Trg svibanjskih žrtava 1995. 1,10000 Zagreb</item>
      <item>Marino Perica, OIB 07900617364, Pašmanska Ulica 25,10000 Zagreb</item>
    </izvorni_sadrzaj>
    <derivirana_varijabla naziv="DomainObject.Predmet.SudioniciListAdressOIB_1">
      <item>DAVID-NOLA jednostavno društvo s ograničenom odgovornošću za trgovinu i usluge, OIB 28122528069, Pašmanska ulica 25,10000 Zagreb</item>
      <item>FINA Regionalni centar Zagreb, OIB 85821130368, Trg svibanjskih žrtava 1995. 1,10000 Zagreb</item>
      <item>Marino Perica, OIB 07900617364, Pašmanska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28122528069</item>
      <item>, OIB 85821130368</item>
      <item>, OIB 07900617364</item>
    </izvorni_sadrzaj>
    <derivirana_varijabla naziv="DomainObject.Predmet.SudioniciListNazivOIB_1">
      <item>, OIB 28122528069</item>
      <item>, OIB 85821130368</item>
      <item>, OIB 07900617364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2093</properties:Characters>
  <properties:Lines>67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2019-07-04T07:02:00Z</dcterms:created>
  <dc:creator>Martina Trbuha</dc:creator>
  <cp:lastModifiedBy>Monika Fuček</cp:lastModifiedBy>
  <cp:lastPrinted>2019-07-05T06:36:00Z</cp:lastPrinted>
  <dcterms:modified xmlns:xsi="http://www.w3.org/2001/XMLSchema-instance" xsi:type="dcterms:W3CDTF">2019-07-05T06:36:00Z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(St-1360-2019-otvaranje i zatvaranje-04-07-2019.docx)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