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1b982" w14:paraId="b81b982" w:rsidRDefault="006C6CE1" w:rsidP="00632F9C" w:rsidR="006C6C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Giardini 5, za provedbu skraćenog stečajnog postupka nad pravnom osobom (dužnikom)</w:t>
      </w:r>
      <w:r w:rsidR="002A163D">
        <w:rPr>
          <w:rFonts w:cs="Times New Roman" w:eastAsia="Times New Roman"/>
          <w:szCs w:val="24"/>
          <w:lang w:eastAsia="hr-HR"/>
        </w:rPr>
        <w:t xml:space="preserve"> </w:t>
      </w:r>
      <w:r w:rsidR="00632F9C">
        <w:rPr>
          <w:rFonts w:cs="Times New Roman" w:eastAsia="Times New Roman"/>
          <w:szCs w:val="24"/>
          <w:lang w:eastAsia="hr-HR"/>
        </w:rPr>
        <w:t xml:space="preserve">TIMOTI </w:t>
      </w:r>
      <w:r w:rsidR="00A905EE">
        <w:rPr>
          <w:rFonts w:cs="Times New Roman" w:eastAsia="Times New Roman"/>
          <w:szCs w:val="24"/>
          <w:lang w:eastAsia="hr-HR"/>
        </w:rPr>
        <w:t>j</w:t>
      </w:r>
      <w:r w:rsidR="00B10461">
        <w:rPr>
          <w:rFonts w:cs="Times New Roman" w:eastAsia="Times New Roman"/>
          <w:szCs w:val="24"/>
          <w:lang w:eastAsia="hr-HR"/>
        </w:rPr>
        <w:t xml:space="preserve">. d. o. o. Pula, </w:t>
      </w:r>
      <w:r w:rsidR="00632F9C">
        <w:rPr>
          <w:rFonts w:cs="Times New Roman" w:eastAsia="Times New Roman"/>
          <w:szCs w:val="24"/>
          <w:lang w:eastAsia="hr-HR"/>
        </w:rPr>
        <w:t>Zadarska ulica 61</w:t>
      </w:r>
      <w:r w:rsidR="000C0148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OIB </w:t>
      </w:r>
      <w:r w:rsidR="00E300B1">
        <w:rPr>
          <w:rFonts w:cs="Times New Roman" w:eastAsia="Times New Roman"/>
          <w:szCs w:val="24"/>
          <w:lang w:eastAsia="hr-HR"/>
        </w:rPr>
        <w:t>51392750541</w:t>
      </w:r>
      <w:r w:rsidR="00264121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MBS </w:t>
      </w:r>
      <w:r w:rsidR="00E833AC" w:rsidRPr="00E833AC">
        <w:rPr>
          <w:rFonts w:cs="Times New Roman" w:eastAsia="Times New Roman"/>
          <w:szCs w:val="24"/>
          <w:lang w:eastAsia="hr-HR"/>
        </w:rPr>
        <w:t>130070457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1647CD">
        <w:rPr>
          <w:rFonts w:cs="Times New Roman" w:eastAsia="Times New Roman"/>
          <w:szCs w:val="24"/>
          <w:lang w:eastAsia="hr-HR"/>
        </w:rPr>
        <w:t>30</w:t>
      </w:r>
      <w:r w:rsidR="000C0148">
        <w:rPr>
          <w:rFonts w:cs="Times New Roman" w:eastAsia="Times New Roman"/>
          <w:szCs w:val="24"/>
          <w:lang w:eastAsia="hr-HR"/>
        </w:rPr>
        <w:t>. kolovoza</w:t>
      </w:r>
      <w:r w:rsidR="00E726AA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2018.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C15607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E833AC">
        <w:rPr>
          <w:rFonts w:cs="Times New Roman" w:eastAsia="Times New Roman"/>
          <w:szCs w:val="24"/>
          <w:lang w:eastAsia="hr-HR"/>
        </w:rPr>
        <w:t xml:space="preserve">TIMOTI j. d. o. o. Pula, Zadarska ulica 61, OIB 51392750541, MBS </w:t>
      </w:r>
      <w:r w:rsidR="00E833AC" w:rsidRPr="00E833AC">
        <w:rPr>
          <w:rFonts w:cs="Times New Roman" w:eastAsia="Times New Roman"/>
          <w:szCs w:val="24"/>
          <w:lang w:eastAsia="hr-HR"/>
        </w:rPr>
        <w:t>130070457</w:t>
      </w:r>
      <w:r w:rsidR="00926E92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</w:t>
      </w:r>
      <w:r w:rsidRPr="001956FD">
        <w:rPr>
          <w:rFonts w:cs="Times New Roman" w:eastAsia="Times New Roman"/>
          <w:szCs w:val="24"/>
          <w:lang w:eastAsia="hr-HR"/>
        </w:rPr>
        <w:t xml:space="preserve">dan </w:t>
      </w:r>
      <w:r w:rsidR="003C657E">
        <w:rPr>
          <w:rFonts w:cs="Times New Roman" w:eastAsia="Times New Roman"/>
          <w:szCs w:val="24"/>
          <w:lang w:eastAsia="hr-HR"/>
        </w:rPr>
        <w:t>24</w:t>
      </w:r>
      <w:r w:rsidRPr="001956FD">
        <w:rPr>
          <w:rFonts w:cs="Times New Roman" w:eastAsia="Times New Roman"/>
          <w:szCs w:val="24"/>
          <w:lang w:eastAsia="hr-HR"/>
        </w:rPr>
        <w:t xml:space="preserve">. </w:t>
      </w:r>
      <w:r w:rsidR="00215070">
        <w:rPr>
          <w:rFonts w:cs="Times New Roman" w:eastAsia="Times New Roman"/>
          <w:szCs w:val="24"/>
          <w:lang w:eastAsia="hr-HR"/>
        </w:rPr>
        <w:t>srpnja</w:t>
      </w:r>
      <w:r w:rsidRPr="001956FD"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</w:t>
      </w:r>
      <w:r>
        <w:rPr>
          <w:rFonts w:cs="Times New Roman" w:eastAsia="Times New Roman"/>
          <w:szCs w:val="24"/>
          <w:lang w:eastAsia="hr-HR"/>
        </w:rPr>
        <w:t xml:space="preserve">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</w:t>
      </w:r>
      <w:r w:rsidRPr="001956FD">
        <w:rPr>
          <w:szCs w:val="24"/>
        </w:rPr>
        <w:t xml:space="preserve">dan </w:t>
      </w:r>
      <w:r w:rsidR="00E833AC">
        <w:rPr>
          <w:szCs w:val="24"/>
        </w:rPr>
        <w:t>24</w:t>
      </w:r>
      <w:r w:rsidR="00D710C8" w:rsidRPr="001956FD">
        <w:rPr>
          <w:rFonts w:cs="Times New Roman" w:eastAsia="Times New Roman"/>
          <w:szCs w:val="24"/>
          <w:lang w:eastAsia="hr-HR"/>
        </w:rPr>
        <w:t xml:space="preserve">. </w:t>
      </w:r>
      <w:r w:rsidR="00294534">
        <w:rPr>
          <w:rFonts w:cs="Times New Roman" w:eastAsia="Times New Roman"/>
          <w:szCs w:val="24"/>
          <w:lang w:eastAsia="hr-HR"/>
        </w:rPr>
        <w:t>srpnja</w:t>
      </w:r>
      <w:r w:rsidRPr="001956FD">
        <w:rPr>
          <w:rFonts w:cs="Times New Roman" w:eastAsia="Times New Roman"/>
          <w:szCs w:val="24"/>
          <w:lang w:eastAsia="hr-HR"/>
        </w:rPr>
        <w:t xml:space="preserve"> 2018</w:t>
      </w:r>
      <w:r w:rsidRPr="001956FD">
        <w:rPr>
          <w:szCs w:val="24"/>
        </w:rPr>
        <w:t xml:space="preserve">. iznosio </w:t>
      </w:r>
      <w:r w:rsidR="00E833AC">
        <w:rPr>
          <w:szCs w:val="24"/>
        </w:rPr>
        <w:t>56.550,00</w:t>
      </w:r>
      <w:r w:rsidR="008B68FB">
        <w:rPr>
          <w:szCs w:val="24"/>
        </w:rPr>
        <w:t xml:space="preserve"> </w:t>
      </w:r>
      <w:r w:rsidR="00FD2366">
        <w:rPr>
          <w:szCs w:val="24"/>
        </w:rPr>
        <w:t>kn</w:t>
      </w:r>
      <w:r w:rsidRPr="001956FD">
        <w:rPr>
          <w:szCs w:val="24"/>
        </w:rPr>
        <w:t>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</w:t>
      </w:r>
      <w:r w:rsidRPr="001956FD">
        <w:rPr>
          <w:rFonts w:cs="Times New Roman" w:eastAsia="Times New Roman"/>
          <w:szCs w:val="24"/>
          <w:lang w:eastAsia="hr-HR"/>
        </w:rPr>
        <w:t>troškova stečajnog postupka ovoga suda broj HR 4323900011300029763, poziv na broj 3333-</w:t>
      </w:r>
      <w:r w:rsidR="00E833AC">
        <w:rPr>
          <w:rFonts w:cs="Times New Roman" w:eastAsia="Times New Roman"/>
          <w:szCs w:val="24"/>
          <w:lang w:eastAsia="hr-HR"/>
        </w:rPr>
        <w:t>277</w:t>
      </w:r>
      <w:r w:rsidRPr="001956FD"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E833AC">
        <w:rPr>
          <w:rFonts w:cs="Times New Roman" w:eastAsia="Times New Roman"/>
          <w:szCs w:val="24"/>
          <w:lang w:eastAsia="hr-HR"/>
        </w:rPr>
        <w:t>277</w:t>
      </w:r>
      <w:r w:rsidRPr="001956FD">
        <w:rPr>
          <w:rFonts w:cs="Times New Roman" w:eastAsia="Times New Roman"/>
          <w:szCs w:val="24"/>
          <w:lang w:eastAsia="hr-HR"/>
        </w:rPr>
        <w:t>-18 dodatni iznos predujma u visini od 10.000,00 kn (deset tisuća kuna) za namirenje troškova stečajnog postupka, te da dokaz o uplati dostave sudu (čl. 114. st. 1. u vezi</w:t>
      </w:r>
      <w:r>
        <w:rPr>
          <w:rFonts w:cs="Times New Roman" w:eastAsia="Times New Roman"/>
          <w:szCs w:val="24"/>
          <w:lang w:eastAsia="hr-HR"/>
        </w:rPr>
        <w:t xml:space="preserve">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1647CD">
        <w:rPr>
          <w:szCs w:val="24"/>
        </w:rPr>
        <w:t>30</w:t>
      </w:r>
      <w:r>
        <w:rPr>
          <w:szCs w:val="24"/>
        </w:rPr>
        <w:t xml:space="preserve">. </w:t>
      </w:r>
      <w:r w:rsidR="000A0A2C">
        <w:rPr>
          <w:rFonts w:cs="Times New Roman" w:eastAsia="Times New Roman"/>
          <w:szCs w:val="24"/>
          <w:lang w:eastAsia="hr-HR"/>
        </w:rPr>
        <w:t>kolovoza</w:t>
      </w:r>
      <w:r w:rsidR="00E726AA"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2018.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  <w:r w:rsidR="008B4458">
        <w:rPr>
          <w:szCs w:val="24"/>
        </w:rPr>
        <w:t>, v.r.</w:t>
      </w: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Sect="00DE03C8" w:rsidR="006D6747" w:rsidRPr="006C6CE1">
      <w:headerReference w:type="default" r:id="rId8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A27" w:rsidR="0011120B">
      <w:r>
        <w:separator/>
      </w:r>
    </w:p>
  </w:endnote>
  <w:endnote w:id="0" w:type="continuationSeparator">
    <w:p w:rsidRDefault="00150A27" w:rsidR="00111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A27" w:rsidR="0011120B">
      <w:r>
        <w:separator/>
      </w:r>
    </w:p>
  </w:footnote>
  <w:footnote w:id="0" w:type="continuationSeparator">
    <w:p w:rsidRDefault="00150A27" w:rsidR="001112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CE1" w:rsidP="002560EA" w:rsidR="002560EA">
    <w:pPr>
      <w:pStyle w:val="Zaglavlje"/>
      <w:jc w:val="right"/>
    </w:pPr>
    <w:r>
      <w:t>9 St-</w:t>
    </w:r>
    <w:r w:rsidR="00222EBE">
      <w:t>277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777F5"/>
    <w:rsid w:val="000905CA"/>
    <w:rsid w:val="000A0A2C"/>
    <w:rsid w:val="000B38EF"/>
    <w:rsid w:val="000C0148"/>
    <w:rsid w:val="000E7331"/>
    <w:rsid w:val="0011120B"/>
    <w:rsid w:val="0013620C"/>
    <w:rsid w:val="00142EF0"/>
    <w:rsid w:val="001457D9"/>
    <w:rsid w:val="00150A27"/>
    <w:rsid w:val="001647CD"/>
    <w:rsid w:val="001647FF"/>
    <w:rsid w:val="001956FD"/>
    <w:rsid w:val="00214288"/>
    <w:rsid w:val="00215070"/>
    <w:rsid w:val="00222EBE"/>
    <w:rsid w:val="002521B4"/>
    <w:rsid w:val="00264121"/>
    <w:rsid w:val="00294534"/>
    <w:rsid w:val="002A163D"/>
    <w:rsid w:val="002E2147"/>
    <w:rsid w:val="0030002A"/>
    <w:rsid w:val="003C657E"/>
    <w:rsid w:val="00410B17"/>
    <w:rsid w:val="00590A49"/>
    <w:rsid w:val="005937DE"/>
    <w:rsid w:val="005C0129"/>
    <w:rsid w:val="006171E9"/>
    <w:rsid w:val="00625144"/>
    <w:rsid w:val="00632F9C"/>
    <w:rsid w:val="00663A14"/>
    <w:rsid w:val="006B26BC"/>
    <w:rsid w:val="006C6CE1"/>
    <w:rsid w:val="00700448"/>
    <w:rsid w:val="0073627D"/>
    <w:rsid w:val="0076631E"/>
    <w:rsid w:val="00853B51"/>
    <w:rsid w:val="008B4458"/>
    <w:rsid w:val="008B68FB"/>
    <w:rsid w:val="008D53C8"/>
    <w:rsid w:val="00910D08"/>
    <w:rsid w:val="00926E92"/>
    <w:rsid w:val="009676C7"/>
    <w:rsid w:val="00A905EE"/>
    <w:rsid w:val="00B10461"/>
    <w:rsid w:val="00B86642"/>
    <w:rsid w:val="00BF2741"/>
    <w:rsid w:val="00C136C9"/>
    <w:rsid w:val="00C15607"/>
    <w:rsid w:val="00C16443"/>
    <w:rsid w:val="00C67B16"/>
    <w:rsid w:val="00CC3FAA"/>
    <w:rsid w:val="00D238EC"/>
    <w:rsid w:val="00D25E66"/>
    <w:rsid w:val="00D36959"/>
    <w:rsid w:val="00D471C7"/>
    <w:rsid w:val="00D660E4"/>
    <w:rsid w:val="00D710C8"/>
    <w:rsid w:val="00DA0ABF"/>
    <w:rsid w:val="00DA1E95"/>
    <w:rsid w:val="00DE03C8"/>
    <w:rsid w:val="00DF454C"/>
    <w:rsid w:val="00E04E80"/>
    <w:rsid w:val="00E300B1"/>
    <w:rsid w:val="00E40ACD"/>
    <w:rsid w:val="00E52D77"/>
    <w:rsid w:val="00E56563"/>
    <w:rsid w:val="00E726AA"/>
    <w:rsid w:val="00E833AC"/>
    <w:rsid w:val="00E845EC"/>
    <w:rsid w:val="00E90AC2"/>
    <w:rsid w:val="00F76BB9"/>
    <w:rsid w:val="00F93B3E"/>
    <w:rsid w:val="00F9400E"/>
    <w:rsid w:val="00FD2366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36C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B44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4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445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4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4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36C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B44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4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445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4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4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St-277/2018</izvorni_sadrzaj>
    <derivirana_varijabla naziv="DomainObject.Predmet.OznakaBroj_1">St-277/2018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TIMOTI j.d.o.o. PULA</izvorni_sadrzaj>
    <derivirana_varijabla naziv="DomainObject.Predmet.ProtustrankaFormated_1">  TIMOTI j.d.o.o. PULA</derivirana_varijabla>
  </DomainObject.Predmet.ProtustrankaFormated>
  <DomainObject.Predmet.ProtustrankaFormatedOIB>
    <izvorni_sadrzaj>  TIMOTI j.d.o.o. PULA, OIB 51392750541</izvorni_sadrzaj>
    <derivirana_varijabla naziv="DomainObject.Predmet.ProtustrankaFormatedOIB_1">  TIMOTI j.d.o.o. PULA, OIB 51392750541</derivirana_varijabla>
  </DomainObject.Predmet.ProtustrankaFormatedOIB>
  <DomainObject.Predmet.ProtustrankaFormatedWithAdress>
    <izvorni_sadrzaj> TIMOTI j.d.o.o. PULA, Zadarska ulica 61, 52100 Pula</izvorni_sadrzaj>
    <derivirana_varijabla naziv="DomainObject.Predmet.ProtustrankaFormatedWithAdress_1"> TIMOTI j.d.o.o. PULA, Zadarska ulica 61, 52100 Pula</derivirana_varijabla>
  </DomainObject.Predmet.ProtustrankaFormatedWithAdress>
  <DomainObject.Predmet.ProtustrankaFormatedWithAdressOIB>
    <izvorni_sadrzaj> TIMOTI j.d.o.o. PULA, OIB 51392750541, Zadarska ulica 61, 52100 Pula</izvorni_sadrzaj>
    <derivirana_varijabla naziv="DomainObject.Predmet.ProtustrankaFormatedWithAdressOIB_1"> TIMOTI j.d.o.o. PULA, OIB 51392750541, Zadarska ulica 61, 52100 Pula</derivirana_varijabla>
  </DomainObject.Predmet.ProtustrankaFormatedWithAdressOIB>
  <DomainObject.Predmet.ProtustrankaWithAdress>
    <izvorni_sadrzaj>TIMOTI j.d.o.o. PULA Zadarska ulica 61, 52100 Pula</izvorni_sadrzaj>
    <derivirana_varijabla naziv="DomainObject.Predmet.ProtustrankaWithAdress_1">TIMOTI j.d.o.o. PULA Zadarska ulica 61, 52100 Pula</derivirana_varijabla>
  </DomainObject.Predmet.ProtustrankaWithAdress>
  <DomainObject.Predmet.ProtustrankaWithAdressOIB>
    <izvorni_sadrzaj>TIMOTI j.d.o.o. PULA, OIB 51392750541, Zadarska ulica 61, 52100 Pula</izvorni_sadrzaj>
    <derivirana_varijabla naziv="DomainObject.Predmet.ProtustrankaWithAdressOIB_1">TIMOTI j.d.o.o. PULA, OIB 51392750541, Zadarska ulica 61, 52100 Pula</derivirana_varijabla>
  </DomainObject.Predmet.ProtustrankaWithAdressOIB>
  <DomainObject.Predmet.ProtustrankaNazivFormated>
    <izvorni_sadrzaj>TIMOTI j.d.o.o. PULA</izvorni_sadrzaj>
    <derivirana_varijabla naziv="DomainObject.Predmet.ProtustrankaNazivFormated_1">TIMOTI j.d.o.o. PULA</derivirana_varijabla>
  </DomainObject.Predmet.ProtustrankaNazivFormated>
  <DomainObject.Predmet.ProtustrankaNazivFormatedOIB>
    <izvorni_sadrzaj>TIMOTI j.d.o.o. PULA, OIB 51392750541</izvorni_sadrzaj>
    <derivirana_varijabla naziv="DomainObject.Predmet.ProtustrankaNazivFormatedOIB_1">TIMOTI j.d.o.o. PULA, OIB 51392750541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56550.00</izvorni_sadrzaj>
    <derivirana_varijabla naziv="DomainObject.Predmet.TrenutnaVrijednost_1">56550.00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TIMOTI j.d.o.o. PULA</item>
    </izvorni_sadrzaj>
    <derivirana_varijabla naziv="DomainObject.Predmet.ProtuStrankaListFormated_1">
      <item>TIMOTI j.d.o.o. PULA</item>
    </derivirana_varijabla>
  </DomainObject.Predmet.ProtuStrankaListFormated>
  <DomainObject.Predmet.ProtuStrankaListFormatedOIB>
    <izvorni_sadrzaj>
      <item>TIMOTI j.d.o.o. PULA, OIB 51392750541</item>
    </izvorni_sadrzaj>
    <derivirana_varijabla naziv="DomainObject.Predmet.ProtuStrankaListFormatedOIB_1">
      <item>TIMOTI j.d.o.o. PULA, OIB 51392750541</item>
    </derivirana_varijabla>
  </DomainObject.Predmet.ProtuStrankaListFormatedOIB>
  <DomainObject.Predmet.ProtuStrankaListFormatedWithAdress>
    <izvorni_sadrzaj>
      <item>TIMOTI j.d.o.o. PULA, Zadarska ulica 61, 52100 Pula</item>
    </izvorni_sadrzaj>
    <derivirana_varijabla naziv="DomainObject.Predmet.ProtuStrankaListFormatedWithAdress_1">
      <item>TIMOTI j.d.o.o. PULA, Zadarska ulica 61, 52100 Pula</item>
    </derivirana_varijabla>
  </DomainObject.Predmet.ProtuStrankaListFormatedWithAdress>
  <DomainObject.Predmet.ProtuStrankaListFormatedWithAdressOIB>
    <izvorni_sadrzaj>
      <item>TIMOTI j.d.o.o. PULA, OIB 51392750541, Zadarska ulica 61, 52100 Pula</item>
    </izvorni_sadrzaj>
    <derivirana_varijabla naziv="DomainObject.Predmet.ProtuStrankaListFormatedWithAdressOIB_1">
      <item>TIMOTI j.d.o.o. PULA, OIB 51392750541, Zadarska ulica 61, 52100 Pula</item>
    </derivirana_varijabla>
  </DomainObject.Predmet.ProtuStrankaListFormatedWithAdressOIB>
  <DomainObject.Predmet.ProtuStrankaListNazivFormated>
    <izvorni_sadrzaj>
      <item>TIMOTI j.d.o.o. PULA</item>
    </izvorni_sadrzaj>
    <derivirana_varijabla naziv="DomainObject.Predmet.ProtuStrankaListNazivFormated_1">
      <item>TIMOTI j.d.o.o. PULA</item>
    </derivirana_varijabla>
  </DomainObject.Predmet.ProtuStrankaListNazivFormated>
  <DomainObject.Predmet.ProtuStrankaListNazivFormatedOIB>
    <izvorni_sadrzaj>
      <item>TIMOTI j.d.o.o. PULA, OIB 51392750541</item>
    </izvorni_sadrzaj>
    <derivirana_varijabla naziv="DomainObject.Predmet.ProtuStrankaListNazivFormatedOIB_1">
      <item>TIMOTI j.d.o.o. PULA, OIB 51392750541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TIMOTI j.d.o.o. PULA</izvorni_sadrzaj>
    <derivirana_varijabla naziv="DomainObject.Predmet.ProtustrankaIDrugi_1">TIMOTI j.d.o.o. PULA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TIMOTI j.d.o.o. PULA, OIB 51392750541, Zadarska ulica 61, 52100 Pula</izvorni_sadrzaj>
    <derivirana_varijabla naziv="DomainObject.Predmet.ProtustrankaIDrugiAdressOIB_1">TIMOTI j.d.o.o. PULA, OIB 51392750541, Zadarska ulica 61,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TIMOTI j.d.o.o. PULA</item>
    </izvorni_sadrzaj>
    <derivirana_varijabla naziv="DomainObject.Predmet.SudioniciListNaziv_1">
      <item>FINANCIJSKA AGENCIJA, RC RIJEKA, PODRUŽNICA PULA, PULA</item>
      <item>TIMOTI j.d.o.o. PULA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TIMOTI j.d.o.o. PULA, OIB 51392750541, Zadarska ulica 61,52100 Pula</item>
    </izvorni_sadrzaj>
    <derivirana_varijabla naziv="DomainObject.Predmet.SudioniciListAdressOIB_1">
      <item>FINANCIJSKA AGENCIJA, RC RIJEKA, PODRUŽNICA PULA, PULA, OIB 85821130368, F.KURELCA 8,51000 Rijeka</item>
      <item>TIMOTI j.d.o.o. PULA, OIB 51392750541, Zadarska ulica 61,52100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51392750541</item>
    </izvorni_sadrzaj>
    <derivirana_varijabla naziv="DomainObject.Predmet.SudioniciListNazivOIB_1">
      <item>, OIB 85821130368</item>
      <item>, OIB 51392750541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488</properties:Words>
  <properties:Characters>2666</properties:Characters>
  <properties:Lines>50</properties:Lines>
  <properties:Paragraphs>12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2018-08-08T07:04:00Z</dcterms:created>
  <dc:creator>Ana Jeromela</dc:creator>
  <cp:lastModifiedBy>Ana Jeromela</cp:lastModifiedBy>
  <cp:lastPrinted>2018-08-30T11:53:00Z</cp:lastPrinted>
  <dcterms:modified xmlns:xsi="http://www.w3.org/2001/XMLSchema-instance" xsi:type="dcterms:W3CDTF">2018-08-30T11:53:00Z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277-18 TIMOTI jdoo.docx)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