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f99f" w14:paraId="819f99f" w:rsidRDefault="002C1E6C" w:rsidP="002C1E6C" w:rsidR="002C1E6C" w:rsidRPr="004008D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53495" w:rsidP="002C1E6C" w:rsidR="00E53495" w:rsidRPr="004008DD">
      <w:pPr>
        <w:rPr>
          <w:rFonts w:hAnsi="Times New Roman" w:ascii="Times New Roman"/>
        </w:rPr>
      </w:pPr>
    </w:p>
    <w:p w:rsidRDefault="00D86F61" w:rsidP="005D7BF8" w:rsidR="00D86F6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F61" w:rsidP="005D7BF8" w:rsidR="00D86F61" w:rsidRPr="00D86F61">
      <w:pPr>
        <w:pStyle w:val="Bezproreda"/>
        <w:jc w:val="both"/>
        <w:rPr>
          <w:rFonts w:hAnsi="Times New Roman" w:ascii="Times New Roman"/>
          <w:b w:val="false"/>
        </w:rPr>
      </w:pPr>
      <w:r w:rsidRPr="00D86F61">
        <w:rPr>
          <w:rFonts w:eastAsia="MS Mincho" w:hAnsi="Times New Roman" w:ascii="Times New Roman"/>
          <w:b w:val="false"/>
        </w:rPr>
        <w:t xml:space="preserve">   REPUBLIKA HRVATSKA</w:t>
      </w:r>
    </w:p>
    <w:p w:rsidRDefault="00D86F61" w:rsidP="005D7BF8" w:rsidR="00D86F61" w:rsidRPr="00D86F61">
      <w:pPr>
        <w:pStyle w:val="Bezproreda"/>
        <w:jc w:val="both"/>
        <w:rPr>
          <w:rFonts w:hAnsi="Times New Roman" w:ascii="Times New Roman"/>
          <w:b w:val="false"/>
        </w:rPr>
      </w:pPr>
      <w:r w:rsidRPr="00D86F61">
        <w:rPr>
          <w:rFonts w:eastAsia="MS Mincho" w:hAnsi="Times New Roman" w:ascii="Times New Roman"/>
          <w:b w:val="false"/>
        </w:rPr>
        <w:t>TRGOVAČKI SUD U RIJECI</w:t>
      </w:r>
    </w:p>
    <w:p w:rsidRDefault="00D86F61" w:rsidP="005D7BF8" w:rsidR="00D86F61" w:rsidRPr="00D86F6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86F6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4008DD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lang w:val="hr-HR"/>
        </w:rPr>
        <w:t>R E P U B L I K A    H R V A T S K A</w:t>
      </w:r>
    </w:p>
    <w:p w:rsidRDefault="00636619" w:rsidP="002C1E6C" w:rsidR="00636619" w:rsidRPr="004008DD">
      <w:pPr>
        <w:jc w:val="center"/>
        <w:rPr>
          <w:rFonts w:hAnsi="Times New Roman" w:ascii="Times New Roman"/>
          <w:bCs/>
          <w:lang w:val="hr-HR"/>
        </w:rPr>
      </w:pPr>
    </w:p>
    <w:p w:rsidRDefault="002C1E6C" w:rsidP="002C1E6C" w:rsidR="002C1E6C" w:rsidRPr="004008DD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2C1E6C" w:rsidP="004008DD" w:rsidR="002C1E6C" w:rsidRPr="004008D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Trgovački sud u Rijeci,</w:t>
      </w:r>
      <w:r w:rsidR="001D3783">
        <w:rPr>
          <w:rFonts w:hAnsi="Times New Roman" w:ascii="Times New Roman"/>
          <w:b w:val="false"/>
          <w:lang w:val="hr-HR"/>
        </w:rPr>
        <w:t xml:space="preserve"> </w:t>
      </w:r>
      <w:r w:rsidR="001D3783" w:rsidRPr="001D3783">
        <w:rPr>
          <w:rFonts w:hAnsi="Times New Roman" w:ascii="Times New Roman"/>
          <w:b w:val="false"/>
          <w:lang w:val="hr-HR"/>
        </w:rPr>
        <w:t>OIB 88785964957</w:t>
      </w:r>
      <w:r w:rsidR="001D3783">
        <w:rPr>
          <w:rFonts w:hAnsi="Times New Roman" w:ascii="Times New Roman"/>
          <w:b w:val="false"/>
          <w:lang w:val="hr-HR"/>
        </w:rPr>
        <w:t>,</w:t>
      </w:r>
      <w:r w:rsidRPr="004008DD">
        <w:rPr>
          <w:rFonts w:hAnsi="Times New Roman" w:ascii="Times New Roman"/>
          <w:b w:val="false"/>
          <w:lang w:val="hr-HR"/>
        </w:rPr>
        <w:t xml:space="preserve"> po stečajnom sucu Danieli Korlević, u </w:t>
      </w:r>
      <w:r w:rsidR="001D3783">
        <w:rPr>
          <w:rFonts w:hAnsi="Times New Roman" w:ascii="Times New Roman"/>
          <w:b w:val="false"/>
          <w:lang w:val="hr-HR"/>
        </w:rPr>
        <w:t>nastavku</w:t>
      </w:r>
      <w:r w:rsidRPr="004008DD">
        <w:rPr>
          <w:rFonts w:hAnsi="Times New Roman" w:ascii="Times New Roman"/>
          <w:b w:val="false"/>
          <w:lang w:val="hr-HR"/>
        </w:rPr>
        <w:t xml:space="preserve"> postupk</w:t>
      </w:r>
      <w:r w:rsidR="001D3783">
        <w:rPr>
          <w:rFonts w:hAnsi="Times New Roman" w:ascii="Times New Roman"/>
          <w:b w:val="false"/>
          <w:lang w:val="hr-HR"/>
        </w:rPr>
        <w:t xml:space="preserve">a radi naknadne diobe </w:t>
      </w:r>
      <w:r w:rsidR="001D3783" w:rsidRPr="001D3783">
        <w:rPr>
          <w:rFonts w:hAnsi="Times New Roman" w:ascii="Times New Roman"/>
          <w:lang w:val="hr-HR"/>
        </w:rPr>
        <w:t>Stečajne mase iza dužnika MIGRO d.o.o. za turizam i trgovinu, Pula, Koparska 37, OIB 17821653403</w:t>
      </w:r>
      <w:r w:rsidR="00B413C2" w:rsidRPr="00E917C8">
        <w:rPr>
          <w:rFonts w:hAnsi="Times New Roman" w:ascii="Times New Roman"/>
          <w:lang w:val="hr-HR"/>
        </w:rPr>
        <w:t>,</w:t>
      </w:r>
      <w:r w:rsidR="00B413C2" w:rsidRPr="00804870">
        <w:rPr>
          <w:rFonts w:hAnsi="Times New Roman" w:ascii="Times New Roman"/>
          <w:lang w:val="hr-HR"/>
        </w:rPr>
        <w:t xml:space="preserve"> </w:t>
      </w:r>
      <w:r w:rsidRPr="004008DD">
        <w:rPr>
          <w:rFonts w:hAnsi="Times New Roman" w:ascii="Times New Roman"/>
          <w:b w:val="false"/>
          <w:lang w:val="hr-HR"/>
        </w:rPr>
        <w:t>dana</w:t>
      </w:r>
      <w:r w:rsidR="004F58B8" w:rsidRPr="004008DD">
        <w:rPr>
          <w:rFonts w:hAnsi="Times New Roman" w:ascii="Times New Roman"/>
          <w:b w:val="false"/>
          <w:lang w:val="hr-HR"/>
        </w:rPr>
        <w:t xml:space="preserve"> </w:t>
      </w:r>
      <w:r w:rsidR="001D3783">
        <w:rPr>
          <w:rFonts w:hAnsi="Times New Roman" w:ascii="Times New Roman"/>
          <w:b w:val="false"/>
          <w:lang w:val="hr-HR"/>
        </w:rPr>
        <w:t>11. rujna 2017</w:t>
      </w:r>
      <w:r w:rsidR="00636619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185D12">
      <w:pPr>
        <w:jc w:val="center"/>
        <w:rPr>
          <w:rFonts w:hAnsi="Times New Roman" w:ascii="Times New Roman"/>
          <w:lang w:val="hr-HR"/>
        </w:rPr>
      </w:pPr>
      <w:r w:rsidRPr="00185D12">
        <w:rPr>
          <w:rFonts w:hAnsi="Times New Roman" w:ascii="Times New Roman"/>
          <w:lang w:val="hr-HR"/>
        </w:rPr>
        <w:t>r i j e š i o</w:t>
      </w:r>
      <w:r w:rsidR="004F58B8" w:rsidRPr="00185D12">
        <w:rPr>
          <w:rFonts w:hAnsi="Times New Roman" w:ascii="Times New Roman"/>
          <w:lang w:val="hr-HR"/>
        </w:rPr>
        <w:t xml:space="preserve"> </w:t>
      </w:r>
      <w:r w:rsidR="004008DD" w:rsidRPr="00185D12">
        <w:rPr>
          <w:rFonts w:hAnsi="Times New Roman" w:ascii="Times New Roman"/>
          <w:lang w:val="hr-HR"/>
        </w:rPr>
        <w:t xml:space="preserve"> </w:t>
      </w:r>
      <w:r w:rsidRPr="00185D12">
        <w:rPr>
          <w:rFonts w:hAnsi="Times New Roman" w:ascii="Times New Roman"/>
          <w:lang w:val="hr-HR"/>
        </w:rPr>
        <w:t xml:space="preserve">  j e</w:t>
      </w:r>
    </w:p>
    <w:p w:rsidRDefault="00C67912" w:rsidP="00C67912" w:rsidR="00C67912">
      <w:pPr>
        <w:jc w:val="center"/>
        <w:rPr>
          <w:rFonts w:hAnsi="Times New Roman" w:ascii="Times New Roman"/>
          <w:b w:val="false"/>
          <w:lang w:val="hr-HR"/>
        </w:rPr>
      </w:pPr>
    </w:p>
    <w:p w:rsidRDefault="001D3783" w:rsidP="00CF38D4" w:rsidR="001D3783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ab/>
        <w:t xml:space="preserve">Stečajnom upravitelju daje se suglasnost za završnu diobu prema završnom diobnom popisu. </w:t>
      </w:r>
    </w:p>
    <w:p w:rsidRDefault="001D3783" w:rsidP="00CF38D4" w:rsidR="001D3783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</w:p>
    <w:p w:rsidRDefault="001D3783" w:rsidP="00CF38D4" w:rsidR="009B1DFB" w:rsidRPr="00C6791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 w:rsidR="00CF38D4">
        <w:rPr>
          <w:rFonts w:hAnsi="Times New Roman" w:ascii="Times New Roman"/>
          <w:b w:val="false"/>
          <w:lang w:val="hr-HR"/>
        </w:rPr>
        <w:tab/>
      </w:r>
      <w:r w:rsidR="009B1DFB" w:rsidRPr="00C67912">
        <w:rPr>
          <w:rFonts w:hAnsi="Times New Roman" w:ascii="Times New Roman"/>
          <w:b w:val="false"/>
          <w:lang w:val="hr-HR"/>
        </w:rPr>
        <w:t>Završno ročište</w:t>
      </w:r>
      <w:r w:rsidR="008B6671" w:rsidRPr="00C67912">
        <w:rPr>
          <w:rFonts w:hAnsi="Times New Roman" w:ascii="Times New Roman"/>
          <w:b w:val="false"/>
          <w:lang w:val="hr-HR"/>
        </w:rPr>
        <w:t xml:space="preserve"> </w:t>
      </w:r>
      <w:r w:rsidR="009B1DFB" w:rsidRPr="00C67912">
        <w:rPr>
          <w:rFonts w:hAnsi="Times New Roman" w:ascii="Times New Roman"/>
          <w:b w:val="false"/>
          <w:lang w:val="hr-HR"/>
        </w:rPr>
        <w:t>vjerovnika (Skupština vjero</w:t>
      </w:r>
      <w:r w:rsidR="00C67912">
        <w:rPr>
          <w:rFonts w:hAnsi="Times New Roman" w:ascii="Times New Roman"/>
          <w:b w:val="false"/>
          <w:lang w:val="hr-HR"/>
        </w:rPr>
        <w:t>vnika)</w:t>
      </w:r>
      <w:r w:rsidRPr="004008DD">
        <w:rPr>
          <w:rFonts w:hAnsi="Times New Roman" w:ascii="Times New Roman"/>
          <w:b w:val="false"/>
          <w:lang w:val="hr-HR"/>
        </w:rPr>
        <w:t xml:space="preserve">, u </w:t>
      </w:r>
      <w:r>
        <w:rPr>
          <w:rFonts w:hAnsi="Times New Roman" w:ascii="Times New Roman"/>
          <w:b w:val="false"/>
          <w:lang w:val="hr-HR"/>
        </w:rPr>
        <w:t>nastavku</w:t>
      </w:r>
      <w:r w:rsidRPr="004008DD">
        <w:rPr>
          <w:rFonts w:hAnsi="Times New Roman" w:ascii="Times New Roman"/>
          <w:b w:val="false"/>
          <w:lang w:val="hr-HR"/>
        </w:rPr>
        <w:t xml:space="preserve"> postupk</w:t>
      </w:r>
      <w:r>
        <w:rPr>
          <w:rFonts w:hAnsi="Times New Roman" w:ascii="Times New Roman"/>
          <w:b w:val="false"/>
          <w:lang w:val="hr-HR"/>
        </w:rPr>
        <w:t xml:space="preserve">a radi naknadne diobe </w:t>
      </w:r>
      <w:r w:rsidRPr="001D3783">
        <w:rPr>
          <w:rFonts w:hAnsi="Times New Roman" w:ascii="Times New Roman"/>
          <w:lang w:val="hr-HR"/>
        </w:rPr>
        <w:t>Stečajne mase iza dužnika MIGRO d.o.o. za turizam i trgovinu, Pula, Koparska 37, OIB 17821653403</w:t>
      </w:r>
      <w:r w:rsidRPr="00E917C8">
        <w:rPr>
          <w:rFonts w:hAnsi="Times New Roman" w:ascii="Times New Roman"/>
          <w:lang w:val="hr-HR"/>
        </w:rPr>
        <w:t>,</w:t>
      </w:r>
      <w:r w:rsidRPr="00804870">
        <w:rPr>
          <w:rFonts w:hAnsi="Times New Roman" w:ascii="Times New Roman"/>
          <w:lang w:val="hr-HR"/>
        </w:rPr>
        <w:t xml:space="preserve"> </w:t>
      </w:r>
      <w:r w:rsidR="008B6671" w:rsidRPr="00C67912">
        <w:rPr>
          <w:rFonts w:hAnsi="Times New Roman" w:ascii="Times New Roman"/>
          <w:b w:val="false"/>
          <w:lang w:val="hr-HR"/>
        </w:rPr>
        <w:t>određuje</w:t>
      </w:r>
      <w:r w:rsidR="009B1DFB" w:rsidRPr="00C67912">
        <w:rPr>
          <w:rFonts w:hAnsi="Times New Roman" w:ascii="Times New Roman"/>
          <w:b w:val="false"/>
          <w:lang w:val="hr-HR"/>
        </w:rPr>
        <w:t xml:space="preserve"> se za dan</w:t>
      </w:r>
    </w:p>
    <w:p w:rsidRDefault="00944AB1" w:rsidP="009B1DFB" w:rsidR="004F58B8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1D3783" w:rsidP="009B1DFB" w:rsidR="009B1DFB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18. listopada</w:t>
      </w:r>
      <w:r w:rsidR="00E917C8">
        <w:rPr>
          <w:rFonts w:hAnsi="Times New Roman" w:ascii="Times New Roman"/>
          <w:lang w:val="hr-HR"/>
        </w:rPr>
        <w:t xml:space="preserve"> </w:t>
      </w:r>
      <w:r w:rsidR="007769D8">
        <w:rPr>
          <w:rFonts w:hAnsi="Times New Roman" w:ascii="Times New Roman"/>
          <w:lang w:val="hr-HR"/>
        </w:rPr>
        <w:t>201</w:t>
      </w:r>
      <w:r w:rsidR="00804870">
        <w:rPr>
          <w:rFonts w:hAnsi="Times New Roman" w:ascii="Times New Roman"/>
          <w:lang w:val="hr-HR"/>
        </w:rPr>
        <w:t>7</w:t>
      </w:r>
      <w:r w:rsidR="007769D8">
        <w:rPr>
          <w:rFonts w:hAnsi="Times New Roman" w:ascii="Times New Roman"/>
          <w:lang w:val="hr-HR"/>
        </w:rPr>
        <w:t xml:space="preserve">. </w:t>
      </w:r>
      <w:r w:rsidR="009B1DFB" w:rsidRPr="004008DD">
        <w:rPr>
          <w:rFonts w:hAnsi="Times New Roman" w:ascii="Times New Roman"/>
          <w:lang w:val="hr-HR"/>
        </w:rPr>
        <w:t>g</w:t>
      </w:r>
      <w:r w:rsidR="00185D12">
        <w:rPr>
          <w:rFonts w:hAnsi="Times New Roman" w:ascii="Times New Roman"/>
          <w:lang w:val="hr-HR"/>
        </w:rPr>
        <w:t>odine</w:t>
      </w:r>
      <w:r w:rsidR="009B1DFB" w:rsidRPr="004008DD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</w:t>
      </w:r>
      <w:r w:rsidR="00804870">
        <w:rPr>
          <w:rFonts w:hAnsi="Times New Roman" w:ascii="Times New Roman"/>
          <w:lang w:val="hr-HR"/>
        </w:rPr>
        <w:t>:</w:t>
      </w:r>
      <w:r w:rsidR="00D5336D" w:rsidRPr="004008DD">
        <w:rPr>
          <w:rFonts w:hAnsi="Times New Roman" w:ascii="Times New Roman"/>
          <w:lang w:val="hr-HR"/>
        </w:rPr>
        <w:t xml:space="preserve">00 </w:t>
      </w:r>
      <w:r w:rsidR="009B1DFB" w:rsidRPr="004008DD">
        <w:rPr>
          <w:rFonts w:hAnsi="Times New Roman" w:ascii="Times New Roman"/>
          <w:lang w:val="hr-HR"/>
        </w:rPr>
        <w:t>sati</w:t>
      </w:r>
    </w:p>
    <w:p w:rsidRDefault="009B1DFB" w:rsidP="009B1DFB" w:rsidR="00636619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Trgovački sud u Rijeci,</w:t>
      </w:r>
      <w:r w:rsidR="00636619">
        <w:rPr>
          <w:rFonts w:hAnsi="Times New Roman" w:ascii="Times New Roman"/>
          <w:bCs/>
          <w:lang w:val="hr-HR"/>
        </w:rPr>
        <w:t xml:space="preserve"> </w:t>
      </w:r>
      <w:r w:rsidRPr="004008DD">
        <w:rPr>
          <w:rFonts w:hAnsi="Times New Roman" w:ascii="Times New Roman"/>
          <w:bCs/>
          <w:lang w:val="hr-HR"/>
        </w:rPr>
        <w:t xml:space="preserve">Zadarska 1-3 </w:t>
      </w:r>
    </w:p>
    <w:p w:rsidRDefault="009B1DFB" w:rsidP="001D3783" w:rsidR="001D3783" w:rsidRPr="001D3783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I</w:t>
      </w:r>
      <w:r w:rsidR="00636619">
        <w:rPr>
          <w:rFonts w:hAnsi="Times New Roman" w:ascii="Times New Roman"/>
          <w:bCs/>
          <w:lang w:val="hr-HR"/>
        </w:rPr>
        <w:t>.</w:t>
      </w:r>
      <w:r w:rsidRPr="004008DD">
        <w:rPr>
          <w:rFonts w:hAnsi="Times New Roman" w:ascii="Times New Roman"/>
          <w:bCs/>
          <w:lang w:val="hr-HR"/>
        </w:rPr>
        <w:t xml:space="preserve"> kat</w:t>
      </w:r>
      <w:r w:rsidR="00636619">
        <w:rPr>
          <w:rFonts w:hAnsi="Times New Roman" w:ascii="Times New Roman"/>
          <w:bCs/>
          <w:lang w:val="hr-HR"/>
        </w:rPr>
        <w:t>, sudnica 2</w:t>
      </w: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E917C8" w:rsidP="00B413C2" w:rsidR="00E917C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>Podnošenje prigovora na završni diobni popis.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B1DFB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Pr="004008DD">
        <w:rPr>
          <w:rFonts w:hAnsi="Times New Roman" w:ascii="Times New Roman"/>
          <w:b w:val="false"/>
          <w:lang w:val="hr-HR"/>
        </w:rPr>
        <w:t>tečajni vjerovnici</w:t>
      </w:r>
      <w:r w:rsidR="00D9073E">
        <w:rPr>
          <w:rFonts w:hAnsi="Times New Roman" w:ascii="Times New Roman"/>
          <w:b w:val="false"/>
          <w:lang w:val="hr-HR"/>
        </w:rPr>
        <w:t xml:space="preserve">,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</w:t>
      </w:r>
      <w:r w:rsidR="00D9073E">
        <w:rPr>
          <w:rFonts w:hAnsi="Times New Roman" w:ascii="Times New Roman"/>
          <w:b w:val="false"/>
          <w:lang w:val="hr-HR"/>
        </w:rPr>
        <w:t xml:space="preserve"> i dužnik pojedinac</w:t>
      </w:r>
      <w:r w:rsidR="001E3D17" w:rsidRPr="004008DD">
        <w:rPr>
          <w:rFonts w:hAnsi="Times New Roman" w:ascii="Times New Roman"/>
          <w:b w:val="false"/>
          <w:lang w:val="hr-HR"/>
        </w:rPr>
        <w:t>.</w:t>
      </w:r>
    </w:p>
    <w:p w:rsidRDefault="009B1DFB" w:rsidP="002C1E6C" w:rsidR="009B1DFB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>
      <w:pPr>
        <w:jc w:val="center"/>
        <w:rPr>
          <w:rFonts w:hAnsi="Times New Roman" w:ascii="Times New Roman"/>
          <w:lang w:val="hr-HR"/>
        </w:rPr>
      </w:pPr>
      <w:r w:rsidRPr="007769D8">
        <w:rPr>
          <w:rFonts w:hAnsi="Times New Roman" w:ascii="Times New Roman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185D12" w:rsidR="007769D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Stečajni upravitelj je podnio stečajnom sucu završni račun</w:t>
      </w:r>
      <w:r w:rsidR="007769D8">
        <w:rPr>
          <w:rFonts w:hAnsi="Times New Roman" w:ascii="Times New Roman"/>
          <w:b w:val="false"/>
          <w:lang w:val="hr-HR"/>
        </w:rPr>
        <w:t xml:space="preserve"> s prijedlogom za određivanje završnog ročišta budući je imovina stečajnog dužnika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222927">
        <w:rPr>
          <w:rFonts w:hAnsi="Times New Roman" w:ascii="Times New Roman"/>
          <w:b w:val="false"/>
          <w:lang w:val="hr-HR"/>
        </w:rPr>
        <w:t>unovčena.</w:t>
      </w:r>
    </w:p>
    <w:p w:rsidRDefault="00F20E9A" w:rsidP="00F20E9A" w:rsidR="00F20E9A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Stečajni sudac je temeljem čl.</w:t>
      </w:r>
      <w:r w:rsidR="00E917C8">
        <w:rPr>
          <w:rFonts w:hAnsi="Times New Roman" w:ascii="Times New Roman"/>
          <w:b w:val="false"/>
          <w:lang w:val="hr-HR"/>
        </w:rPr>
        <w:t xml:space="preserve"> </w:t>
      </w:r>
      <w:r w:rsidR="00B413C2">
        <w:rPr>
          <w:rFonts w:hAnsi="Times New Roman" w:ascii="Times New Roman"/>
          <w:b w:val="false"/>
          <w:lang w:val="hr-HR"/>
        </w:rPr>
        <w:t>95</w:t>
      </w:r>
      <w:r w:rsidRPr="004008DD">
        <w:rPr>
          <w:rFonts w:hAnsi="Times New Roman" w:ascii="Times New Roman"/>
          <w:b w:val="false"/>
          <w:lang w:val="hr-HR"/>
        </w:rPr>
        <w:t xml:space="preserve">. </w:t>
      </w:r>
      <w:r w:rsidR="00B413C2">
        <w:rPr>
          <w:rFonts w:hAnsi="Times New Roman" w:ascii="Times New Roman"/>
          <w:b w:val="false"/>
          <w:lang w:val="hr-HR"/>
        </w:rPr>
        <w:t xml:space="preserve">u vezi s čl.441. st.2. </w:t>
      </w:r>
      <w:r w:rsidRPr="004008DD">
        <w:rPr>
          <w:rFonts w:hAnsi="Times New Roman" w:ascii="Times New Roman"/>
          <w:b w:val="false"/>
          <w:lang w:val="hr-HR"/>
        </w:rPr>
        <w:t>SZ-a</w:t>
      </w:r>
      <w:r w:rsidR="00B413C2">
        <w:rPr>
          <w:rFonts w:hAnsi="Times New Roman" w:ascii="Times New Roman"/>
          <w:b w:val="false"/>
          <w:lang w:val="hr-HR"/>
        </w:rPr>
        <w:t xml:space="preserve"> (N</w:t>
      </w:r>
      <w:r w:rsidR="001D3783">
        <w:rPr>
          <w:rFonts w:hAnsi="Times New Roman" w:ascii="Times New Roman"/>
          <w:b w:val="false"/>
          <w:lang w:val="hr-HR"/>
        </w:rPr>
        <w:t xml:space="preserve">arodne novine broj </w:t>
      </w:r>
      <w:r w:rsidR="00B413C2">
        <w:rPr>
          <w:rFonts w:hAnsi="Times New Roman" w:ascii="Times New Roman"/>
          <w:b w:val="false"/>
          <w:lang w:val="hr-HR"/>
        </w:rPr>
        <w:t xml:space="preserve">71/15) </w:t>
      </w:r>
      <w:r w:rsidRPr="004008DD">
        <w:rPr>
          <w:rFonts w:hAnsi="Times New Roman" w:ascii="Times New Roman"/>
          <w:b w:val="false"/>
          <w:lang w:val="hr-HR"/>
        </w:rPr>
        <w:t xml:space="preserve">ispitao završni račun stečajnog upravitelja i odredio završno ročište vjerovnika. Na završnom ročištu raspravlja se o završnom računu stečajnog upravitelja. Vjerovnici mogu prije održavanja završnog ročišta pregledati završni račun stečajnog upravitelja te temeljem održane rasprave mogu odobriti navedeni završni račun ili pak odlučiti da se po </w:t>
      </w:r>
      <w:r w:rsidRPr="004008DD">
        <w:rPr>
          <w:rFonts w:hAnsi="Times New Roman" w:ascii="Times New Roman"/>
          <w:b w:val="false"/>
          <w:lang w:val="hr-HR"/>
        </w:rPr>
        <w:lastRenderedPageBreak/>
        <w:t xml:space="preserve">određenom revizoru provede revizija završnog računa. </w:t>
      </w:r>
      <w:r w:rsidR="00077394">
        <w:rPr>
          <w:rFonts w:hAnsi="Times New Roman" w:ascii="Times New Roman"/>
          <w:b w:val="false"/>
          <w:lang w:val="hr-HR"/>
        </w:rPr>
        <w:t>Stečajni upravitelj sačin</w:t>
      </w:r>
      <w:r w:rsidR="001D3783">
        <w:rPr>
          <w:rFonts w:hAnsi="Times New Roman" w:ascii="Times New Roman"/>
          <w:b w:val="false"/>
          <w:lang w:val="hr-HR"/>
        </w:rPr>
        <w:t>i</w:t>
      </w:r>
      <w:r w:rsidR="00077394">
        <w:rPr>
          <w:rFonts w:hAnsi="Times New Roman" w:ascii="Times New Roman"/>
          <w:b w:val="false"/>
          <w:lang w:val="hr-HR"/>
        </w:rPr>
        <w:t xml:space="preserve">o je završni diobni popis. </w:t>
      </w:r>
      <w:r w:rsidR="00BC503C">
        <w:rPr>
          <w:rFonts w:hAnsi="Times New Roman" w:ascii="Times New Roman"/>
          <w:b w:val="false"/>
          <w:lang w:val="hr-HR"/>
        </w:rPr>
        <w:t>Vjerovnici mogu na završni diobni popis podnijeti prigovor.</w:t>
      </w:r>
      <w:r w:rsidR="00CF38D4">
        <w:rPr>
          <w:rFonts w:hAnsi="Times New Roman" w:ascii="Times New Roman"/>
          <w:b w:val="false"/>
          <w:lang w:val="hr-HR"/>
        </w:rPr>
        <w:t xml:space="preserve"> </w:t>
      </w:r>
    </w:p>
    <w:p w:rsidRDefault="00F20E9A" w:rsidP="00944AB1" w:rsidR="00077394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</w:p>
    <w:p w:rsidRDefault="00077394" w:rsidP="00944AB1" w:rsidR="00F20E9A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Valjalo je stoga, temeljem čl.</w:t>
      </w:r>
      <w:r w:rsidR="00BC503C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93. st.1. </w:t>
      </w:r>
      <w:r w:rsidR="00B413C2">
        <w:rPr>
          <w:rFonts w:hAnsi="Times New Roman" w:ascii="Times New Roman"/>
          <w:b w:val="false"/>
          <w:lang w:val="hr-HR"/>
        </w:rPr>
        <w:t>Stečajnog zakona</w:t>
      </w:r>
      <w:r w:rsidR="00B413C2" w:rsidRPr="00B413C2">
        <w:rPr>
          <w:rFonts w:hAnsi="Times New Roman" w:ascii="Times New Roman"/>
          <w:b w:val="false"/>
          <w:lang w:val="hr-HR"/>
        </w:rPr>
        <w:t xml:space="preserve"> (N</w:t>
      </w:r>
      <w:r w:rsidR="00A35CEE">
        <w:rPr>
          <w:rFonts w:hAnsi="Times New Roman" w:ascii="Times New Roman"/>
          <w:b w:val="false"/>
          <w:lang w:val="hr-HR"/>
        </w:rPr>
        <w:t xml:space="preserve">arodne novine broj </w:t>
      </w:r>
      <w:r w:rsidR="00B413C2" w:rsidRPr="00B413C2">
        <w:rPr>
          <w:rFonts w:hAnsi="Times New Roman" w:ascii="Times New Roman"/>
          <w:b w:val="false"/>
          <w:lang w:val="hr-HR"/>
        </w:rPr>
        <w:t>44/96, 29/99, 129/00, 123/03, 197/03, 187/04, 82/06, 116/10, 25/12 i 133/12)</w:t>
      </w:r>
      <w:r w:rsidR="00F20E9A" w:rsidRPr="004008DD">
        <w:rPr>
          <w:rFonts w:hAnsi="Times New Roman" w:ascii="Times New Roman"/>
          <w:b w:val="false"/>
          <w:lang w:val="hr-HR"/>
        </w:rPr>
        <w:t xml:space="preserve"> odlučiti kao u izreci.</w:t>
      </w:r>
      <w:r w:rsidR="00F20E9A" w:rsidRPr="004008DD">
        <w:rPr>
          <w:rFonts w:hAnsi="Times New Roman" w:ascii="Times New Roman"/>
          <w:b w:val="false"/>
          <w:lang w:val="hr-HR"/>
        </w:rPr>
        <w:tab/>
      </w:r>
    </w:p>
    <w:p w:rsidRDefault="002C1E6C" w:rsidP="00F20E9A" w:rsidR="002C1E6C" w:rsidRPr="004008DD">
      <w:pPr>
        <w:jc w:val="center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1D3783">
        <w:rPr>
          <w:rFonts w:hAnsi="Times New Roman" w:ascii="Times New Roman"/>
          <w:b w:val="false"/>
          <w:lang w:val="hr-HR"/>
        </w:rPr>
        <w:t>11. rujna 2017</w:t>
      </w:r>
      <w:r w:rsidR="00636619">
        <w:rPr>
          <w:rFonts w:hAnsi="Times New Roman" w:ascii="Times New Roman"/>
          <w:b w:val="false"/>
          <w:lang w:val="hr-HR"/>
        </w:rPr>
        <w:t xml:space="preserve">. </w:t>
      </w:r>
      <w:r w:rsidRPr="004008DD">
        <w:rPr>
          <w:rFonts w:hAnsi="Times New Roman" w:ascii="Times New Roman"/>
          <w:b w:val="false"/>
          <w:lang w:val="hr-HR"/>
        </w:rPr>
        <w:t>g</w:t>
      </w:r>
      <w:r w:rsidR="004F58B8" w:rsidRPr="004008DD">
        <w:rPr>
          <w:rFonts w:hAnsi="Times New Roman" w:ascii="Times New Roman"/>
          <w:b w:val="false"/>
          <w:lang w:val="hr-HR"/>
        </w:rPr>
        <w:t>odine</w:t>
      </w:r>
    </w:p>
    <w:p w:rsidRDefault="002C1E6C" w:rsidP="00185D12" w:rsidR="001D3783">
      <w:pPr>
        <w:jc w:val="right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 xml:space="preserve">               </w:t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012ED7" w:rsidP="00185D12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  <w:r w:rsidR="002C1E6C" w:rsidRPr="004008DD">
        <w:rPr>
          <w:rFonts w:hAnsi="Times New Roman" w:ascii="Times New Roman"/>
          <w:lang w:val="hr-HR"/>
        </w:rPr>
        <w:t xml:space="preserve"> </w:t>
      </w:r>
      <w:r w:rsidR="002C1E6C" w:rsidRPr="004008DD">
        <w:rPr>
          <w:rFonts w:hAnsi="Times New Roman" w:ascii="Times New Roman"/>
          <w:b w:val="false"/>
          <w:lang w:val="hr-HR"/>
        </w:rPr>
        <w:t>Stečajni sudac</w:t>
      </w:r>
    </w:p>
    <w:p w:rsidRDefault="002C1E6C" w:rsidP="00D86F61" w:rsidR="00E278D9" w:rsidRPr="00E278D9">
      <w:pPr>
        <w:ind w:firstLine="708" w:left="1416"/>
        <w:jc w:val="right"/>
        <w:rPr>
          <w:rFonts w:hAnsi="Times New Roman" w:ascii="Times New Roman"/>
          <w:b w:val="false"/>
        </w:rPr>
      </w:pPr>
      <w:r w:rsidRPr="004008DD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4008DD">
        <w:rPr>
          <w:rFonts w:hAnsi="Times New Roman" w:ascii="Times New Roman"/>
          <w:b w:val="false"/>
          <w:lang w:val="hr-HR"/>
        </w:rPr>
        <w:tab/>
      </w:r>
      <w:r w:rsidR="00E278D9">
        <w:rPr>
          <w:rFonts w:hAnsi="Times New Roman" w:ascii="Times New Roman"/>
          <w:b w:val="false"/>
          <w:lang w:val="hr-HR"/>
        </w:rPr>
        <w:t xml:space="preserve">                  </w:t>
      </w:r>
      <w:r w:rsidR="00E278D9">
        <w:rPr>
          <w:rFonts w:hAnsi="Times New Roman" w:ascii="Times New Roman"/>
          <w:b w:val="false"/>
          <w:lang w:val="hr-HR"/>
        </w:rPr>
        <w:tab/>
      </w:r>
      <w:r w:rsidR="00E278D9">
        <w:rPr>
          <w:rFonts w:hAnsi="Times New Roman" w:ascii="Times New Roman"/>
          <w:b w:val="false"/>
          <w:lang w:val="hr-HR"/>
        </w:rPr>
        <w:tab/>
        <w:t xml:space="preserve"> </w:t>
      </w:r>
      <w:r w:rsidR="00636619">
        <w:rPr>
          <w:rFonts w:hAnsi="Times New Roman" w:ascii="Times New Roman"/>
          <w:b w:val="false"/>
          <w:lang w:val="hr-HR"/>
        </w:rPr>
        <w:t xml:space="preserve">           </w:t>
      </w:r>
      <w:r w:rsidRPr="004008DD">
        <w:rPr>
          <w:rFonts w:hAnsi="Times New Roman" w:ascii="Times New Roman"/>
          <w:b w:val="false"/>
          <w:lang w:val="hr-HR"/>
        </w:rPr>
        <w:t>Daniela Korlević</w:t>
      </w:r>
      <w:r w:rsidR="00012ED7">
        <w:rPr>
          <w:rFonts w:hAnsi="Times New Roman" w:ascii="Times New Roman"/>
          <w:b w:val="false"/>
          <w:lang w:val="hr-HR"/>
        </w:rPr>
        <w:t xml:space="preserve"> </w:t>
      </w:r>
    </w:p>
    <w:p w:rsidRDefault="002C1E6C" w:rsidP="00222927" w:rsidR="00012ED7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R="002C1E6C" w:rsidRPr="004008DD">
      <w:pPr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>UPUTA O PRAVNOM LIJEKU:</w:t>
      </w:r>
    </w:p>
    <w:p w:rsidRDefault="001D3783" w:rsidP="00214C3F" w:rsidR="001D3783" w:rsidRPr="001D3783">
      <w:pPr>
        <w:jc w:val="both"/>
        <w:rPr>
          <w:rFonts w:hAnsi="Times New Roman" w:ascii="Times New Roman"/>
          <w:b w:val="false"/>
        </w:rPr>
      </w:pPr>
      <w:r w:rsidRPr="001D3783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CF38D4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CF38D4">
        <w:rPr>
          <w:rFonts w:hAnsi="Times New Roman" w:ascii="Times New Roman"/>
          <w:sz w:val="20"/>
          <w:szCs w:val="20"/>
          <w:lang w:val="hr-HR"/>
        </w:rPr>
        <w:t>DNA:</w:t>
      </w:r>
    </w:p>
    <w:p w:rsidRDefault="00F20E9A" w:rsidP="00F20E9A" w:rsidR="00F20E9A" w:rsidRPr="007769D8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769D8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1D3783">
        <w:rPr>
          <w:rFonts w:hAnsi="Times New Roman" w:ascii="Times New Roman"/>
          <w:b w:val="false"/>
          <w:sz w:val="20"/>
          <w:szCs w:val="20"/>
          <w:lang w:val="hr-HR"/>
        </w:rPr>
        <w:t>Vlasta Majstorović</w:t>
      </w:r>
    </w:p>
    <w:p w:rsidRDefault="00185D12" w:rsidP="00F20E9A" w:rsidR="00F20E9A" w:rsidRPr="007769D8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e-O</w:t>
      </w:r>
      <w:r w:rsidR="00F20E9A" w:rsidRPr="007769D8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  <w:r w:rsidR="00B7738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CF38D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4F58B8" w:rsidP="00F20E9A" w:rsidR="004F58B8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F20E9A" w:rsidP="00F20E9A" w:rsidR="00F20E9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769D8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F43E6E" w:rsidRPr="007769D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D3783">
        <w:rPr>
          <w:rFonts w:hAnsi="Times New Roman" w:ascii="Times New Roman"/>
          <w:b w:val="false"/>
          <w:sz w:val="20"/>
          <w:szCs w:val="20"/>
          <w:lang w:val="hr-HR"/>
        </w:rPr>
        <w:t>11.7.2017</w:t>
      </w:r>
      <w:r w:rsidR="00636619" w:rsidRPr="007769D8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1D3783" w:rsidP="00F20E9A" w:rsidR="001D3783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04870" w:rsidP="00F20E9A" w:rsidR="00F20E9A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F20E9A" w:rsidP="00F20E9A" w:rsidR="00F20E9A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769D8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C6791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67912">
      <w:rPr>
        <w:rStyle w:val="Brojstranice"/>
        <w:rFonts w:hAnsi="Times New Roman" w:ascii="Times New Roman"/>
      </w:rPr>
      <w:fldChar w:fldCharType="begin"/>
    </w:r>
    <w:r w:rsidRPr="00C67912">
      <w:rPr>
        <w:rStyle w:val="Brojstranice"/>
        <w:rFonts w:hAnsi="Times New Roman" w:ascii="Times New Roman"/>
      </w:rPr>
      <w:instrText xml:space="preserve">PAGE  </w:instrText>
    </w:r>
    <w:r w:rsidRPr="00C67912">
      <w:rPr>
        <w:rStyle w:val="Brojstranice"/>
        <w:rFonts w:hAnsi="Times New Roman" w:ascii="Times New Roman"/>
      </w:rPr>
      <w:fldChar w:fldCharType="separate"/>
    </w:r>
    <w:r w:rsidR="00D86F61">
      <w:rPr>
        <w:rStyle w:val="Brojstranice"/>
        <w:rFonts w:hAnsi="Times New Roman" w:ascii="Times New Roman"/>
        <w:noProof/>
      </w:rPr>
      <w:t>1</w:t>
    </w:r>
    <w:r w:rsidRPr="00C67912">
      <w:rPr>
        <w:rStyle w:val="Brojstranice"/>
        <w:rFonts w:hAnsi="Times New Roman" w:ascii="Times New Roman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4008DD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4008DD">
      <w:rPr>
        <w:rFonts w:hAnsi="Times New Roman" w:ascii="Times New Roman"/>
        <w:b w:val="false"/>
      </w:rPr>
      <w:t>br. 15 St-</w:t>
    </w:r>
    <w:r w:rsidR="001D3783">
      <w:rPr>
        <w:rFonts w:hAnsi="Times New Roman" w:ascii="Times New Roman"/>
        <w:b w:val="false"/>
      </w:rPr>
      <w:t>80/14-75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C3EC0"/>
    <w:rsid w:val="000E2343"/>
    <w:rsid w:val="00100EE4"/>
    <w:rsid w:val="001148FC"/>
    <w:rsid w:val="00185D12"/>
    <w:rsid w:val="001D3783"/>
    <w:rsid w:val="001E3D17"/>
    <w:rsid w:val="001F6B26"/>
    <w:rsid w:val="00222927"/>
    <w:rsid w:val="0027193D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213D4"/>
    <w:rsid w:val="005914F1"/>
    <w:rsid w:val="005B4621"/>
    <w:rsid w:val="005E35B8"/>
    <w:rsid w:val="005E5FFE"/>
    <w:rsid w:val="00624EB5"/>
    <w:rsid w:val="00636619"/>
    <w:rsid w:val="006430F9"/>
    <w:rsid w:val="006C55FD"/>
    <w:rsid w:val="006C6165"/>
    <w:rsid w:val="006F080A"/>
    <w:rsid w:val="007769D8"/>
    <w:rsid w:val="00792513"/>
    <w:rsid w:val="007A0B7D"/>
    <w:rsid w:val="0080083A"/>
    <w:rsid w:val="00804870"/>
    <w:rsid w:val="0083222E"/>
    <w:rsid w:val="00842FC4"/>
    <w:rsid w:val="00857894"/>
    <w:rsid w:val="00861661"/>
    <w:rsid w:val="008677D5"/>
    <w:rsid w:val="008B6671"/>
    <w:rsid w:val="008D6EFB"/>
    <w:rsid w:val="00927DF8"/>
    <w:rsid w:val="00944AB1"/>
    <w:rsid w:val="00977A79"/>
    <w:rsid w:val="009B1DFB"/>
    <w:rsid w:val="009E0FB6"/>
    <w:rsid w:val="00A03719"/>
    <w:rsid w:val="00A067C3"/>
    <w:rsid w:val="00A23EAA"/>
    <w:rsid w:val="00A35CEE"/>
    <w:rsid w:val="00A85437"/>
    <w:rsid w:val="00AA2FCA"/>
    <w:rsid w:val="00B413C2"/>
    <w:rsid w:val="00B55375"/>
    <w:rsid w:val="00B610B2"/>
    <w:rsid w:val="00B77384"/>
    <w:rsid w:val="00BC14FF"/>
    <w:rsid w:val="00BC503C"/>
    <w:rsid w:val="00BF2141"/>
    <w:rsid w:val="00C67912"/>
    <w:rsid w:val="00CC0CB6"/>
    <w:rsid w:val="00CE437F"/>
    <w:rsid w:val="00CF38D4"/>
    <w:rsid w:val="00D43950"/>
    <w:rsid w:val="00D4478C"/>
    <w:rsid w:val="00D5336D"/>
    <w:rsid w:val="00D80718"/>
    <w:rsid w:val="00D86F61"/>
    <w:rsid w:val="00D9073E"/>
    <w:rsid w:val="00DF5637"/>
    <w:rsid w:val="00E278D9"/>
    <w:rsid w:val="00E32AD9"/>
    <w:rsid w:val="00E510B6"/>
    <w:rsid w:val="00E53495"/>
    <w:rsid w:val="00E917C8"/>
    <w:rsid w:val="00ED4193"/>
    <w:rsid w:val="00F20E9A"/>
    <w:rsid w:val="00F23545"/>
    <w:rsid w:val="00F43E6E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F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86F61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F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86F61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MIGRO d.o.o.</izvorni_sadrzaj>
    <derivirana_varijabla naziv="DomainObject.Predmet.ProtustrankaFormated_1">  Stečajna masa MIGRO d.o.o.</derivirana_varijabla>
  </DomainObject.Predmet.ProtustrankaFormated>
  <DomainObject.Predmet.ProtustrankaFormatedOIB>
    <izvorni_sadrzaj>  Stečajna masa MIGRO d.o.o., OIB 17821653403</izvorni_sadrzaj>
    <derivirana_varijabla naziv="DomainObject.Predmet.ProtustrankaFormatedOIB_1">  Stečajna masa MIGRO d.o.o., OIB 17821653403</derivirana_varijabla>
  </DomainObject.Predmet.ProtustrankaFormatedOIB>
  <DomainObject.Predmet.ProtustrankaFormatedWithAdress>
    <izvorni_sadrzaj> Stečajna masa MIGRO d.o.o., Koparska 37, 52100 Pula</izvorni_sadrzaj>
    <derivirana_varijabla naziv="DomainObject.Predmet.ProtustrankaFormatedWithAdress_1"> Stečajna masa MIGRO d.o.o., Koparska 37, 52100 Pula</derivirana_varijabla>
  </DomainObject.Predmet.ProtustrankaFormatedWithAdress>
  <DomainObject.Predmet.ProtustrankaFormatedWithAdressOIB>
    <izvorni_sadrzaj> Stečajna masa MIGRO d.o.o., OIB 17821653403, Koparska 37, 52100 Pula</izvorni_sadrzaj>
    <derivirana_varijabla naziv="DomainObject.Predmet.ProtustrankaFormatedWithAdressOIB_1"> Stečajna masa MIGRO d.o.o., OIB 17821653403, Koparska 37, 52100 Pula</derivirana_varijabla>
  </DomainObject.Predmet.ProtustrankaFormatedWithAdressOIB>
  <DomainObject.Predmet.ProtustrankaWithAdress>
    <izvorni_sadrzaj>Stečajna masa MIGRO d.o.o. Koparska 37, 52100 Pula</izvorni_sadrzaj>
    <derivirana_varijabla naziv="DomainObject.Predmet.ProtustrankaWithAdress_1">Stečajna masa MIGRO d.o.o. Koparska 37, 52100 Pula</derivirana_varijabla>
  </DomainObject.Predmet.ProtustrankaWithAdress>
  <DomainObject.Predmet.ProtustrankaWithAdressOIB>
    <izvorni_sadrzaj>Stečajna masa MIGRO d.o.o., OIB 17821653403, Koparska 37, 52100 Pula</izvorni_sadrzaj>
    <derivirana_varijabla naziv="DomainObject.Predmet.ProtustrankaWithAdressOIB_1">Stečajna masa MIGRO d.o.o., OIB 17821653403, Koparska 37, 52100 Pula</derivirana_varijabla>
  </DomainObject.Predmet.ProtustrankaWithAdressOIB>
  <DomainObject.Predmet.ProtustrankaNazivFormated>
    <izvorni_sadrzaj>Stečajna masa MIGRO d.o.o.</izvorni_sadrzaj>
    <derivirana_varijabla naziv="DomainObject.Predmet.ProtustrankaNazivFormated_1">Stečajna masa MIGRO d.o.o.</derivirana_varijabla>
  </DomainObject.Predmet.ProtustrankaNazivFormated>
  <DomainObject.Predmet.ProtustrankaNazivFormatedOIB>
    <izvorni_sadrzaj>Stečajna masa MIGRO d.o.o., OIB 17821653403</izvorni_sadrzaj>
    <derivirana_varijabla naziv="DomainObject.Predmet.ProtustrankaNazivFormatedOIB_1">Stečajna masa MIGRO d.o.o., OIB 17821653403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</item>
    </izvorni_sadrzaj>
    <derivirana_varijabla naziv="DomainObject.Predmet.ProtuStrankaListFormated_1">
      <item>Stečajna masa MIGRO d.o.o.</item>
    </derivirana_varijabla>
  </DomainObject.Predmet.ProtuStrankaListFormated>
  <DomainObject.Predmet.ProtuStrankaListFormatedOIB>
    <izvorni_sadrzaj>
      <item>Stečajna masa MIGRO d.o.o., OIB 17821653403</item>
    </izvorni_sadrzaj>
    <derivirana_varijabla naziv="DomainObject.Predmet.ProtuStrankaListFormatedOIB_1">
      <item>Stečajna masa MIGRO d.o.o., OIB 17821653403</item>
    </derivirana_varijabla>
  </DomainObject.Predmet.ProtuStrankaListFormatedOIB>
  <DomainObject.Predmet.ProtuStrankaListFormatedWithAdress>
    <izvorni_sadrzaj>
      <item>Stečajna masa MIGRO d.o.o., Koparska 37, 52100 Pula</item>
    </izvorni_sadrzaj>
    <derivirana_varijabla naziv="DomainObject.Predmet.ProtuStrankaListFormatedWithAdress_1">
      <item>Stečajna masa MIGRO d.o.o., Koparska 37, 52100 Pula</item>
    </derivirana_varijabla>
  </DomainObject.Predmet.ProtuStrankaListFormatedWithAdress>
  <DomainObject.Predmet.ProtuStrankaListFormatedWithAdressOIB>
    <izvorni_sadrzaj>
      <item>Stečajna masa MIGRO d.o.o., OIB 17821653403, Koparska 37, 52100 Pula</item>
    </izvorni_sadrzaj>
    <derivirana_varijabla naziv="DomainObject.Predmet.ProtuStrankaListFormatedWithAdressOIB_1">
      <item>Stečajna masa MIGRO d.o.o., OIB 17821653403, Koparska 37, 52100 Pula</item>
    </derivirana_varijabla>
  </DomainObject.Predmet.ProtuStrankaListFormatedWithAdressOIB>
  <DomainObject.Predmet.ProtuStrankaListNazivFormated>
    <izvorni_sadrzaj>
      <item>Stečajna masa MIGRO d.o.o.</item>
    </izvorni_sadrzaj>
    <derivirana_varijabla naziv="DomainObject.Predmet.ProtuStrankaListNazivFormated_1">
      <item>Stečajna masa MIGRO d.o.o.</item>
    </derivirana_varijabla>
  </DomainObject.Predmet.ProtuStrankaListNazivFormated>
  <DomainObject.Predmet.ProtuStrankaListNazivFormatedOIB>
    <izvorni_sadrzaj>
      <item>Stečajna masa MIGRO d.o.o., OIB 17821653403</item>
    </izvorni_sadrzaj>
    <derivirana_varijabla naziv="DomainObject.Predmet.ProtuStrankaListNazivFormatedOIB_1">
      <item>Stečajna masa MIGRO d.o.o., OIB 17821653403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Formated_1">
      <item>Vlasta Majstorović</item>
      <item>Hrvoje Budak</item>
      <item>Željko Perčinlić</item>
      <item>Lea Išić</item>
      <item>MARIO IVANČEV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FormatedOIB_1">
      <item>Vlasta Majstorović, OIB 78258328195</item>
      <item>Hrvoje Budak</item>
      <item>Željko Perčinlić</item>
      <item>Lea Išić</item>
      <item>MARIO IVANČEV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NazivFormated_1">
      <item>Vlasta Majstorović</item>
      <item>Hrvoje Budak</item>
      <item>Željko Perčinlić</item>
      <item>Lea Išić</item>
      <item>MARIO IVANČEV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NazivFormatedOIB_1">
      <item>Vlasta Majstorović, OIB 78258328195</item>
      <item>Hrvoje Budak</item>
      <item>Željko Perčinlić</item>
      <item>Lea Išić</item>
      <item>MARIO IVANČEV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</izvorni_sadrzaj>
    <derivirana_varijabla naziv="DomainObject.Predmet.ProtustrankaIDrugi_1">Stečajna masa MIGRO d.o.o.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d.o.o., OIB 17821653403, Koparska 37, 52100 Pula</izvorni_sadrzaj>
    <derivirana_varijabla naziv="DomainObject.Predmet.ProtustrankaIDrugiAdressOIB_1">Stečajna masa MIGRO d.o.o., OIB 17821653403,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</item>
      <item>Vlasta Majstorović</item>
      <item>Hrvoje Budak</item>
      <item>Željko Perčinlić</item>
      <item>Lea Išić</item>
      <item>MARIO IVANČEV</item>
    </izvorni_sadrzaj>
    <derivirana_varijabla naziv="DomainObject.Predmet.SudioniciListNaziv_1">
      <item>RAIFFEISENBANK AUSTRIA d.d.  Zagreb</item>
      <item>Stečajna masa MIGRO d.o.o.</item>
      <item>Vlasta Majstorović</item>
      <item>Hrvoje Budak</item>
      <item>Željko Perčinlić</item>
      <item>Lea Išić</item>
      <item>MARIO IVANČEV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d.o.o., OIB 17821653403, Koparska 37,52100 Pula</item>
      <item>Vlasta Majstorović, OIB 78258328195, Koparska 37,52100 Pula</item>
      <item>Hrvoje Budak</item>
      <item>Željko Perčinlić</item>
      <item>Lea Išić</item>
      <item>MARIO IVANČEV, POD KAŠTELOM 4,51000 Rijeka</item>
    </izvorni_sadrzaj>
    <derivirana_varijabla naziv="DomainObject.Predmet.SudioniciListAdressOIB_1">
      <item>RAIFFEISENBANK AUSTRIA d.d.  Zagreb, OIB 53056966535, Petrinjska 59,10 000 Zagreb</item>
      <item>Stečajna masa MIGRO d.o.o., OIB 17821653403, Koparska 37,52100 Pula</item>
      <item>Vlasta Majstorović, OIB 78258328195, Koparska 37,52100 Pula</item>
      <item>Hrvoje Budak</item>
      <item>Željko Perčinlić</item>
      <item>Lea Išić</item>
      <item>MARIO IVANČEV,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17821653403</item>
      <item>, OIB 78258328195</item>
      <item>, OIB null</item>
      <item>, OIB null</item>
      <item>, OIB null</item>
      <item>, OIB null</item>
    </izvorni_sadrzaj>
    <derivirana_varijabla naziv="DomainObject.Predmet.SudioniciListNazivOIB_1">
      <item>, OIB 53056966535</item>
      <item>, OIB 17821653403</item>
      <item>, OIB 78258328195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4C5F6-C53D-48FF-8B6B-8328A2D22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2133</properties:Characters>
  <properties:Lines>71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2017-09-11T13:02:00Z</dcterms:created>
  <dc:creator>rcerneka</dc:creator>
  <cp:lastModifiedBy>Jasna Radulović</cp:lastModifiedBy>
  <cp:lastPrinted>2017-09-11T13:04:00Z</cp:lastPrinted>
  <dcterms:modified xmlns:xsi="http://www.w3.org/2001/XMLSchema-instance" xsi:type="dcterms:W3CDTF">2017-09-12T06:37:00Z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