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24b6b" w14:paraId="7b24b6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E24D0">
        <w:t>15</w:t>
      </w:r>
      <w:r w:rsidR="003662B5">
        <w:t>35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1E24D0">
        <w:t>3</w:t>
      </w:r>
      <w:r w:rsidR="00065B58">
        <w:t>. s</w:t>
      </w:r>
      <w:r w:rsidR="001E24D0">
        <w:t>rpnj</w:t>
      </w:r>
      <w:r w:rsidR="00065B58">
        <w:t>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3662B5">
        <w:t xml:space="preserve">CELMA </w:t>
      </w:r>
      <w:r w:rsidR="00A9416D">
        <w:t xml:space="preserve">d.o.o. </w:t>
      </w:r>
      <w:r w:rsidR="003662B5">
        <w:t xml:space="preserve">u likvidaciji </w:t>
      </w:r>
      <w:r w:rsidR="00A9416D">
        <w:t xml:space="preserve">Zagreb, </w:t>
      </w:r>
      <w:proofErr w:type="spellStart"/>
      <w:r w:rsidR="003662B5">
        <w:t>Stupnička</w:t>
      </w:r>
      <w:proofErr w:type="spellEnd"/>
      <w:r w:rsidR="003662B5">
        <w:t xml:space="preserve"> 4, OIB: 25085839466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 xml:space="preserve">je </w:t>
      </w:r>
      <w:r w:rsidR="003662B5">
        <w:t>6.384,98</w:t>
      </w:r>
      <w:r w:rsidR="00A9416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E1C7D">
        <w:t>1</w:t>
      </w:r>
      <w:r w:rsidR="001E24D0">
        <w:t>3</w:t>
      </w:r>
      <w:r w:rsidR="00065B58">
        <w:t xml:space="preserve">. </w:t>
      </w:r>
      <w:r w:rsidR="001E24D0">
        <w:t>srpnja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16D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A6D7C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D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D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D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D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D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D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D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D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D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St-1535/2018-4</izvorni_sadrzaj>
    <derivirana_varijabla naziv="DomainObject.Oznaka_1">St-1535/2018-4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1535</izvorni_sadrzaj>
    <derivirana_varijabla naziv="DomainObject.Predmet.Broj_1">1535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St-1535/2018</izvorni_sadrzaj>
    <derivirana_varijabla naziv="DomainObject.Predmet.OznakaBroj_1">St-1535/2018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CELMA, d.o.o. u likvidacij</izvorni_sadrzaj>
    <derivirana_varijabla naziv="DomainObject.Predmet.ProtustrankaFormated_1">  CELMA, d.o.o. u likvidacij</derivirana_varijabla>
  </DomainObject.Predmet.ProtustrankaFormated>
  <DomainObject.Predmet.ProtustrankaFormatedOIB>
    <izvorni_sadrzaj>  CELMA, d.o.o. u likvidacij, OIB 25085839466</izvorni_sadrzaj>
    <derivirana_varijabla naziv="DomainObject.Predmet.ProtustrankaFormatedOIB_1">  CELMA, d.o.o. u likvidacij, OIB 25085839466</derivirana_varijabla>
  </DomainObject.Predmet.ProtustrankaFormatedOIB>
  <DomainObject.Predmet.ProtustrankaFormatedWithAdress>
    <izvorni_sadrzaj> CELMA, d.o.o. u likvidacij, Stupnička 4, 10000 Zagreb</izvorni_sadrzaj>
    <derivirana_varijabla naziv="DomainObject.Predmet.ProtustrankaFormatedWithAdress_1"> CELMA, d.o.o. u likvidacij, Stupnička 4, 10000 Zagreb</derivirana_varijabla>
  </DomainObject.Predmet.ProtustrankaFormatedWithAdress>
  <DomainObject.Predmet.ProtustrankaFormatedWithAdressOIB>
    <izvorni_sadrzaj> CELMA, d.o.o. u likvidacij, OIB 25085839466, Stupnička 4, 10000 Zagreb</izvorni_sadrzaj>
    <derivirana_varijabla naziv="DomainObject.Predmet.ProtustrankaFormatedWithAdressOIB_1"> CELMA, d.o.o. u likvidacij, OIB 25085839466, Stupnička 4, 10000 Zagreb</derivirana_varijabla>
  </DomainObject.Predmet.ProtustrankaFormatedWithAdressOIB>
  <DomainObject.Predmet.ProtustrankaWithAdress>
    <izvorni_sadrzaj>CELMA, d.o.o. u likvidacij Stupnička 4, 10000 Zagreb</izvorni_sadrzaj>
    <derivirana_varijabla naziv="DomainObject.Predmet.ProtustrankaWithAdress_1">CELMA, d.o.o. u likvidacij Stupnička 4, 10000 Zagreb</derivirana_varijabla>
  </DomainObject.Predmet.ProtustrankaWithAdress>
  <DomainObject.Predmet.ProtustrankaWithAdressOIB>
    <izvorni_sadrzaj>CELMA, d.o.o. u likvidacij, OIB 25085839466, Stupnička 4, 10000 Zagreb</izvorni_sadrzaj>
    <derivirana_varijabla naziv="DomainObject.Predmet.ProtustrankaWithAdressOIB_1">CELMA, d.o.o. u likvidacij, OIB 25085839466, Stupnička 4, 10000 Zagreb</derivirana_varijabla>
  </DomainObject.Predmet.ProtustrankaWithAdressOIB>
  <DomainObject.Predmet.ProtustrankaNazivFormated>
    <izvorni_sadrzaj>CELMA, d.o.o. u likvidacij</izvorni_sadrzaj>
    <derivirana_varijabla naziv="DomainObject.Predmet.ProtustrankaNazivFormated_1">CELMA, d.o.o. u likvidacij</derivirana_varijabla>
  </DomainObject.Predmet.ProtustrankaNazivFormated>
  <DomainObject.Predmet.ProtustrankaNazivFormatedOIB>
    <izvorni_sadrzaj>CELMA, d.o.o. u likvidacij, OIB 25085839466</izvorni_sadrzaj>
    <derivirana_varijabla naziv="DomainObject.Predmet.ProtustrankaNazivFormatedOIB_1">CELMA, d.o.o. u likvidacij, OIB 25085839466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CELMA, d.o.o. u likvidacij</item>
    </izvorni_sadrzaj>
    <derivirana_varijabla naziv="DomainObject.Predmet.ProtuStrankaListFormated_1">
      <item>CELMA, d.o.o. u likvidacij</item>
    </derivirana_varijabla>
  </DomainObject.Predmet.ProtuStrankaListFormated>
  <DomainObject.Predmet.ProtuStrankaListFormatedOIB>
    <izvorni_sadrzaj>
      <item>CELMA, d.o.o. u likvidacij, OIB 25085839466</item>
    </izvorni_sadrzaj>
    <derivirana_varijabla naziv="DomainObject.Predmet.ProtuStrankaListFormatedOIB_1">
      <item>CELMA, d.o.o. u likvidacij, OIB 25085839466</item>
    </derivirana_varijabla>
  </DomainObject.Predmet.ProtuStrankaListFormatedOIB>
  <DomainObject.Predmet.ProtuStrankaListFormatedWithAdress>
    <izvorni_sadrzaj>
      <item>CELMA, d.o.o. u likvidacij, Stupnička 4, 10000 Zagreb</item>
    </izvorni_sadrzaj>
    <derivirana_varijabla naziv="DomainObject.Predmet.ProtuStrankaListFormatedWithAdress_1">
      <item>CELMA, d.o.o. u likvidacij, Stupnička 4, 10000 Zagreb</item>
    </derivirana_varijabla>
  </DomainObject.Predmet.ProtuStrankaListFormatedWithAdress>
  <DomainObject.Predmet.ProtuStrankaListFormatedWithAdressOIB>
    <izvorni_sadrzaj>
      <item>CELMA, d.o.o. u likvidacij, OIB 25085839466, Stupnička 4, 10000 Zagreb</item>
    </izvorni_sadrzaj>
    <derivirana_varijabla naziv="DomainObject.Predmet.ProtuStrankaListFormatedWithAdressOIB_1">
      <item>CELMA, d.o.o. u likvidacij, OIB 25085839466, Stupnička 4, 10000 Zagreb</item>
    </derivirana_varijabla>
  </DomainObject.Predmet.ProtuStrankaListFormatedWithAdressOIB>
  <DomainObject.Predmet.ProtuStrankaListNazivFormated>
    <izvorni_sadrzaj>
      <item>CELMA, d.o.o. u likvidacij</item>
    </izvorni_sadrzaj>
    <derivirana_varijabla naziv="DomainObject.Predmet.ProtuStrankaListNazivFormated_1">
      <item>CELMA, d.o.o. u likvidacij</item>
    </derivirana_varijabla>
  </DomainObject.Predmet.ProtuStrankaListNazivFormated>
  <DomainObject.Predmet.ProtuStrankaListNazivFormatedOIB>
    <izvorni_sadrzaj>
      <item>CELMA, d.o.o. u likvidacij, OIB 25085839466</item>
    </izvorni_sadrzaj>
    <derivirana_varijabla naziv="DomainObject.Predmet.ProtuStrankaListNazivFormatedOIB_1">
      <item>CELMA, d.o.o. u likvidacij, OIB 25085839466</item>
    </derivirana_varijabla>
  </DomainObject.Predmet.ProtuStrankaListNazivFormatedOIB>
  <DomainObject.Predmet.OstaliListFormated>
    <izvorni_sadrzaj>
      <item>Tanja Milović</item>
    </izvorni_sadrzaj>
    <derivirana_varijabla naziv="DomainObject.Predmet.OstaliListFormated_1">
      <item>Tanja Milović</item>
    </derivirana_varijabla>
  </DomainObject.Predmet.OstaliListFormated>
  <DomainObject.Predmet.OstaliListFormatedOIB>
    <izvorni_sadrzaj>
      <item>Tanja Milović, OIB 15472858074</item>
    </izvorni_sadrzaj>
    <derivirana_varijabla naziv="DomainObject.Predmet.OstaliListFormatedOIB_1">
      <item>Tanja Milović, OIB 15472858074</item>
    </derivirana_varijabla>
  </DomainObject.Predmet.OstaliListFormatedOIB>
  <DomainObject.Predmet.OstaliListFormatedWithAdress>
    <izvorni_sadrzaj>
      <item>Tanja Milović, Odranska 5, 10000 Zagreb</item>
    </izvorni_sadrzaj>
    <derivirana_varijabla naziv="DomainObject.Predmet.OstaliListFormatedWithAdress_1">
      <item>Tanja Milović, Odranska 5, 10000 Zagreb</item>
    </derivirana_varijabla>
  </DomainObject.Predmet.OstaliListFormatedWithAdress>
  <DomainObject.Predmet.OstaliListFormatedWithAdressOIB>
    <izvorni_sadrzaj>
      <item>Tanja Milović, OIB 15472858074, Odranska 5, 10000 Zagreb</item>
    </izvorni_sadrzaj>
    <derivirana_varijabla naziv="DomainObject.Predmet.OstaliListFormatedWithAdressOIB_1">
      <item>Tanja Milović, OIB 15472858074, Odranska 5, 10000 Zagreb</item>
    </derivirana_varijabla>
  </DomainObject.Predmet.OstaliListFormatedWithAdressOIB>
  <DomainObject.Predmet.OstaliListNazivFormated>
    <izvorni_sadrzaj>
      <item>Tanja Milović</item>
    </izvorni_sadrzaj>
    <derivirana_varijabla naziv="DomainObject.Predmet.OstaliListNazivFormated_1">
      <item>Tanja Milović</item>
    </derivirana_varijabla>
  </DomainObject.Predmet.OstaliListNazivFormated>
  <DomainObject.Predmet.OstaliListNazivFormatedOIB>
    <izvorni_sadrzaj>
      <item>Tanja Milović, OIB 15472858074</item>
    </izvorni_sadrzaj>
    <derivirana_varijabla naziv="DomainObject.Predmet.OstaliListNazivFormatedOIB_1">
      <item>Tanja Milović, OIB 15472858074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St-1535/2018-4</izvorni_sadrzaj>
    <derivirana_varijabla naziv="DomainObject.PoslovniBrojDokumenta_1">St-1535/2018-4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CELMA, d.o.o. u likvidacij</izvorni_sadrzaj>
    <derivirana_varijabla naziv="DomainObject.Predmet.ProtustrankaIDrugi_1">CELMA, d.o.o. u likvidacij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CELMA, d.o.o. u likvidacij, OIB 25085839466, Stupnička 4, 10000 Zagreb</izvorni_sadrzaj>
    <derivirana_varijabla naziv="DomainObject.Predmet.ProtustrankaIDrugiAdressOIB_1">CELMA, d.o.o. u likvidacij, OIB 25085839466, Stupnička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CELMA, d.o.o. u likvidacij</item>
      <item>Tanja Milović</item>
    </izvorni_sadrzaj>
    <derivirana_varijabla naziv="DomainObject.Predmet.SudioniciListNaziv_1">
      <item>FINA Regionalni centar Zagreb</item>
      <item>CELMA, d.o.o. u likvidacij</item>
      <item>Tanja Milović</item>
    </derivirana_varijabla>
  </DomainObject.Predmet.SudioniciListNaziv>
  <DomainObject.Predmet.SudioniciListAdressOIB>
    <izvorni_sadrzaj>
      <item>FINA Regionalni centar Zagreb, OIB 85821130368, Trg svibanjskih žrtava 1995.1,10000 Zagreb</item>
      <item>CELMA, d.o.o. u likvidacij, OIB 25085839466, Stupnička 4,10000 Zagreb</item>
      <item>Tanja Milović, OIB 15472858074, Odranska 5,10000 Zagreb</item>
    </izvorni_sadrzaj>
    <derivirana_varijabla naziv="DomainObject.Predmet.SudioniciListAdressOIB_1">
      <item>FINA Regionalni centar Zagreb, OIB 85821130368, Trg svibanjskih žrtava 1995.1,10000 Zagreb</item>
      <item>CELMA, d.o.o. u likvidacij, OIB 25085839466, Stupnička 4,10000 Zagreb</item>
      <item>Tanja Milović, OIB 15472858074, Odranska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25085839466</item>
      <item>, OIB 15472858074</item>
    </izvorni_sadrzaj>
    <derivirana_varijabla naziv="DomainObject.Predmet.SudioniciListNazivOIB_1">
      <item>, OIB 85821130368</item>
      <item>, OIB 25085839466</item>
      <item>, OIB 15472858074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1301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2018-07-13T09:05:00Z</dcterms:created>
  <dc:creator>ilukac</dc:creator>
  <cp:lastModifiedBy>Monika Fuček</cp:lastModifiedBy>
  <cp:lastPrinted>2018-05-15T08:44:00Z</cp:lastPrinted>
  <dcterms:modified xmlns:xsi="http://www.w3.org/2001/XMLSchema-instance" xsi:type="dcterms:W3CDTF">2018-07-13T09:08:00Z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St-1535/2018-4 / Odluka - Oglas (St-1535-18.docx)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