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80819" w14:paraId="2a80819" w:rsidRDefault="00920239" w:rsidP="00D62346" w:rsidR="00D62346" w:rsidRPr="00FC2C33">
      <w:pPr>
        <w:jc w:val="both"/>
        <w15:collapsed w:val="false"/>
        <w:rPr>
          <w:rFonts w:hAnsi="Times New Roman" w:ascii="Times New Roman"/>
          <w:b w:val="false"/>
        </w:rPr>
      </w:pPr>
      <w:bookmarkStart w:name="_GoBack" w:id="0"/>
      <w:bookmarkEnd w:id="0"/>
      <w:r>
        <w:rPr>
          <w:rFonts w:hAnsi="Times New Roman" w:ascii="Times New Roman"/>
          <w:b w:val="false"/>
        </w:rPr>
        <w:t xml:space="preserve">   </w:t>
      </w:r>
      <w:r w:rsidR="00D62346" w:rsidRPr="00FC2C33">
        <w:rPr>
          <w:rFonts w:hAnsi="Times New Roman" w:ascii="Times New Roman"/>
          <w:b w:val="false"/>
        </w:rPr>
        <w:t xml:space="preserve">                 </w:t>
      </w:r>
      <w:r w:rsidR="00675ED1">
        <w:rPr>
          <w:rFonts w:hAnsi="Times New Roman" w:ascii="Times New Roman"/>
          <w:b w:val="false"/>
          <w:noProof/>
          <w:lang w:eastAsia="hr-HR"/>
        </w:rPr>
        <w:drawing>
          <wp:inline distR="0" distL="0" distB="0" distT="0">
            <wp:extent cy="858520" cx="691515"/>
            <wp:effectExtent b="0" r="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8520" cx="691515"/>
                    </a:xfrm>
                    <a:prstGeom prst="rect">
                      <a:avLst/>
                    </a:prstGeom>
                    <a:noFill/>
                    <a:ln>
                      <a:noFill/>
                    </a:ln>
                  </pic:spPr>
                </pic:pic>
              </a:graphicData>
            </a:graphic>
          </wp:inline>
        </w:drawing>
      </w:r>
      <w:r w:rsidR="00D62346" w:rsidRPr="00FC2C33">
        <w:rPr>
          <w:rFonts w:hAnsi="Times New Roman" w:ascii="Times New Roman"/>
          <w:b w:val="false"/>
        </w:rPr>
        <w:t xml:space="preserve">                                                         </w:t>
      </w:r>
    </w:p>
    <w:p w:rsidRDefault="00D62346" w:rsidP="00D62346" w:rsidR="00D62346" w:rsidRPr="00FC2C33">
      <w:pPr>
        <w:rPr>
          <w:rFonts w:hAnsi="Times New Roman" w:ascii="Times New Roman"/>
          <w:b w:val="false"/>
        </w:rPr>
      </w:pPr>
    </w:p>
    <w:p w:rsidRDefault="00D62346" w:rsidP="00D62346" w:rsidR="00D62346" w:rsidRPr="00FC2C33">
      <w:pPr>
        <w:rPr>
          <w:rFonts w:hAnsi="Times New Roman" w:ascii="Times New Roman"/>
          <w:b w:val="false"/>
        </w:rPr>
      </w:pPr>
      <w:r w:rsidRPr="00FC2C33">
        <w:rPr>
          <w:rFonts w:hAnsi="Times New Roman" w:ascii="Times New Roman"/>
          <w:b w:val="false"/>
        </w:rPr>
        <w:t xml:space="preserve">     REPUBLIKA HRVATSKA</w:t>
      </w:r>
    </w:p>
    <w:p w:rsidRDefault="00D62346" w:rsidP="00D62346" w:rsidR="00D62346" w:rsidRPr="00FC2C33">
      <w:pPr>
        <w:rPr>
          <w:rFonts w:hAnsi="Times New Roman" w:ascii="Times New Roman"/>
          <w:b w:val="false"/>
        </w:rPr>
      </w:pPr>
      <w:r w:rsidRPr="00FC2C33">
        <w:rPr>
          <w:rFonts w:hAnsi="Times New Roman" w:ascii="Times New Roman"/>
          <w:b w:val="false"/>
        </w:rPr>
        <w:t xml:space="preserve">   TRGOVAČKI SUD U PAZINU</w:t>
      </w:r>
    </w:p>
    <w:p w:rsidRDefault="00D62346" w:rsidP="00D62346" w:rsidR="00D62346" w:rsidRPr="00FC2C33">
      <w:pPr>
        <w:rPr>
          <w:rFonts w:hAnsi="Times New Roman" w:ascii="Times New Roman"/>
          <w:b w:val="false"/>
        </w:rPr>
      </w:pPr>
      <w:r w:rsidRPr="00FC2C33">
        <w:rPr>
          <w:rFonts w:hAnsi="Times New Roman" w:ascii="Times New Roman"/>
          <w:b w:val="false"/>
        </w:rPr>
        <w:t xml:space="preserve">         52000 PAZIN, Dršćevka 1                                                                         </w:t>
      </w:r>
    </w:p>
    <w:p w:rsidRDefault="00D62346" w:rsidP="00D62346" w:rsidR="00D62346" w:rsidRPr="00FC2C33">
      <w:pPr>
        <w:jc w:val="center"/>
        <w:rPr>
          <w:rFonts w:hAnsi="Times New Roman" w:ascii="Times New Roman"/>
          <w:b w:val="false"/>
        </w:rPr>
      </w:pPr>
    </w:p>
    <w:p w:rsidRDefault="00D62346" w:rsidP="00D62346" w:rsidR="00D62346" w:rsidRPr="00FC2C33">
      <w:pPr>
        <w:jc w:val="center"/>
        <w:rPr>
          <w:rFonts w:hAnsi="Times New Roman" w:ascii="Times New Roman"/>
          <w:b w:val="false"/>
        </w:rPr>
      </w:pPr>
    </w:p>
    <w:p w:rsidRDefault="000F7413" w:rsidP="00D62346" w:rsidR="000F7413" w:rsidRPr="00FC2C33">
      <w:pPr>
        <w:ind w:firstLine="708"/>
        <w:jc w:val="both"/>
        <w:rPr>
          <w:rFonts w:hAnsi="Times New Roman" w:ascii="Times New Roman"/>
          <w:b w:val="false"/>
        </w:rPr>
      </w:pPr>
    </w:p>
    <w:p w:rsidRDefault="0092464A" w:rsidP="00D62346" w:rsidR="0092464A" w:rsidRPr="00FC2C33">
      <w:pPr>
        <w:ind w:firstLine="708"/>
        <w:jc w:val="both"/>
        <w:rPr>
          <w:rFonts w:hAnsi="Times New Roman" w:ascii="Times New Roman"/>
          <w:b w:val="false"/>
        </w:rPr>
      </w:pPr>
    </w:p>
    <w:p w:rsidRDefault="00D62346" w:rsidP="00D62346" w:rsidR="00ED4D2A" w:rsidRPr="00FC2C33">
      <w:pPr>
        <w:ind w:firstLine="708"/>
        <w:jc w:val="both"/>
        <w:rPr>
          <w:rFonts w:hAnsi="Times New Roman" w:ascii="Times New Roman"/>
          <w:b w:val="false"/>
          <w:noProof/>
          <w:lang w:eastAsia="hr-HR"/>
        </w:rPr>
      </w:pPr>
      <w:r w:rsidRPr="00FC2C33">
        <w:rPr>
          <w:rFonts w:hAnsi="Times New Roman" w:ascii="Times New Roman"/>
          <w:b w:val="false"/>
        </w:rPr>
        <w:t>Trgovački sud u Pazinu, po stečajnom sucu Damiru Rabar, u stečajnom postupku nad dužnikom C-UMAG d.d, u stečaju, Umag, Katoro b.b, OIB: 44142508839,</w:t>
      </w:r>
      <w:r w:rsidRPr="00FC2C33">
        <w:rPr>
          <w:rFonts w:hAnsi="Times New Roman" w:ascii="Times New Roman"/>
          <w:b w:val="false"/>
          <w:bCs/>
        </w:rPr>
        <w:t xml:space="preserve"> </w:t>
      </w:r>
      <w:r w:rsidR="00ED4D2A" w:rsidRPr="00FC2C33">
        <w:rPr>
          <w:rFonts w:hAnsi="Times New Roman" w:ascii="Times New Roman"/>
          <w:b w:val="false"/>
        </w:rPr>
        <w:t>na temelju odredbe čl. 247. st. 3. Stečajnog zakona (Narodne Novine br. 71/15),</w:t>
      </w:r>
      <w:r w:rsidR="004465C0">
        <w:rPr>
          <w:rFonts w:hAnsi="Times New Roman" w:ascii="Times New Roman"/>
          <w:b w:val="false"/>
        </w:rPr>
        <w:t xml:space="preserve"> 30.</w:t>
      </w:r>
      <w:r w:rsidR="00CB0272" w:rsidRPr="00FC2C33">
        <w:rPr>
          <w:rFonts w:hAnsi="Times New Roman" w:ascii="Times New Roman"/>
          <w:b w:val="false"/>
        </w:rPr>
        <w:t xml:space="preserve"> prosinca </w:t>
      </w:r>
      <w:r w:rsidR="00ED4D2A" w:rsidRPr="00FC2C33">
        <w:rPr>
          <w:rFonts w:hAnsi="Times New Roman" w:ascii="Times New Roman"/>
          <w:b w:val="false"/>
        </w:rPr>
        <w:t>2016. donio je slijedeći</w:t>
      </w:r>
    </w:p>
    <w:p w:rsidRDefault="0092464A" w:rsidP="00ED4D2A" w:rsidR="0092464A" w:rsidRPr="00FC2C33">
      <w:pPr>
        <w:jc w:val="center"/>
        <w:rPr>
          <w:rFonts w:hAnsi="Times New Roman" w:ascii="Times New Roman"/>
          <w:b w:val="false"/>
        </w:rPr>
      </w:pPr>
    </w:p>
    <w:p w:rsidRDefault="00ED4D2A" w:rsidP="00ED4D2A" w:rsidR="00ED4D2A" w:rsidRPr="00FC2C33">
      <w:pPr>
        <w:jc w:val="center"/>
        <w:rPr>
          <w:rFonts w:hAnsi="Times New Roman" w:ascii="Times New Roman"/>
          <w:b w:val="false"/>
        </w:rPr>
      </w:pPr>
      <w:r w:rsidRPr="00FC2C33">
        <w:rPr>
          <w:rFonts w:hAnsi="Times New Roman" w:ascii="Times New Roman"/>
          <w:b w:val="false"/>
        </w:rPr>
        <w:t>Z a k l j u č a k</w:t>
      </w:r>
    </w:p>
    <w:p w:rsidRDefault="00ED4D2A" w:rsidP="00ED4D2A" w:rsidR="00ED4D2A" w:rsidRPr="00FC2C33">
      <w:pPr>
        <w:ind w:left="360"/>
        <w:jc w:val="both"/>
        <w:rPr>
          <w:rFonts w:hAnsi="Times New Roman" w:ascii="Times New Roman"/>
          <w:b w:val="false"/>
        </w:rPr>
      </w:pPr>
    </w:p>
    <w:p w:rsidRDefault="00ED4D2A" w:rsidP="00ED4D2A" w:rsidR="009772F6" w:rsidRPr="00FC2C33">
      <w:pPr>
        <w:jc w:val="both"/>
        <w:rPr>
          <w:rFonts w:hAnsi="Times New Roman" w:ascii="Times New Roman"/>
          <w:b w:val="false"/>
        </w:rPr>
      </w:pPr>
      <w:r w:rsidRPr="00FC2C33">
        <w:rPr>
          <w:rFonts w:hAnsi="Times New Roman" w:ascii="Times New Roman"/>
          <w:b w:val="false"/>
        </w:rPr>
        <w:tab/>
        <w:t>I.</w:t>
      </w:r>
      <w:r w:rsidRPr="00FC2C33">
        <w:rPr>
          <w:rFonts w:hAnsi="Times New Roman" w:ascii="Times New Roman"/>
          <w:b w:val="false"/>
        </w:rPr>
        <w:tab/>
        <w:t>Utvrđuje se da vrijednost nekretnina stečajnog dužnika</w:t>
      </w:r>
      <w:r w:rsidR="00BC1C16" w:rsidRPr="00FC2C33">
        <w:rPr>
          <w:rFonts w:hAnsi="Times New Roman" w:ascii="Times New Roman"/>
          <w:b w:val="false"/>
        </w:rPr>
        <w:t>:</w:t>
      </w:r>
      <w:r w:rsidR="002F0238" w:rsidRPr="00FC2C33">
        <w:rPr>
          <w:rFonts w:hAnsi="Times New Roman" w:ascii="Times New Roman"/>
          <w:b w:val="false"/>
        </w:rPr>
        <w:t xml:space="preserve"> </w:t>
      </w:r>
      <w:r w:rsidR="001E70D1" w:rsidRPr="00FC2C33">
        <w:rPr>
          <w:rFonts w:hAnsi="Times New Roman" w:ascii="Times New Roman"/>
          <w:b w:val="false"/>
          <w:bCs/>
          <w:shd w:fill="FFFFFF" w:color="auto" w:val="clear"/>
        </w:rPr>
        <w:t>k.č.br. 1035/3</w:t>
      </w:r>
      <w:r w:rsidR="00383511"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upisane u z.k.ul. 2621 k.o. Buje</w:t>
      </w:r>
      <w:r w:rsidR="002F0238" w:rsidRPr="00FC2C33">
        <w:rPr>
          <w:rFonts w:hAnsi="Times New Roman" w:ascii="Times New Roman"/>
          <w:b w:val="false"/>
          <w:bCs/>
          <w:shd w:fill="FFFFFF" w:color="auto" w:val="clear"/>
        </w:rPr>
        <w:t xml:space="preserve"> i </w:t>
      </w:r>
      <w:r w:rsidR="00BC1C16" w:rsidRPr="00FC2C33">
        <w:rPr>
          <w:rFonts w:hAnsi="Times New Roman" w:ascii="Times New Roman"/>
          <w:b w:val="false"/>
          <w:bCs/>
          <w:shd w:fill="FFFFFF" w:color="auto" w:val="clear"/>
        </w:rPr>
        <w:t>slijedećih suvlasničkih dijelova s neodređenim omjerom k.č.br. 1035/2</w:t>
      </w:r>
      <w:r w:rsidR="00BC1C16" w:rsidRPr="00FC2C33">
        <w:rPr>
          <w:rFonts w:hAnsi="Times New Roman" w:ascii="Times New Roman"/>
          <w:b w:val="false"/>
        </w:rPr>
        <w:t xml:space="preserve"> </w:t>
      </w:r>
      <w:r w:rsidR="00BC1C16" w:rsidRPr="00FC2C33">
        <w:rPr>
          <w:rFonts w:hAnsi="Times New Roman" w:ascii="Times New Roman"/>
          <w:b w:val="false"/>
          <w:bCs/>
          <w:shd w:fill="FFFFFF" w:color="auto" w:val="clear"/>
        </w:rPr>
        <w:t xml:space="preserve">upisane u z.k.ul. 2621 k.o. Buje: </w:t>
      </w:r>
      <w:r w:rsidR="001E70D1" w:rsidRPr="00FC2C33">
        <w:rPr>
          <w:rFonts w:hAnsi="Times New Roman" w:ascii="Times New Roman"/>
          <w:b w:val="false"/>
          <w:bCs/>
          <w:shd w:fill="FFFFFF" w:color="auto" w:val="clear"/>
        </w:rPr>
        <w:t>8. suvlasničk</w:t>
      </w:r>
      <w:r w:rsidR="004A0A97" w:rsidRPr="00FC2C33">
        <w:rPr>
          <w:rFonts w:hAnsi="Times New Roman" w:ascii="Times New Roman"/>
          <w:b w:val="false"/>
          <w:bCs/>
          <w:shd w:fill="FFFFFF" w:color="auto" w:val="clear"/>
        </w:rPr>
        <w:t>i</w:t>
      </w:r>
      <w:r w:rsidR="001E70D1" w:rsidRPr="00FC2C33">
        <w:rPr>
          <w:rFonts w:hAnsi="Times New Roman" w:ascii="Times New Roman"/>
          <w:b w:val="false"/>
          <w:bCs/>
          <w:shd w:fill="FFFFFF" w:color="auto" w:val="clear"/>
        </w:rPr>
        <w:t xml:space="preserve"> di</w:t>
      </w:r>
      <w:r w:rsidR="004A0A97" w:rsidRPr="00FC2C33">
        <w:rPr>
          <w:rFonts w:hAnsi="Times New Roman" w:ascii="Times New Roman"/>
          <w:b w:val="false"/>
          <w:bCs/>
          <w:shd w:fill="FFFFFF" w:color="auto" w:val="clear"/>
        </w:rPr>
        <w:t>o</w:t>
      </w:r>
      <w:r w:rsidR="00BC1C16"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E-8,</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 xml:space="preserve"> 9. suvlasnički dio E-9</w:t>
      </w:r>
      <w:r w:rsidR="004A0A97" w:rsidRPr="00FC2C33">
        <w:rPr>
          <w:rFonts w:hAnsi="Times New Roman" w:ascii="Times New Roman"/>
          <w:b w:val="false"/>
          <w:bCs/>
          <w:shd w:fill="FFFFFF" w:color="auto" w:val="clear"/>
        </w:rPr>
        <w:t>,</w:t>
      </w:r>
      <w:r w:rsidR="003B1828"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10. suvlasnički dio E-10</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11. suvlasnički dio E-11</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 suvlasnički dio E-12</w:t>
      </w:r>
      <w:r w:rsidR="004A0A97" w:rsidRPr="00FC2C33">
        <w:rPr>
          <w:rFonts w:hAnsi="Times New Roman" w:ascii="Times New Roman"/>
          <w:b w:val="false"/>
        </w:rPr>
        <w:t>,</w:t>
      </w:r>
      <w:r w:rsidR="003B1828" w:rsidRPr="00FC2C33">
        <w:rPr>
          <w:rFonts w:hAnsi="Times New Roman" w:ascii="Times New Roman"/>
          <w:b w:val="false"/>
        </w:rPr>
        <w:t xml:space="preserve"> </w:t>
      </w:r>
      <w:r w:rsidR="001E70D1" w:rsidRPr="00FC2C33">
        <w:rPr>
          <w:rFonts w:hAnsi="Times New Roman" w:ascii="Times New Roman"/>
          <w:b w:val="false"/>
          <w:bCs/>
          <w:shd w:fill="FFFFFF" w:color="auto" w:val="clear"/>
        </w:rPr>
        <w:t>13. suvlasnički dio E-13</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20. suvlasnički dio E-20</w:t>
      </w:r>
      <w:r w:rsidR="004A0A97" w:rsidRPr="00FC2C33">
        <w:rPr>
          <w:rFonts w:hAnsi="Times New Roman" w:ascii="Times New Roman"/>
          <w:b w:val="false"/>
          <w:bCs/>
          <w:shd w:fill="FFFFFF" w:color="auto" w:val="clear"/>
        </w:rPr>
        <w:t>,</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21. suvlasnički dio E-21</w:t>
      </w:r>
      <w:r w:rsidR="004A0A97" w:rsidRPr="00FC2C33">
        <w:rPr>
          <w:rFonts w:hAnsi="Times New Roman" w:ascii="Times New Roman"/>
          <w:b w:val="false"/>
          <w:bCs/>
          <w:shd w:fill="FFFFFF" w:color="auto" w:val="clear"/>
        </w:rPr>
        <w:t>,</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22. suvlasnički dio E-22,</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23. suvlasnički dio E-23,</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45. suvlasnički dio E-45</w:t>
      </w:r>
      <w:r w:rsidR="003B1828" w:rsidRPr="00FC2C33">
        <w:rPr>
          <w:rFonts w:hAnsi="Times New Roman" w:ascii="Times New Roman"/>
          <w:b w:val="false"/>
        </w:rPr>
        <w:t>,</w:t>
      </w:r>
      <w:r w:rsidR="002F0663" w:rsidRPr="00FC2C33">
        <w:rPr>
          <w:rFonts w:hAnsi="Times New Roman" w:ascii="Times New Roman"/>
          <w:b w:val="false"/>
        </w:rPr>
        <w:t xml:space="preserve"> </w:t>
      </w:r>
      <w:r w:rsidR="001E70D1" w:rsidRPr="00FC2C33">
        <w:rPr>
          <w:rFonts w:hAnsi="Times New Roman" w:ascii="Times New Roman"/>
          <w:b w:val="false"/>
          <w:bCs/>
          <w:shd w:fill="FFFFFF" w:color="auto" w:val="clear"/>
        </w:rPr>
        <w:t>61. suvlasnički dio E-61</w:t>
      </w:r>
      <w:r w:rsidR="003B1828" w:rsidRPr="00FC2C33">
        <w:rPr>
          <w:rFonts w:hAnsi="Times New Roman" w:ascii="Times New Roman"/>
          <w:b w:val="false"/>
          <w:bCs/>
          <w:shd w:fill="FFFFFF" w:color="auto" w:val="clear"/>
        </w:rPr>
        <w:t>,</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62. suvlasnički dio E-62</w:t>
      </w:r>
      <w:r w:rsidR="003B1828" w:rsidRPr="00FC2C33">
        <w:rPr>
          <w:rFonts w:hAnsi="Times New Roman" w:ascii="Times New Roman"/>
          <w:b w:val="false"/>
          <w:bCs/>
          <w:shd w:fill="FFFFFF" w:color="auto" w:val="clear"/>
        </w:rPr>
        <w:t>,</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63. suvlasnički dio E-63,</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64. suvlasnički dio E-64,</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65. suvlasnički dio E-65,</w:t>
      </w:r>
      <w:r w:rsidR="001E70D1" w:rsidRPr="00FC2C33">
        <w:rPr>
          <w:rFonts w:hAnsi="Times New Roman" w:ascii="Times New Roman"/>
          <w:b w:val="false"/>
        </w:rPr>
        <w:t xml:space="preserve"> </w:t>
      </w:r>
      <w:r w:rsidR="002F0663" w:rsidRPr="00FC2C33">
        <w:rPr>
          <w:rFonts w:hAnsi="Times New Roman" w:ascii="Times New Roman"/>
          <w:b w:val="false"/>
        </w:rPr>
        <w:t xml:space="preserve"> </w:t>
      </w:r>
      <w:r w:rsidR="001E70D1" w:rsidRPr="00FC2C33">
        <w:rPr>
          <w:rFonts w:hAnsi="Times New Roman" w:ascii="Times New Roman"/>
          <w:b w:val="false"/>
          <w:bCs/>
          <w:shd w:fill="FFFFFF" w:color="auto" w:val="clear"/>
        </w:rPr>
        <w:t>66. suvlasnički dio E-66,</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67. suvlasnički dio E-67,</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68. suvlasnički dio E-68,</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69. suvlasnički dio E-69</w:t>
      </w:r>
      <w:r w:rsidR="00DA03DC"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70. suvlasnički dio E-70</w:t>
      </w:r>
      <w:r w:rsidR="00DA03DC"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71. suvlasnički dio E-71,</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72. suvlasnički dio E-72,</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73. suvlasnički dio E-73,</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74. suvlasnički dio E-74,</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75. suvlasnički dio E-75,</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76. suvlasnički dio E-76,</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77. suvlasnički dio E-77,</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78. suvlasnički dio E-78,</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79. suvlasnički dio E-79,</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80. suvlasnički dio E-80</w:t>
      </w:r>
      <w:r w:rsidR="006E4C4B"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 xml:space="preserve">81. suvlasnički dio </w:t>
      </w:r>
      <w:r w:rsidR="006E4C4B" w:rsidRPr="00FC2C33">
        <w:rPr>
          <w:rFonts w:hAnsi="Times New Roman" w:ascii="Times New Roman"/>
          <w:b w:val="false"/>
          <w:bCs/>
          <w:shd w:fill="FFFFFF" w:color="auto" w:val="clear"/>
        </w:rPr>
        <w:t>E</w:t>
      </w:r>
      <w:r w:rsidR="001E70D1" w:rsidRPr="00FC2C33">
        <w:rPr>
          <w:rFonts w:hAnsi="Times New Roman" w:ascii="Times New Roman"/>
          <w:b w:val="false"/>
          <w:bCs/>
          <w:shd w:fill="FFFFFF" w:color="auto" w:val="clear"/>
        </w:rPr>
        <w:t>-81,</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82. suvlasnički dio E-82,</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83. suvlasnički dio E-83</w:t>
      </w:r>
      <w:r w:rsidR="006E4C4B"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84. suvlasnički dio E-84,</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85. suvlasnički dio E-85,</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86. suvlasnički dio E-86</w:t>
      </w:r>
      <w:r w:rsidR="006E4C4B"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87. suvlasnički dio E-87,</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88. suvlasnički dio E-88,</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89. suvlasnički dio E-89,</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90. suvlasnički dio E-90,</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91. suvlasnički dio E-91,</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92. suvlasnički dio E-92,</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93. suvlasnički dio E-93,</w:t>
      </w:r>
      <w:r w:rsidR="002F0663"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94. suvlasnički dio E-94,</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95. suvlasnički dio E-95,</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96. suvlasnički dio E-96,</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97. suvlasnički dio E-97,</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98. suvlasnički dio E-98,</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99. suvlasnički dio E-99,</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100. suvlasnički dio E-100</w:t>
      </w:r>
      <w:r w:rsidR="006E4C4B"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 xml:space="preserve">101. suvlasnički </w:t>
      </w:r>
      <w:r w:rsidR="006E4C4B" w:rsidRPr="00FC2C33">
        <w:rPr>
          <w:rFonts w:hAnsi="Times New Roman" w:ascii="Times New Roman"/>
          <w:b w:val="false"/>
          <w:bCs/>
          <w:shd w:fill="FFFFFF" w:color="auto" w:val="clear"/>
        </w:rPr>
        <w:t xml:space="preserve">dio </w:t>
      </w:r>
      <w:r w:rsidR="001E70D1" w:rsidRPr="00FC2C33">
        <w:rPr>
          <w:rFonts w:hAnsi="Times New Roman" w:ascii="Times New Roman"/>
          <w:b w:val="false"/>
          <w:bCs/>
          <w:shd w:fill="FFFFFF" w:color="auto" w:val="clear"/>
        </w:rPr>
        <w:t>E-101</w:t>
      </w:r>
      <w:r w:rsidR="006E4C4B"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102. suvlasnički dio E-102,</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103. suvlasnički dio E-103,</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104. suvlasnički dio E-104,</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105. suvlasnički dio E-105,</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106. suvlasnički dio E-106,</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107. suvlasnički dio E-107</w:t>
      </w:r>
      <w:r w:rsidR="006E4C4B"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108. suvlasnički dio E-108,</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116. suvlasnički dio E-116,</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117. suvlasnički dio E-117,</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118. suvlasnički dio E-118,</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119. suvlasnički dio E-119,</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120. suvlasnički dio E-120,</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121. suvlasnički dio E-121</w:t>
      </w:r>
      <w:r w:rsidR="006E4C4B"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122. suvlasnički dio E-122</w:t>
      </w:r>
      <w:r w:rsidR="006E4C4B"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123. suvlasnički dio E-123,</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 xml:space="preserve">124. suvlasnički dio </w:t>
      </w:r>
      <w:r w:rsidR="004A0A97" w:rsidRPr="00FC2C33">
        <w:rPr>
          <w:rFonts w:hAnsi="Times New Roman" w:ascii="Times New Roman"/>
          <w:b w:val="false"/>
          <w:bCs/>
          <w:shd w:fill="FFFFFF" w:color="auto" w:val="clear"/>
        </w:rPr>
        <w:t>E</w:t>
      </w:r>
      <w:r w:rsidR="001E70D1" w:rsidRPr="00FC2C33">
        <w:rPr>
          <w:rFonts w:hAnsi="Times New Roman" w:ascii="Times New Roman"/>
          <w:b w:val="false"/>
          <w:bCs/>
          <w:shd w:fill="FFFFFF" w:color="auto" w:val="clear"/>
        </w:rPr>
        <w:t>-124</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125. suvlasnički dio E-125,</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126. suvlasnički dio E-126,</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127. suvlasnički dio E-127,</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128. suvlasnički dio E-128,</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129. suvlasnički dio E-129,</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130. suvlasnički dio E-130,</w:t>
      </w:r>
      <w:r w:rsidR="00123F8E"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131. suvlasnički dio E-131</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132. suvlasnički dio E-132,</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133. suvlasnički dio E-132</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134. suvlasnički dio E-134,</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135. suvlasnički dio E-135</w:t>
      </w:r>
      <w:r w:rsidR="004A0A97" w:rsidRPr="00FC2C33">
        <w:rPr>
          <w:rFonts w:hAnsi="Times New Roman" w:ascii="Times New Roman"/>
          <w:b w:val="false"/>
          <w:bCs/>
          <w:shd w:fill="FFFFFF" w:color="auto" w:val="clear"/>
        </w:rPr>
        <w:t>,</w:t>
      </w:r>
      <w:r w:rsidR="00123F8E"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136. suvlasnički dio E-136,</w:t>
      </w:r>
      <w:r w:rsidR="00123F8E"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137. suvlasnički dio E-137,</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138. suvlasnički dio E-138,</w:t>
      </w:r>
      <w:r w:rsidR="00123F8E"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139. suvlasnički dio E-139,</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140. suvlasnički dio E-140,</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141. suvlasnički dio E-141,</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142. suvlasnički dio E-142,</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143. suvlasnički dio E-143,</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lastRenderedPageBreak/>
        <w:t>144. suvlasnički dio E-144</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145. suvlasnički dio E-145</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146. suvlasnički dio E-146,</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147. suvlasnički dio E-147,</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148. suvlasnički dio E-148,</w:t>
      </w:r>
      <w:r w:rsidR="00123F8E"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149. suvlasnički dio E-149</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150. suvlasnički dio E-150,</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151. suvlasnički dio E-151,</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152. suvlasnički dio E-152</w:t>
      </w:r>
      <w:r w:rsidR="004A0A97" w:rsidRPr="00FC2C33">
        <w:rPr>
          <w:rFonts w:hAnsi="Times New Roman" w:ascii="Times New Roman"/>
          <w:b w:val="false"/>
          <w:bCs/>
          <w:shd w:fill="FFFFFF" w:color="auto" w:val="clear"/>
        </w:rPr>
        <w:t>,</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153. suvlasnički dio E-153,</w:t>
      </w:r>
      <w:r w:rsidR="00123F8E" w:rsidRPr="00FC2C33">
        <w:rPr>
          <w:rFonts w:hAnsi="Times New Roman" w:ascii="Times New Roman"/>
          <w:b w:val="false"/>
          <w:bCs/>
          <w:shd w:fill="FFFFFF" w:color="auto" w:val="clear"/>
        </w:rPr>
        <w:t xml:space="preserve"> </w:t>
      </w:r>
      <w:r w:rsidR="001E70D1" w:rsidRPr="00FC2C33">
        <w:rPr>
          <w:rFonts w:hAnsi="Times New Roman" w:ascii="Times New Roman"/>
          <w:b w:val="false"/>
          <w:bCs/>
          <w:shd w:fill="FFFFFF" w:color="auto" w:val="clear"/>
        </w:rPr>
        <w:t>154. suvlasnički dio E-154,</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155. suvlasnički dio E-155,</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156. suvlasnički dio E-156,</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157. suvlasnički dio E-157,</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159. suvlasnički dio E-159,</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160. suvlasnički dio E-160,</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161. suvlasnički dio E-161,</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162. suvlasnički dio E-162</w:t>
      </w:r>
      <w:r w:rsidR="004A0A97" w:rsidRPr="00FC2C33">
        <w:rPr>
          <w:rFonts w:hAnsi="Times New Roman" w:ascii="Times New Roman"/>
          <w:b w:val="false"/>
          <w:bCs/>
          <w:shd w:fill="FFFFFF" w:color="auto" w:val="clear"/>
        </w:rPr>
        <w:t xml:space="preserve"> i</w:t>
      </w:r>
      <w:r w:rsidR="001E70D1" w:rsidRPr="00FC2C33">
        <w:rPr>
          <w:rFonts w:hAnsi="Times New Roman" w:ascii="Times New Roman"/>
          <w:b w:val="false"/>
        </w:rPr>
        <w:t xml:space="preserve"> </w:t>
      </w:r>
      <w:r w:rsidR="001E70D1" w:rsidRPr="00FC2C33">
        <w:rPr>
          <w:rFonts w:hAnsi="Times New Roman" w:ascii="Times New Roman"/>
          <w:b w:val="false"/>
          <w:bCs/>
          <w:shd w:fill="FFFFFF" w:color="auto" w:val="clear"/>
        </w:rPr>
        <w:t>163. suvlasnički dio E-163</w:t>
      </w:r>
      <w:r w:rsidR="009772F6" w:rsidRPr="00FC2C33">
        <w:rPr>
          <w:rFonts w:hAnsi="Times New Roman" w:ascii="Times New Roman"/>
          <w:b w:val="false"/>
        </w:rPr>
        <w:t xml:space="preserve">, </w:t>
      </w:r>
      <w:r w:rsidRPr="00FC2C33">
        <w:rPr>
          <w:rFonts w:hAnsi="Times New Roman" w:ascii="Times New Roman"/>
          <w:b w:val="false"/>
        </w:rPr>
        <w:t>iznosi</w:t>
      </w:r>
      <w:r w:rsidR="009772F6" w:rsidRPr="00FC2C33">
        <w:rPr>
          <w:rFonts w:hAnsi="Times New Roman" w:ascii="Times New Roman"/>
          <w:b w:val="false"/>
        </w:rPr>
        <w:t xml:space="preserve"> </w:t>
      </w:r>
      <w:r w:rsidR="009772F6" w:rsidRPr="00FC2C33">
        <w:rPr>
          <w:rFonts w:hAnsi="Times New Roman" w:ascii="Times New Roman"/>
          <w:b w:val="false"/>
          <w:bCs/>
          <w:shd w:fill="FFFFFF" w:color="auto" w:val="clear"/>
        </w:rPr>
        <w:t>13.330.272,00 kn.</w:t>
      </w:r>
    </w:p>
    <w:p w:rsidRDefault="00ED4D2A" w:rsidP="00ED4D2A" w:rsidR="00ED4D2A" w:rsidRPr="00FC2C33">
      <w:pPr>
        <w:ind w:left="1080"/>
        <w:jc w:val="both"/>
        <w:rPr>
          <w:rFonts w:hAnsi="Times New Roman" w:ascii="Times New Roman"/>
          <w:b w:val="false"/>
        </w:rPr>
      </w:pPr>
    </w:p>
    <w:p w:rsidRDefault="00ED4D2A" w:rsidP="00ED4D2A" w:rsidR="00ED4D2A" w:rsidRPr="00FC2C33">
      <w:pPr>
        <w:jc w:val="both"/>
        <w:rPr>
          <w:rFonts w:hAnsi="Times New Roman" w:ascii="Times New Roman"/>
          <w:b w:val="false"/>
        </w:rPr>
      </w:pPr>
      <w:r w:rsidRPr="00FC2C33">
        <w:rPr>
          <w:rFonts w:hAnsi="Times New Roman" w:ascii="Times New Roman"/>
          <w:b w:val="false"/>
        </w:rPr>
        <w:tab/>
        <w:t>II.</w:t>
      </w:r>
      <w:r w:rsidRPr="00FC2C33">
        <w:rPr>
          <w:rFonts w:hAnsi="Times New Roman" w:ascii="Times New Roman"/>
          <w:b w:val="false"/>
        </w:rPr>
        <w:tab/>
        <w:t xml:space="preserve">Prodaju nekretnina iz točke I. ovog zaključka provodi Financijska agencija elektroničkom </w:t>
      </w:r>
      <w:r w:rsidR="000311F4" w:rsidRPr="00FC2C33">
        <w:rPr>
          <w:rFonts w:hAnsi="Times New Roman" w:ascii="Times New Roman"/>
          <w:b w:val="false"/>
        </w:rPr>
        <w:t xml:space="preserve"> </w:t>
      </w:r>
      <w:r w:rsidRPr="00FC2C33">
        <w:rPr>
          <w:rFonts w:hAnsi="Times New Roman" w:ascii="Times New Roman"/>
          <w:b w:val="false"/>
        </w:rPr>
        <w:t xml:space="preserve">javnom </w:t>
      </w:r>
      <w:r w:rsidR="000311F4" w:rsidRPr="00FC2C33">
        <w:rPr>
          <w:rFonts w:hAnsi="Times New Roman" w:ascii="Times New Roman"/>
          <w:b w:val="false"/>
        </w:rPr>
        <w:t xml:space="preserve"> </w:t>
      </w:r>
      <w:r w:rsidRPr="00FC2C33">
        <w:rPr>
          <w:rFonts w:hAnsi="Times New Roman" w:ascii="Times New Roman"/>
          <w:b w:val="false"/>
        </w:rPr>
        <w:t>dražbom uz odgovarajuću primjenu pravila ovršnoga postupka o ovrsi na nekretnini.</w:t>
      </w:r>
    </w:p>
    <w:p w:rsidRDefault="00ED4D2A" w:rsidP="00ED4D2A" w:rsidR="00ED4D2A" w:rsidRPr="00FC2C33">
      <w:pPr>
        <w:jc w:val="center"/>
        <w:rPr>
          <w:rFonts w:hAnsi="Times New Roman" w:ascii="Times New Roman"/>
          <w:b w:val="false"/>
        </w:rPr>
      </w:pPr>
      <w:r w:rsidRPr="00FC2C33">
        <w:rPr>
          <w:rFonts w:hAnsi="Times New Roman" w:ascii="Times New Roman"/>
          <w:b w:val="false"/>
        </w:rPr>
        <w:t xml:space="preserve">    </w:t>
      </w:r>
    </w:p>
    <w:p w:rsidRDefault="00ED4D2A" w:rsidP="00ED4D2A" w:rsidR="00ED4D2A" w:rsidRPr="00FC2C33">
      <w:pPr>
        <w:rPr>
          <w:rFonts w:hAnsi="Times New Roman" w:ascii="Times New Roman"/>
          <w:b w:val="false"/>
        </w:rPr>
      </w:pPr>
      <w:r w:rsidRPr="00FC2C33">
        <w:rPr>
          <w:rFonts w:hAnsi="Times New Roman" w:ascii="Times New Roman"/>
          <w:b w:val="false"/>
        </w:rPr>
        <w:tab/>
        <w:t>III.</w:t>
      </w:r>
      <w:r w:rsidRPr="00FC2C33">
        <w:rPr>
          <w:rFonts w:hAnsi="Times New Roman" w:ascii="Times New Roman"/>
          <w:b w:val="false"/>
        </w:rPr>
        <w:tab/>
        <w:t>Uvjeti prodaje:</w:t>
      </w:r>
    </w:p>
    <w:p w:rsidRDefault="00ED4D2A" w:rsidP="00383511" w:rsidR="00383511" w:rsidRPr="00FC2C33">
      <w:pPr>
        <w:jc w:val="both"/>
        <w:rPr>
          <w:rFonts w:hAnsi="Times New Roman" w:ascii="Times New Roman"/>
          <w:b w:val="false"/>
        </w:rPr>
      </w:pPr>
      <w:r w:rsidRPr="00FC2C33">
        <w:rPr>
          <w:rFonts w:hAnsi="Times New Roman" w:ascii="Times New Roman"/>
          <w:b w:val="false"/>
        </w:rPr>
        <w:tab/>
        <w:t>- prodaj</w:t>
      </w:r>
      <w:r w:rsidR="00717E9F" w:rsidRPr="00FC2C33">
        <w:rPr>
          <w:rFonts w:hAnsi="Times New Roman" w:ascii="Times New Roman"/>
          <w:b w:val="false"/>
        </w:rPr>
        <w:t>u</w:t>
      </w:r>
      <w:r w:rsidRPr="00FC2C33">
        <w:rPr>
          <w:rFonts w:hAnsi="Times New Roman" w:ascii="Times New Roman"/>
          <w:b w:val="false"/>
        </w:rPr>
        <w:t xml:space="preserve"> se nekretnin</w:t>
      </w:r>
      <w:r w:rsidR="00717E9F" w:rsidRPr="00FC2C33">
        <w:rPr>
          <w:rFonts w:hAnsi="Times New Roman" w:ascii="Times New Roman"/>
          <w:b w:val="false"/>
        </w:rPr>
        <w:t>e</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k.č.br. 1035/3 upisana u z.k.ul. 2621 k.o. Buje</w:t>
      </w:r>
      <w:r w:rsidR="000311F4" w:rsidRPr="00FC2C33">
        <w:rPr>
          <w:rFonts w:hAnsi="Times New Roman" w:ascii="Times New Roman"/>
          <w:b w:val="false"/>
          <w:bCs/>
          <w:shd w:fill="FFFFFF" w:color="auto" w:val="clear"/>
        </w:rPr>
        <w:t xml:space="preserve"> i</w:t>
      </w:r>
      <w:r w:rsidR="00383511" w:rsidRPr="00FC2C33">
        <w:rPr>
          <w:rFonts w:hAnsi="Times New Roman" w:ascii="Times New Roman"/>
          <w:b w:val="false"/>
          <w:bCs/>
          <w:shd w:fill="FFFFFF" w:color="auto" w:val="clear"/>
        </w:rPr>
        <w:t xml:space="preserve"> slijedeći suvlasnički dijelovi s neodređenim omjerom k.č.br. 1035/2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upisane u z.k.ul. 2621 k.o. Buje: 8. suvlasnički dio E-8,</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 xml:space="preserve"> 9. suvlasnički dio E-9, 10. suvlasnički dio E-10,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11. suvlasnički dio E-11,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 suvlasnički dio E-12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13. suvlasnički dio E-13,</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20. suvlasnički dio E-20, 21. suvlasnički dio E-21, 22. suvlasnički dio E-22,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23. suvlasnički dio E-23, 45. suvlasnički dio E-45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61. suvlasnički dio E-61, 62. suvlasnički dio E-62, 63. suvlasnički dio E-63,</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64. suvlasnički dio E-64,</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65. suvlasnički dio E-65,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66. suvlasnički dio E-66,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67. suvlasnički dio E-67, 68. suvlasnički dio E-68, 69. suvlasnički dio E-69,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70. suvlasnički dio E-70,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71. suvlasnički dio E-71,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72. suvlasnički dio E-72, 73. suvlasnički dio E-73, 74. suvlasnički dio E-74, 75. suvlasnički dio E-75,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76. suvlasnički dio E-76,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77. suvlasnički dio E-77,</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78. suvlasnički dio E-78,</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79. suvlasnički dio E-79,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80. suvlasnički dio E-80,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81. suvlasnički dio E-81,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82. suvlasnički dio E-82,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83. suvlasnički dio E-83,</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84. suvlasnički dio E-84,</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85. suvlasnički dio E-85,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86. suvlasnički dio E-86,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87. suvlasnički dio E-87, 88. suvlasnički dio E-88,</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89. suvlasnički dio E-89,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90. suvlasnički dio E-90,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91. suvlasnički dio E-91,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92. suvlasnički dio E-92, 93. suvlasnički dio E-93, 94. suvlasnički dio E-94,</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95. suvlasnički dio E-95,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96. suvlasnički dio E-96,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97. suvlasnički dio E-97,</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98. suvlasnički dio E-98,</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99. suvlasnički dio E-99,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100. suvlasnički dio E-100,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101. suvlasnički dio E-101,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102. suvlasnički dio E-102,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103. suvlasnički dio E-103,</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104. suvlasnički dio E-104,</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105. suvlasnički dio E-105,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106. suvlasnički dio E-106,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107. suvlasnički dio E-107,</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108. suvlasnički dio E-108,</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116. suvlasnički dio E-116,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117. suvlasnički dio E-117,</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118. suvlasnički dio E-118,</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119. suvlasnički dio E-119,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120. suvlasnički dio E-120,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121. suvlasnički dio E-121,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122. suvlasnički dio E-122,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123. suvlasnički dio E-123,</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124. suvlasnički dio E-124,</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125. suvlasnički dio E-125,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126. suvlasnički dio E-126,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127. suvlasnički dio E-127,</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128. suvlasnički dio E-128,</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129. suvlasnički dio E-129,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130. suvlasnički dio E-130, 131. suvlasnički dio E-131,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132. suvlasnički dio E-132,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133. suvlasnički dio E-132,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134. suvlasnički dio E-134,</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135. suvlasnički dio E-135, 136. suvlasnički dio E-136, 137. suvlasnički dio E-137,</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138. suvlasnički dio E-138, 139. suvlasnički dio E-139,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140. suvlasnički dio E-140,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141. suvlasnički dio E-141,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142. suvlasnički dio E-142,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143. suvlasnički dio E-143,</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144. suvlasnički dio E-144,</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145. suvlasnički dio E-145,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146. suvlasnički dio E-146,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147. suvlasnički dio E-147,</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148. suvlasnički dio E-148, 149. suvlasnički dio E-149,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150. suvlasnički dio E-150,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151. suvlasnički dio E-151,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152. suvlasnički dio E-152,</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153. suvlasnički dio E-153, 154. suvlasnički dio E-154,</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155. suvlasnički dio E-155,</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156. suvlasnički dio E-156,</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157. suvlasnički dio E-157,</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159. suvlasnički dio E-159,</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160. suvlasnički dio E-160,</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161. suvlasnički dio E-161,</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162. suvlasnički dio E-162 i</w:t>
      </w:r>
      <w:r w:rsidR="00383511" w:rsidRPr="00FC2C33">
        <w:rPr>
          <w:rFonts w:hAnsi="Times New Roman" w:ascii="Times New Roman"/>
          <w:b w:val="false"/>
        </w:rPr>
        <w:t xml:space="preserve"> </w:t>
      </w:r>
      <w:r w:rsidR="00383511" w:rsidRPr="00FC2C33">
        <w:rPr>
          <w:rFonts w:hAnsi="Times New Roman" w:ascii="Times New Roman"/>
          <w:b w:val="false"/>
          <w:bCs/>
          <w:shd w:fill="FFFFFF" w:color="auto" w:val="clear"/>
        </w:rPr>
        <w:t>163. suvlasnički dio E-163;</w:t>
      </w:r>
    </w:p>
    <w:p w:rsidRDefault="00ED4D2A" w:rsidP="00ED4D2A" w:rsidR="00ED4D2A" w:rsidRPr="00FC2C33">
      <w:pPr>
        <w:pStyle w:val="Odlomakpopisa"/>
        <w:ind w:left="0"/>
        <w:jc w:val="both"/>
        <w:rPr>
          <w:rFonts w:hAnsi="Times New Roman" w:ascii="Times New Roman"/>
          <w:b w:val="false"/>
        </w:rPr>
      </w:pPr>
      <w:r w:rsidRPr="00FC2C33">
        <w:rPr>
          <w:rFonts w:hAnsi="Times New Roman" w:ascii="Times New Roman"/>
          <w:b w:val="false"/>
        </w:rPr>
        <w:tab/>
        <w:t>- na nekretnin</w:t>
      </w:r>
      <w:r w:rsidR="00383511" w:rsidRPr="00FC2C33">
        <w:rPr>
          <w:rFonts w:hAnsi="Times New Roman" w:ascii="Times New Roman"/>
          <w:b w:val="false"/>
        </w:rPr>
        <w:t>ama</w:t>
      </w:r>
      <w:r w:rsidRPr="00FC2C33">
        <w:rPr>
          <w:rFonts w:hAnsi="Times New Roman" w:ascii="Times New Roman"/>
          <w:b w:val="false"/>
        </w:rPr>
        <w:t xml:space="preserve"> su upisana založna prava</w:t>
      </w:r>
      <w:r w:rsidR="00170A13">
        <w:rPr>
          <w:rFonts w:hAnsi="Times New Roman" w:ascii="Times New Roman"/>
          <w:b w:val="false"/>
        </w:rPr>
        <w:t xml:space="preserve"> u korist slijedećih vjerovnika</w:t>
      </w:r>
      <w:r w:rsidRPr="00FC2C33">
        <w:rPr>
          <w:rFonts w:hAnsi="Times New Roman" w:ascii="Times New Roman"/>
          <w:b w:val="false"/>
        </w:rPr>
        <w:t>:</w:t>
      </w:r>
    </w:p>
    <w:p w:rsidRDefault="004675FA" w:rsidP="004675FA" w:rsidR="004675FA" w:rsidRPr="00FC2C33">
      <w:pPr>
        <w:jc w:val="both"/>
        <w:rPr>
          <w:rFonts w:hAnsi="Times New Roman" w:ascii="Times New Roman"/>
          <w:b w:val="false"/>
        </w:rPr>
      </w:pPr>
      <w:r w:rsidRPr="00FC2C33">
        <w:rPr>
          <w:rFonts w:hAnsi="Times New Roman" w:ascii="Times New Roman"/>
          <w:b w:val="false"/>
        </w:rPr>
        <w:t>- H-ABDUCO d.o.o, Zagreb, Slavonska Avenija 6A</w:t>
      </w:r>
      <w:r w:rsidR="00170A13">
        <w:rPr>
          <w:rFonts w:hAnsi="Times New Roman" w:ascii="Times New Roman"/>
          <w:b w:val="false"/>
        </w:rPr>
        <w:t>,</w:t>
      </w:r>
      <w:r w:rsidRPr="00FC2C33">
        <w:rPr>
          <w:rFonts w:hAnsi="Times New Roman" w:ascii="Times New Roman"/>
          <w:b w:val="false"/>
        </w:rPr>
        <w:t xml:space="preserve"> </w:t>
      </w:r>
    </w:p>
    <w:p w:rsidRDefault="004675FA" w:rsidP="004675FA" w:rsidR="004675FA" w:rsidRPr="00FC2C33">
      <w:pPr>
        <w:jc w:val="both"/>
        <w:rPr>
          <w:rFonts w:hAnsi="Times New Roman" w:ascii="Times New Roman"/>
          <w:b w:val="false"/>
        </w:rPr>
      </w:pPr>
      <w:r w:rsidRPr="00FC2C33">
        <w:rPr>
          <w:rFonts w:hAnsi="Times New Roman" w:ascii="Times New Roman"/>
          <w:b w:val="false"/>
        </w:rPr>
        <w:t>- Republika Hrvatska, Ministarstvo financija, Porezna uprava, Područni ured Pazin</w:t>
      </w:r>
      <w:r w:rsidR="00170A13">
        <w:rPr>
          <w:rFonts w:hAnsi="Times New Roman" w:ascii="Times New Roman"/>
          <w:b w:val="false"/>
        </w:rPr>
        <w:t>,</w:t>
      </w:r>
    </w:p>
    <w:p w:rsidRDefault="004675FA" w:rsidP="004675FA" w:rsidR="004675FA" w:rsidRPr="00FC2C33">
      <w:pPr>
        <w:jc w:val="both"/>
        <w:rPr>
          <w:rFonts w:hAnsi="Times New Roman" w:ascii="Times New Roman"/>
          <w:b w:val="false"/>
        </w:rPr>
      </w:pPr>
      <w:r w:rsidRPr="00FC2C33">
        <w:rPr>
          <w:rFonts w:hAnsi="Times New Roman" w:ascii="Times New Roman"/>
          <w:b w:val="false"/>
        </w:rPr>
        <w:t>-</w:t>
      </w:r>
      <w:r w:rsidR="008051CB">
        <w:rPr>
          <w:rFonts w:hAnsi="Times New Roman" w:ascii="Times New Roman"/>
          <w:b w:val="false"/>
        </w:rPr>
        <w:t xml:space="preserve"> </w:t>
      </w:r>
      <w:r w:rsidRPr="00FC2C33">
        <w:rPr>
          <w:rFonts w:hAnsi="Times New Roman" w:ascii="Times New Roman"/>
          <w:b w:val="false"/>
        </w:rPr>
        <w:t>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Aleksandar Čeko iz Umaga, Labinske Republike 10, Dokoza Dragutin, Nb, Buje, Klaudia Preden iz Umaga, Trg V. Jože 5, Sandro Lukšić iz Umaga, O. Ban 11, Ivan Sarić iz Umaga, Poljane 3, Marijana Sarić iz Umaga, Bušćina b.b, Boško Radić iz Umaga, J. Rakovca 7, Nataša Marić iz Umaga, Karpijan 42B, Dražen Šunjić iz Umaga, A. Medice 11 i Goran Pruhar iz Novigrada, Istarska 25</w:t>
      </w:r>
      <w:r w:rsidR="001E339A">
        <w:rPr>
          <w:rFonts w:hAnsi="Times New Roman" w:ascii="Times New Roman"/>
          <w:b w:val="false"/>
        </w:rPr>
        <w:t>,</w:t>
      </w:r>
      <w:r w:rsidRPr="00FC2C33">
        <w:rPr>
          <w:rFonts w:hAnsi="Times New Roman" w:ascii="Times New Roman"/>
          <w:b w:val="false"/>
        </w:rPr>
        <w:t xml:space="preserve"> Dario Gamboc iz Buja,</w:t>
      </w:r>
      <w:r w:rsidR="001E339A">
        <w:rPr>
          <w:rFonts w:hAnsi="Times New Roman" w:ascii="Times New Roman"/>
          <w:b w:val="false"/>
        </w:rPr>
        <w:t xml:space="preserve"> </w:t>
      </w:r>
      <w:r w:rsidRPr="00FC2C33">
        <w:rPr>
          <w:rFonts w:hAnsi="Times New Roman" w:ascii="Times New Roman"/>
          <w:b w:val="false"/>
        </w:rPr>
        <w:t xml:space="preserve">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 Leo Urbas iz Umaga, Poljane 5, Barbara Vladimir iz Novigrada, Livada 1, Mita Špelić iz Umaga, Tršćanska 6, Giancar</w:t>
      </w:r>
      <w:r w:rsidR="00156E97" w:rsidRPr="00FC2C33">
        <w:rPr>
          <w:rFonts w:hAnsi="Times New Roman" w:ascii="Times New Roman"/>
          <w:b w:val="false"/>
        </w:rPr>
        <w:t>l</w:t>
      </w:r>
      <w:r w:rsidRPr="00FC2C33">
        <w:rPr>
          <w:rFonts w:hAnsi="Times New Roman" w:ascii="Times New Roman"/>
          <w:b w:val="false"/>
        </w:rPr>
        <w:t>o Deković iz Poreča, Motovunska 6, Darko Lukač iz Umaga, Finida, Trg A. Babića 8, Nataša Božičević iz Umaga, Novigradska 4, Željko Nazarević iz Umaga, J. Rakovca 16, Vanda Žmak iz Umaga, Materada, Alesi 22 i Denis Katkić iz Umaga, Fratrica 24, Dundović Manuela, Umag, Radnička 7</w:t>
      </w:r>
      <w:r w:rsidR="001E339A">
        <w:rPr>
          <w:rFonts w:hAnsi="Times New Roman" w:ascii="Times New Roman"/>
          <w:b w:val="false"/>
        </w:rPr>
        <w:t xml:space="preserve">, </w:t>
      </w:r>
      <w:r w:rsidRPr="00FC2C33">
        <w:rPr>
          <w:rFonts w:hAnsi="Times New Roman" w:ascii="Times New Roman"/>
          <w:b w:val="false"/>
        </w:rPr>
        <w:t>Vodopija Dragan, Grožnjan, Vrh Roman 10</w:t>
      </w:r>
      <w:r w:rsidR="001E339A">
        <w:rPr>
          <w:rFonts w:hAnsi="Times New Roman" w:ascii="Times New Roman"/>
          <w:b w:val="false"/>
        </w:rPr>
        <w:t xml:space="preserve">, </w:t>
      </w:r>
      <w:r w:rsidRPr="00FC2C33">
        <w:rPr>
          <w:rFonts w:hAnsi="Times New Roman" w:ascii="Times New Roman"/>
          <w:b w:val="false"/>
        </w:rPr>
        <w:t>Rasberger Olivera, Savudrija, Zambratija, Zlatna 48</w:t>
      </w:r>
      <w:r w:rsidR="001E339A">
        <w:rPr>
          <w:rFonts w:hAnsi="Times New Roman" w:ascii="Times New Roman"/>
          <w:b w:val="false"/>
        </w:rPr>
        <w:t xml:space="preserve">, </w:t>
      </w:r>
      <w:r w:rsidRPr="00FC2C33">
        <w:rPr>
          <w:rFonts w:hAnsi="Times New Roman" w:ascii="Times New Roman"/>
          <w:b w:val="false"/>
        </w:rPr>
        <w:t>Altin Sanela, Savudrija, Zlatna 48</w:t>
      </w:r>
      <w:r w:rsidR="001E339A">
        <w:rPr>
          <w:rFonts w:hAnsi="Times New Roman" w:ascii="Times New Roman"/>
          <w:b w:val="false"/>
        </w:rPr>
        <w:t xml:space="preserve">, </w:t>
      </w:r>
      <w:r w:rsidRPr="00FC2C33">
        <w:rPr>
          <w:rFonts w:hAnsi="Times New Roman" w:ascii="Times New Roman"/>
          <w:b w:val="false"/>
        </w:rPr>
        <w:t>Zlatko Križan iz Brtonigle, Fiorini, Fiorini 26,</w:t>
      </w:r>
      <w:r w:rsidR="001E339A">
        <w:rPr>
          <w:rFonts w:hAnsi="Times New Roman" w:ascii="Times New Roman"/>
          <w:b w:val="false"/>
        </w:rPr>
        <w:t xml:space="preserve"> </w:t>
      </w:r>
      <w:r w:rsidRPr="00FC2C33">
        <w:rPr>
          <w:rFonts w:hAnsi="Times New Roman" w:ascii="Times New Roman"/>
          <w:b w:val="false"/>
        </w:rPr>
        <w:t>Ivan Paoletić iz Zambratije, Siparska ulica 3,</w:t>
      </w:r>
      <w:r w:rsidR="001E339A">
        <w:rPr>
          <w:rFonts w:hAnsi="Times New Roman" w:ascii="Times New Roman"/>
          <w:b w:val="false"/>
        </w:rPr>
        <w:t xml:space="preserve"> </w:t>
      </w:r>
      <w:r w:rsidRPr="00FC2C33">
        <w:rPr>
          <w:rFonts w:hAnsi="Times New Roman" w:ascii="Times New Roman"/>
          <w:b w:val="false"/>
        </w:rPr>
        <w:t>Michaele Gardina iz Umaga, Željko Ivanković iz Umaga, Branka Alšić iz Umaga, Bruštoloni 26</w:t>
      </w:r>
      <w:r w:rsidR="001E339A">
        <w:rPr>
          <w:rFonts w:hAnsi="Times New Roman" w:ascii="Times New Roman"/>
          <w:b w:val="false"/>
        </w:rPr>
        <w:t xml:space="preserve">, </w:t>
      </w:r>
      <w:r w:rsidRPr="00FC2C33">
        <w:rPr>
          <w:rFonts w:hAnsi="Times New Roman" w:ascii="Times New Roman"/>
          <w:b w:val="false"/>
        </w:rPr>
        <w:t>Danijel Hrvatin iz Svetvinčenata,</w:t>
      </w:r>
      <w:r w:rsidR="001E339A">
        <w:rPr>
          <w:rFonts w:hAnsi="Times New Roman" w:ascii="Times New Roman"/>
          <w:b w:val="false"/>
        </w:rPr>
        <w:t xml:space="preserve"> </w:t>
      </w:r>
      <w:r w:rsidRPr="00FC2C33">
        <w:rPr>
          <w:rFonts w:hAnsi="Times New Roman" w:ascii="Times New Roman"/>
          <w:b w:val="false"/>
        </w:rPr>
        <w:t>Elvis Beletić iz Umaga, Tribje 27,</w:t>
      </w:r>
      <w:r w:rsidR="001E339A">
        <w:rPr>
          <w:rFonts w:hAnsi="Times New Roman" w:ascii="Times New Roman"/>
          <w:b w:val="false"/>
        </w:rPr>
        <w:t xml:space="preserve"> </w:t>
      </w:r>
      <w:r w:rsidRPr="00FC2C33">
        <w:rPr>
          <w:rFonts w:hAnsi="Times New Roman" w:ascii="Times New Roman"/>
          <w:b w:val="false"/>
        </w:rPr>
        <w:t>Vedran Ristić iz Buja, Sunčana 51D, Oliver Rasberger iz Savudrije, Katja Škropeta iz Umaga</w:t>
      </w:r>
      <w:r w:rsidR="003948DD">
        <w:rPr>
          <w:rFonts w:hAnsi="Times New Roman" w:ascii="Times New Roman"/>
          <w:b w:val="false"/>
        </w:rPr>
        <w:t>,</w:t>
      </w:r>
      <w:r w:rsidRPr="00FC2C33">
        <w:rPr>
          <w:rFonts w:hAnsi="Times New Roman" w:ascii="Times New Roman"/>
          <w:b w:val="false"/>
        </w:rPr>
        <w:t xml:space="preserve"> </w:t>
      </w:r>
    </w:p>
    <w:p w:rsidRDefault="001E339A" w:rsidP="001E339A" w:rsidR="001E339A" w:rsidRPr="00FC2C33">
      <w:pPr>
        <w:jc w:val="both"/>
        <w:rPr>
          <w:rFonts w:hAnsi="Times New Roman" w:ascii="Times New Roman"/>
          <w:b w:val="false"/>
        </w:rPr>
      </w:pPr>
      <w:r w:rsidRPr="00FC2C33">
        <w:rPr>
          <w:rFonts w:hAnsi="Times New Roman" w:ascii="Times New Roman"/>
          <w:b w:val="false"/>
        </w:rPr>
        <w:t>- NELBA - COMMERCE d.o.o, Umag, 6. Svibnja 2A</w:t>
      </w:r>
      <w:r w:rsidR="0069349B">
        <w:rPr>
          <w:rFonts w:hAnsi="Times New Roman" w:ascii="Times New Roman"/>
          <w:b w:val="false"/>
        </w:rPr>
        <w:t>.</w:t>
      </w:r>
      <w:r w:rsidRPr="00FC2C33">
        <w:rPr>
          <w:rFonts w:hAnsi="Times New Roman" w:ascii="Times New Roman"/>
          <w:b w:val="false"/>
        </w:rPr>
        <w:t xml:space="preserve"> </w:t>
      </w:r>
    </w:p>
    <w:p w:rsidRDefault="004675FA" w:rsidP="004675FA" w:rsidR="004675FA" w:rsidRPr="00FC2C33">
      <w:pPr>
        <w:pStyle w:val="Bezproreda"/>
        <w:rPr>
          <w:szCs w:val="24"/>
        </w:rPr>
      </w:pPr>
    </w:p>
    <w:p w:rsidRDefault="002B686E" w:rsidP="00156E97" w:rsidR="00ED4D2A" w:rsidRPr="00FC2C33">
      <w:pPr>
        <w:ind w:firstLine="708"/>
        <w:jc w:val="both"/>
        <w:rPr>
          <w:rFonts w:hAnsi="Times New Roman" w:ascii="Times New Roman"/>
          <w:b w:val="false"/>
        </w:rPr>
      </w:pPr>
      <w:r w:rsidRPr="00FC2C33">
        <w:rPr>
          <w:rFonts w:hAnsi="Times New Roman" w:ascii="Times New Roman"/>
          <w:b w:val="false"/>
        </w:rPr>
        <w:t xml:space="preserve">  </w:t>
      </w:r>
      <w:r w:rsidR="00ED4D2A" w:rsidRPr="00FC2C33">
        <w:rPr>
          <w:rFonts w:hAnsi="Times New Roman" w:ascii="Times New Roman"/>
          <w:b w:val="false"/>
        </w:rPr>
        <w:t xml:space="preserve">- utvrđena skupna vrijednost nekretnina označenih pod točkom I. zaključka iznosi </w:t>
      </w:r>
      <w:r w:rsidR="00383511" w:rsidRPr="00FC2C33">
        <w:rPr>
          <w:rFonts w:hAnsi="Times New Roman" w:ascii="Times New Roman"/>
          <w:b w:val="false"/>
          <w:bCs/>
          <w:shd w:fill="FFFFFF" w:color="auto" w:val="clear"/>
        </w:rPr>
        <w:t>13.330.272,00 kn;</w:t>
      </w:r>
    </w:p>
    <w:p w:rsidRDefault="00ED4D2A" w:rsidP="00ED4D2A" w:rsidR="00ED4D2A" w:rsidRPr="00FC2C33">
      <w:pPr>
        <w:jc w:val="both"/>
        <w:rPr>
          <w:rFonts w:hAnsi="Times New Roman" w:ascii="Times New Roman"/>
          <w:b w:val="false"/>
        </w:rPr>
      </w:pPr>
      <w:r w:rsidRPr="00FC2C33">
        <w:rPr>
          <w:rFonts w:hAnsi="Times New Roman" w:ascii="Times New Roman"/>
          <w:b w:val="false"/>
        </w:rPr>
        <w:tab/>
        <w:t xml:space="preserve">- nekretnine se ne mogu prodati: </w:t>
      </w:r>
    </w:p>
    <w:p w:rsidRDefault="00ED4D2A" w:rsidP="00ED4D2A" w:rsidR="00ED4D2A" w:rsidRPr="00FC2C33">
      <w:pPr>
        <w:jc w:val="both"/>
        <w:rPr>
          <w:rFonts w:hAnsi="Times New Roman" w:ascii="Times New Roman"/>
          <w:b w:val="false"/>
          <w:color w:val="000000"/>
          <w:lang w:eastAsia="hr-HR"/>
        </w:rPr>
      </w:pPr>
      <w:r w:rsidRPr="00FC2C33">
        <w:rPr>
          <w:rFonts w:hAnsi="Times New Roman" w:ascii="Times New Roman"/>
          <w:b w:val="false"/>
        </w:rPr>
        <w:tab/>
        <w:t>- na prvoj dražbi ispod iznosa od</w:t>
      </w:r>
      <w:r w:rsidR="00383511" w:rsidRPr="00FC2C33">
        <w:rPr>
          <w:rFonts w:hAnsi="Times New Roman" w:ascii="Times New Roman"/>
          <w:b w:val="false"/>
        </w:rPr>
        <w:t xml:space="preserve"> </w:t>
      </w:r>
      <w:r w:rsidR="0054440B" w:rsidRPr="00FC2C33">
        <w:rPr>
          <w:rFonts w:hAnsi="Times New Roman" w:ascii="Times New Roman"/>
          <w:b w:val="false"/>
        </w:rPr>
        <w:t xml:space="preserve">9.997.704,00 </w:t>
      </w:r>
      <w:r w:rsidRPr="00FC2C33">
        <w:rPr>
          <w:rFonts w:hAnsi="Times New Roman" w:ascii="Times New Roman"/>
          <w:b w:val="false"/>
        </w:rPr>
        <w:t xml:space="preserve">kn, odnosno ispod tri četvrtine utvrđene vrijednosti nekretnina  </w:t>
      </w:r>
    </w:p>
    <w:p w:rsidRDefault="00ED4D2A" w:rsidP="00ED4D2A" w:rsidR="00ED4D2A" w:rsidRPr="00FC2C33">
      <w:pPr>
        <w:jc w:val="both"/>
        <w:rPr>
          <w:rFonts w:hAnsi="Times New Roman" w:ascii="Times New Roman"/>
          <w:b w:val="false"/>
          <w:color w:val="000000"/>
          <w:lang w:eastAsia="hr-HR"/>
        </w:rPr>
      </w:pPr>
      <w:r w:rsidRPr="00FC2C33">
        <w:rPr>
          <w:rFonts w:hAnsi="Times New Roman" w:ascii="Times New Roman"/>
          <w:b w:val="false"/>
        </w:rPr>
        <w:tab/>
        <w:t>- na drugoj dražbi ispod iznosa od</w:t>
      </w:r>
      <w:r w:rsidR="00383511" w:rsidRPr="00FC2C33">
        <w:rPr>
          <w:rFonts w:hAnsi="Times New Roman" w:ascii="Times New Roman"/>
          <w:b w:val="false"/>
        </w:rPr>
        <w:t xml:space="preserve"> </w:t>
      </w:r>
      <w:r w:rsidR="00F60EBA" w:rsidRPr="00FC2C33">
        <w:rPr>
          <w:rFonts w:hAnsi="Times New Roman" w:ascii="Times New Roman"/>
          <w:b w:val="false"/>
        </w:rPr>
        <w:t xml:space="preserve">6.665.136,00 </w:t>
      </w:r>
      <w:r w:rsidRPr="00FC2C33">
        <w:rPr>
          <w:rFonts w:hAnsi="Times New Roman" w:ascii="Times New Roman"/>
          <w:b w:val="false"/>
        </w:rPr>
        <w:t>kn, odnosno ispod jedne polovine utvrđene vrijednosti nekretnina</w:t>
      </w:r>
    </w:p>
    <w:p w:rsidRDefault="00ED4D2A" w:rsidP="00ED4D2A" w:rsidR="00ED4D2A" w:rsidRPr="00FC2C33">
      <w:pPr>
        <w:jc w:val="both"/>
        <w:rPr>
          <w:rFonts w:hAnsi="Times New Roman" w:ascii="Times New Roman"/>
          <w:b w:val="false"/>
          <w:color w:val="000000"/>
          <w:lang w:eastAsia="hr-HR"/>
        </w:rPr>
      </w:pPr>
      <w:r w:rsidRPr="00FC2C33">
        <w:rPr>
          <w:rFonts w:hAnsi="Times New Roman" w:ascii="Times New Roman"/>
          <w:b w:val="false"/>
        </w:rPr>
        <w:t xml:space="preserve">  </w:t>
      </w:r>
      <w:r w:rsidRPr="00FC2C33">
        <w:rPr>
          <w:rFonts w:hAnsi="Times New Roman" w:ascii="Times New Roman"/>
          <w:b w:val="false"/>
        </w:rPr>
        <w:tab/>
        <w:t>- na trećoj dražbi ispod iznosa od</w:t>
      </w:r>
      <w:r w:rsidR="00383511" w:rsidRPr="00FC2C33">
        <w:rPr>
          <w:rFonts w:hAnsi="Times New Roman" w:ascii="Times New Roman"/>
          <w:b w:val="false"/>
        </w:rPr>
        <w:t xml:space="preserve"> </w:t>
      </w:r>
      <w:r w:rsidR="00F60EBA" w:rsidRPr="00FC2C33">
        <w:rPr>
          <w:rFonts w:hAnsi="Times New Roman" w:ascii="Times New Roman"/>
          <w:b w:val="false"/>
        </w:rPr>
        <w:t xml:space="preserve">3.332.568,00 </w:t>
      </w:r>
      <w:r w:rsidRPr="00FC2C33">
        <w:rPr>
          <w:rFonts w:hAnsi="Times New Roman" w:ascii="Times New Roman"/>
          <w:b w:val="false"/>
        </w:rPr>
        <w:t xml:space="preserve">kn, odnosno ispod jedne četvrtine utvrđene vrijednosti nekretnina </w:t>
      </w:r>
    </w:p>
    <w:p w:rsidRDefault="00ED4D2A" w:rsidP="00ED4D2A" w:rsidR="00ED4D2A" w:rsidRPr="00FC2C33">
      <w:pPr>
        <w:jc w:val="both"/>
        <w:rPr>
          <w:rFonts w:hAnsi="Times New Roman" w:ascii="Times New Roman"/>
          <w:b w:val="false"/>
        </w:rPr>
      </w:pPr>
      <w:r w:rsidRPr="00FC2C33">
        <w:rPr>
          <w:rFonts w:hAnsi="Times New Roman" w:ascii="Times New Roman"/>
          <w:b w:val="false"/>
        </w:rPr>
        <w:tab/>
        <w:t>- na četvrtoj dražbi nekretnina se prodaje po početnoj cijeni od 1,00 kn.</w:t>
      </w:r>
    </w:p>
    <w:p w:rsidRDefault="00ED4D2A" w:rsidP="00ED4D2A" w:rsidR="00ED4D2A" w:rsidRPr="00FC2C33">
      <w:pPr>
        <w:jc w:val="both"/>
        <w:rPr>
          <w:rFonts w:hAnsi="Times New Roman" w:ascii="Times New Roman"/>
          <w:b w:val="false"/>
        </w:rPr>
      </w:pPr>
      <w:r w:rsidRPr="00FC2C33">
        <w:rPr>
          <w:rFonts w:hAnsi="Times New Roman" w:ascii="Times New Roman"/>
          <w:b w:val="false"/>
        </w:rPr>
        <w:tab/>
        <w:t>- poreze i prireze snosit će kupac;</w:t>
      </w:r>
    </w:p>
    <w:p w:rsidRDefault="00ED4D2A" w:rsidP="00ED4D2A" w:rsidR="00ED4D2A" w:rsidRPr="00FC2C33">
      <w:pPr>
        <w:jc w:val="both"/>
        <w:rPr>
          <w:rFonts w:hAnsi="Times New Roman" w:ascii="Times New Roman"/>
          <w:b w:val="false"/>
        </w:rPr>
      </w:pPr>
      <w:r w:rsidRPr="00FC2C33">
        <w:rPr>
          <w:rFonts w:hAnsi="Times New Roman" w:ascii="Times New Roman"/>
          <w:b w:val="false"/>
        </w:rPr>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ED4D2A" w:rsidP="00ED4D2A" w:rsidR="00ED4D2A" w:rsidRPr="00FC2C33">
      <w:pPr>
        <w:jc w:val="both"/>
        <w:rPr>
          <w:rFonts w:hAnsi="Times New Roman" w:ascii="Times New Roman"/>
          <w:b w:val="false"/>
        </w:rPr>
      </w:pPr>
      <w:r w:rsidRPr="00FC2C33">
        <w:rPr>
          <w:rFonts w:hAnsi="Times New Roman" w:ascii="Times New Roman"/>
          <w:b w:val="false"/>
        </w:rPr>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ED4D2A" w:rsidP="00ED4D2A" w:rsidR="00ED4D2A" w:rsidRPr="00FC2C33">
      <w:pPr>
        <w:jc w:val="both"/>
        <w:rPr>
          <w:rFonts w:hAnsi="Times New Roman" w:ascii="Times New Roman"/>
          <w:b w:val="false"/>
        </w:rPr>
      </w:pPr>
      <w:r w:rsidRPr="00FC2C33">
        <w:rPr>
          <w:rFonts w:hAnsi="Times New Roman" w:ascii="Times New Roman"/>
          <w:b w:val="false"/>
        </w:rPr>
        <w:tab/>
        <w:t>- ponuditeljima čija ponuda ne bude prihvaćena, Agencija će vratiti jamčevinu na temelju naloga suda za prijenos novčanih sredstava;</w:t>
      </w:r>
    </w:p>
    <w:p w:rsidRDefault="00ED4D2A" w:rsidP="00ED4D2A" w:rsidR="00ED4D2A" w:rsidRPr="00FC2C33">
      <w:pPr>
        <w:jc w:val="both"/>
        <w:rPr>
          <w:rFonts w:hAnsi="Times New Roman" w:ascii="Times New Roman"/>
          <w:b w:val="false"/>
        </w:rPr>
      </w:pPr>
      <w:r w:rsidRPr="00FC2C33">
        <w:rPr>
          <w:rFonts w:hAnsi="Times New Roman" w:ascii="Times New Roman"/>
          <w:b w:val="false"/>
        </w:rPr>
        <w:tab/>
        <w:t>- u pozivu za sudjelovanje na elektroničkoj javnoj dražbi biti će određen datum i vrijeme početka i završetka elektroničke javne dražbe i drugi potrebni podaci.</w:t>
      </w:r>
    </w:p>
    <w:p w:rsidRDefault="00ED4D2A" w:rsidP="004465C0" w:rsidR="00ED4D2A" w:rsidRPr="00FC2C33">
      <w:pPr>
        <w:rPr>
          <w:rFonts w:hAnsi="Times New Roman" w:ascii="Times New Roman"/>
          <w:b w:val="false"/>
        </w:rPr>
      </w:pPr>
    </w:p>
    <w:p w:rsidRDefault="00ED4D2A" w:rsidP="000311F4" w:rsidR="00ED4D2A" w:rsidRPr="00FC2C33">
      <w:pPr>
        <w:jc w:val="center"/>
        <w:rPr>
          <w:rFonts w:hAnsi="Times New Roman" w:ascii="Times New Roman"/>
          <w:b w:val="false"/>
        </w:rPr>
      </w:pPr>
      <w:r w:rsidRPr="00FC2C33">
        <w:rPr>
          <w:rFonts w:hAnsi="Times New Roman" w:ascii="Times New Roman"/>
          <w:b w:val="false"/>
        </w:rPr>
        <w:t>U Pazinu,</w:t>
      </w:r>
      <w:r w:rsidR="009917AE" w:rsidRPr="00FC2C33">
        <w:rPr>
          <w:rFonts w:hAnsi="Times New Roman" w:ascii="Times New Roman"/>
          <w:b w:val="false"/>
        </w:rPr>
        <w:t xml:space="preserve"> </w:t>
      </w:r>
      <w:r w:rsidR="004465C0">
        <w:rPr>
          <w:rFonts w:hAnsi="Times New Roman" w:ascii="Times New Roman"/>
          <w:b w:val="false"/>
        </w:rPr>
        <w:t xml:space="preserve">30. </w:t>
      </w:r>
      <w:r w:rsidR="009917AE" w:rsidRPr="00FC2C33">
        <w:rPr>
          <w:rFonts w:hAnsi="Times New Roman" w:ascii="Times New Roman"/>
          <w:b w:val="false"/>
        </w:rPr>
        <w:t>prosinca 2016.</w:t>
      </w:r>
    </w:p>
    <w:p w:rsidRDefault="000311F4" w:rsidP="00ED4D2A" w:rsidR="000311F4">
      <w:pPr>
        <w:rPr>
          <w:rFonts w:hAnsi="Times New Roman" w:ascii="Times New Roman"/>
          <w:b w:val="false"/>
        </w:rPr>
      </w:pPr>
    </w:p>
    <w:p w:rsidRDefault="001D7BD3" w:rsidP="00ED4D2A" w:rsidR="001D7BD3" w:rsidRPr="00FC2C33">
      <w:pPr>
        <w:rPr>
          <w:rFonts w:hAnsi="Times New Roman" w:ascii="Times New Roman"/>
          <w:b w:val="false"/>
        </w:rPr>
      </w:pPr>
    </w:p>
    <w:p w:rsidRDefault="007F679D" w:rsidP="00ED4D2A" w:rsidR="00ED4D2A" w:rsidRPr="00FC2C33">
      <w:pPr>
        <w:ind w:firstLine="708" w:left="4956"/>
        <w:rPr>
          <w:rFonts w:hAnsi="Times New Roman" w:ascii="Times New Roman"/>
          <w:b w:val="false"/>
        </w:rPr>
      </w:pPr>
      <w:r>
        <w:rPr>
          <w:rFonts w:hAnsi="Times New Roman" w:ascii="Times New Roman"/>
          <w:b w:val="false"/>
        </w:rPr>
        <w:t xml:space="preserve">    </w:t>
      </w:r>
      <w:r w:rsidR="00ED4D2A" w:rsidRPr="00FC2C33">
        <w:rPr>
          <w:rFonts w:hAnsi="Times New Roman" w:ascii="Times New Roman"/>
          <w:b w:val="false"/>
        </w:rPr>
        <w:t>Stečajni sudac</w:t>
      </w:r>
    </w:p>
    <w:p w:rsidRDefault="00ED4D2A" w:rsidP="00ED4D2A" w:rsidR="00ED4D2A" w:rsidRPr="00FC2C33">
      <w:pPr>
        <w:rPr>
          <w:rFonts w:hAnsi="Times New Roman" w:ascii="Times New Roman"/>
          <w:b w:val="false"/>
        </w:rPr>
      </w:pPr>
      <w:r w:rsidRPr="00FC2C33">
        <w:rPr>
          <w:rFonts w:hAnsi="Times New Roman" w:ascii="Times New Roman"/>
          <w:b w:val="false"/>
        </w:rPr>
        <w:t xml:space="preserve">                </w:t>
      </w:r>
      <w:r w:rsidRPr="00FC2C33">
        <w:rPr>
          <w:rFonts w:hAnsi="Times New Roman" w:ascii="Times New Roman"/>
          <w:b w:val="false"/>
        </w:rPr>
        <w:tab/>
      </w:r>
      <w:r w:rsidRPr="00FC2C33">
        <w:rPr>
          <w:rFonts w:hAnsi="Times New Roman" w:ascii="Times New Roman"/>
          <w:b w:val="false"/>
        </w:rPr>
        <w:tab/>
      </w:r>
      <w:r w:rsidRPr="00FC2C33">
        <w:rPr>
          <w:rFonts w:hAnsi="Times New Roman" w:ascii="Times New Roman"/>
          <w:b w:val="false"/>
        </w:rPr>
        <w:tab/>
      </w:r>
      <w:r w:rsidRPr="00FC2C33">
        <w:rPr>
          <w:rFonts w:hAnsi="Times New Roman" w:ascii="Times New Roman"/>
          <w:b w:val="false"/>
        </w:rPr>
        <w:tab/>
      </w:r>
      <w:r w:rsidRPr="00FC2C33">
        <w:rPr>
          <w:rFonts w:hAnsi="Times New Roman" w:ascii="Times New Roman"/>
          <w:b w:val="false"/>
        </w:rPr>
        <w:tab/>
      </w:r>
      <w:r w:rsidRPr="00FC2C33">
        <w:rPr>
          <w:rFonts w:hAnsi="Times New Roman" w:ascii="Times New Roman"/>
          <w:b w:val="false"/>
        </w:rPr>
        <w:tab/>
        <w:t xml:space="preserve">    </w:t>
      </w:r>
      <w:r w:rsidR="000311F4" w:rsidRPr="00FC2C33">
        <w:rPr>
          <w:rFonts w:hAnsi="Times New Roman" w:ascii="Times New Roman"/>
          <w:b w:val="false"/>
        </w:rPr>
        <w:t xml:space="preserve"> </w:t>
      </w:r>
      <w:r w:rsidRPr="00FC2C33">
        <w:rPr>
          <w:rFonts w:hAnsi="Times New Roman" w:ascii="Times New Roman"/>
          <w:b w:val="false"/>
        </w:rPr>
        <w:t xml:space="preserve">  </w:t>
      </w:r>
      <w:r w:rsidR="000311F4" w:rsidRPr="00FC2C33">
        <w:rPr>
          <w:rFonts w:hAnsi="Times New Roman" w:ascii="Times New Roman"/>
          <w:b w:val="false"/>
        </w:rPr>
        <w:t xml:space="preserve">     </w:t>
      </w:r>
      <w:r w:rsidR="009D512F">
        <w:rPr>
          <w:rFonts w:hAnsi="Times New Roman" w:ascii="Times New Roman"/>
          <w:b w:val="false"/>
        </w:rPr>
        <w:t xml:space="preserve">  </w:t>
      </w:r>
      <w:r w:rsidRPr="00FC2C33">
        <w:rPr>
          <w:rFonts w:hAnsi="Times New Roman" w:ascii="Times New Roman"/>
          <w:b w:val="false"/>
        </w:rPr>
        <w:t>Damir Rabar</w:t>
      </w:r>
      <w:r w:rsidR="009D512F">
        <w:rPr>
          <w:rFonts w:hAnsi="Times New Roman" w:ascii="Times New Roman"/>
          <w:b w:val="false"/>
        </w:rPr>
        <w:t>, v.r.</w:t>
      </w:r>
    </w:p>
    <w:p w:rsidRDefault="00ED4D2A" w:rsidP="00ED4D2A" w:rsidR="00ED4D2A" w:rsidRPr="00FC2C33">
      <w:pPr>
        <w:jc w:val="right"/>
        <w:rPr>
          <w:rFonts w:hAnsi="Times New Roman" w:ascii="Times New Roman"/>
          <w:b w:val="false"/>
        </w:rPr>
      </w:pPr>
    </w:p>
    <w:p w:rsidRDefault="00ED4D2A" w:rsidP="00ED4D2A" w:rsidR="00ED4D2A" w:rsidRPr="00FC2C33">
      <w:pPr>
        <w:jc w:val="right"/>
        <w:rPr>
          <w:rFonts w:hAnsi="Times New Roman" w:ascii="Times New Roman"/>
          <w:b w:val="false"/>
        </w:rPr>
      </w:pPr>
    </w:p>
    <w:p w:rsidRDefault="00ED4D2A" w:rsidP="00ED4D2A" w:rsidR="00ED4D2A" w:rsidRPr="00FC2C33">
      <w:pPr>
        <w:jc w:val="right"/>
        <w:rPr>
          <w:rFonts w:hAnsi="Times New Roman" w:ascii="Times New Roman"/>
          <w:b w:val="false"/>
        </w:rPr>
      </w:pPr>
    </w:p>
    <w:p w:rsidRDefault="00ED4D2A" w:rsidP="00ED4D2A" w:rsidR="00ED4D2A" w:rsidRPr="00FC2C33">
      <w:pPr>
        <w:rPr>
          <w:rFonts w:hAnsi="Times New Roman" w:ascii="Times New Roman"/>
          <w:b w:val="false"/>
        </w:rPr>
      </w:pPr>
      <w:r w:rsidRPr="00FC2C33">
        <w:rPr>
          <w:rFonts w:hAnsi="Times New Roman" w:ascii="Times New Roman"/>
          <w:b w:val="false"/>
        </w:rPr>
        <w:t>UPUTA O PRAVNOM LIJEKU:</w:t>
      </w:r>
    </w:p>
    <w:p w:rsidRDefault="00ED4D2A" w:rsidP="00ED4D2A" w:rsidR="00ED4D2A" w:rsidRPr="00FC2C33">
      <w:pPr>
        <w:jc w:val="both"/>
        <w:rPr>
          <w:rFonts w:hAnsi="Times New Roman" w:ascii="Times New Roman"/>
          <w:b w:val="false"/>
        </w:rPr>
      </w:pPr>
      <w:r w:rsidRPr="00FC2C33">
        <w:rPr>
          <w:rFonts w:hAnsi="Times New Roman" w:ascii="Times New Roman"/>
          <w:b w:val="false"/>
        </w:rPr>
        <w:t xml:space="preserve">Protiv zaključka nije dopuštena žalba (čl. 19. st. 7. Stečajnog zakona). </w:t>
      </w:r>
    </w:p>
    <w:p w:rsidRDefault="00ED4D2A" w:rsidP="00ED4D2A" w:rsidR="00ED4D2A" w:rsidRPr="00FC2C33">
      <w:pPr>
        <w:rPr>
          <w:rFonts w:hAnsi="Times New Roman" w:ascii="Times New Roman"/>
          <w:b w:val="false"/>
        </w:rPr>
      </w:pPr>
    </w:p>
    <w:p w:rsidRDefault="009917AE" w:rsidP="00ED4D2A" w:rsidR="009917AE" w:rsidRPr="00FC2C33">
      <w:pPr>
        <w:pStyle w:val="Bezproreda"/>
        <w:rPr>
          <w:szCs w:val="24"/>
        </w:rPr>
      </w:pPr>
    </w:p>
    <w:p w:rsidRDefault="00FC2C33" w:rsidP="00FC2C33" w:rsidR="00FC2C33" w:rsidRPr="00FC2C33">
      <w:pPr>
        <w:rPr>
          <w:rFonts w:hAnsi="Times New Roman" w:ascii="Times New Roman"/>
          <w:b w:val="false"/>
        </w:rPr>
      </w:pPr>
      <w:r w:rsidRPr="00FC2C33">
        <w:rPr>
          <w:rFonts w:hAnsi="Times New Roman" w:ascii="Times New Roman"/>
          <w:b w:val="false"/>
        </w:rPr>
        <w:t>DNA:</w:t>
      </w:r>
    </w:p>
    <w:p w:rsidRDefault="00FC2C33" w:rsidP="00FC2C33" w:rsidR="00FC2C33" w:rsidRPr="00FC2C33">
      <w:pPr>
        <w:rPr>
          <w:rFonts w:hAnsi="Times New Roman" w:ascii="Times New Roman"/>
          <w:b w:val="false"/>
        </w:rPr>
      </w:pPr>
      <w:r w:rsidRPr="00FC2C33">
        <w:rPr>
          <w:rFonts w:hAnsi="Times New Roman" w:ascii="Times New Roman"/>
          <w:b w:val="false"/>
        </w:rPr>
        <w:t>- stečajni upravitelj Dražen Ezgeta, Poreč, Mateo Benussi 8</w:t>
      </w:r>
    </w:p>
    <w:p w:rsidRDefault="00FC2C33" w:rsidP="00FC2C33" w:rsidR="00FC2C33" w:rsidRPr="00FC2C33">
      <w:pPr>
        <w:jc w:val="both"/>
        <w:rPr>
          <w:rFonts w:hAnsi="Times New Roman" w:ascii="Times New Roman"/>
          <w:b w:val="false"/>
        </w:rPr>
      </w:pPr>
      <w:r w:rsidRPr="00FC2C33">
        <w:rPr>
          <w:rFonts w:hAnsi="Times New Roman" w:ascii="Times New Roman"/>
          <w:b w:val="false"/>
        </w:rPr>
        <w:t>- Republika Hrvatska, Ministarstvo financija, Porezna uprava, Područni ured Pazin, po ŽDO u Puli</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H-ABDUCO d.o.o, Zagreb, Slavonska Avenija 6A </w:t>
      </w:r>
    </w:p>
    <w:p w:rsidRDefault="00FC2C33" w:rsidP="00FC2C33" w:rsidR="00FC2C33" w:rsidRPr="00FC2C33">
      <w:pPr>
        <w:rPr>
          <w:rFonts w:hAnsi="Times New Roman" w:ascii="Times New Roman"/>
          <w:b w:val="false"/>
        </w:rPr>
      </w:pPr>
      <w:r w:rsidRPr="00FC2C33">
        <w:rPr>
          <w:rFonts w:hAnsi="Times New Roman" w:ascii="Times New Roman"/>
          <w:b w:val="false"/>
        </w:rPr>
        <w:t xml:space="preserve">- Porezna uprava, Ispostava Umag, Umag, Novigradska 28  </w:t>
      </w:r>
    </w:p>
    <w:p w:rsidRDefault="00FC2C33" w:rsidP="00FC2C33" w:rsidR="00FC2C33" w:rsidRPr="00FC2C33">
      <w:pPr>
        <w:jc w:val="both"/>
        <w:rPr>
          <w:rFonts w:hAnsi="Times New Roman" w:ascii="Times New Roman"/>
          <w:b w:val="false"/>
        </w:rPr>
      </w:pPr>
      <w:r w:rsidRPr="00FC2C33">
        <w:rPr>
          <w:rFonts w:hAnsi="Times New Roman" w:ascii="Times New Roman"/>
          <w:b w:val="false"/>
        </w:rPr>
        <w:t>-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Aleksandar Čeko iz Umaga, Labinske Republike 10, Dokoza Dragutin, Nb, Buje, Klaudia Preden iz Umaga, Trg V. Jože 5, Sandro Lukšić iz Umaga, O. Ban 11, Ivan Sarić iz Umaga, Poljane 3, Marijana Sarić iz Umaga, Bušćina b.b, Boško Radić iz Umaga, J. Rakovca 7, Nataša Marić iz Umaga, Karpijan 42B, Dražen Šunjić iz Umaga, A. Medice 11 i Goran Pruhar iz Novigrada, Istarska 25, u ovršnom postupku posl.br. Ovr-32/10 svi zastupani po punomoćnici Jasni Stupavsky – Stella, odvjetnici u Umagu, Šetalište Vladimira Gortana 38</w:t>
      </w:r>
    </w:p>
    <w:p w:rsidRDefault="00FC2C33" w:rsidP="00FC2C33" w:rsidR="00FC2C33" w:rsidRPr="00FC2C33">
      <w:pPr>
        <w:jc w:val="both"/>
        <w:rPr>
          <w:rFonts w:hAnsi="Times New Roman" w:ascii="Times New Roman"/>
          <w:b w:val="false"/>
        </w:rPr>
      </w:pPr>
      <w:r w:rsidRPr="00FC2C33">
        <w:rPr>
          <w:rFonts w:hAnsi="Times New Roman" w:ascii="Times New Roman"/>
          <w:b w:val="false"/>
        </w:rPr>
        <w:t>- Dario Gamboc iz Buja, kojeg u ovršnom postupku posl.br. Ovr-53/10 zastupa punomoćnica Jasna Stupavsky – Stella, odvjetnica u Umagu, Šetalište Vladimira Gortana 38</w:t>
      </w:r>
    </w:p>
    <w:p w:rsidRDefault="00FC2C33" w:rsidP="00FC2C33" w:rsidR="00FC2C33" w:rsidRPr="00FC2C33">
      <w:pPr>
        <w:jc w:val="both"/>
        <w:rPr>
          <w:rFonts w:hAnsi="Times New Roman" w:ascii="Times New Roman"/>
          <w:b w:val="false"/>
        </w:rPr>
      </w:pPr>
      <w:r w:rsidRPr="00FC2C33">
        <w:rPr>
          <w:rFonts w:hAnsi="Times New Roman" w:ascii="Times New Roman"/>
          <w:b w:val="false"/>
        </w:rPr>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posl.br. Ovr-1216/09 svi zastupani po punomoćnici Jasni Stupavsky – Stella, odvjetnici u Umagu, Šetalište Vladimira Gortana 38</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Dundović Manuela, Umag, Radnička 7 </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Vodopija Dragan, Grožnjan, Vrh Roman 10 </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Rasberger Olivera, Savudrija, Zambratija, Zlatna 48 </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Altin Sanela, Savudrija, Zlatna 48 </w:t>
      </w:r>
    </w:p>
    <w:p w:rsidRDefault="00FC2C33" w:rsidP="00FC2C33" w:rsidR="00FC2C33" w:rsidRPr="00FC2C33">
      <w:pPr>
        <w:jc w:val="both"/>
        <w:rPr>
          <w:rFonts w:hAnsi="Times New Roman" w:ascii="Times New Roman"/>
          <w:b w:val="false"/>
        </w:rPr>
      </w:pPr>
      <w:r w:rsidRPr="00FC2C33">
        <w:rPr>
          <w:rFonts w:hAnsi="Times New Roman" w:ascii="Times New Roman"/>
          <w:b w:val="false"/>
        </w:rPr>
        <w:t>- Zlatko Križan iz Brtonigle, Fiorini, Fiorini 26, kojeg u ovršnom postupku posl.br Ovr-263/10 zastupa punomoćnik Zoran Belušić, odvjetnik u Bujama, Trg slobode 4/IV</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Ivan Paoletić iz Zambratije, Siparska ulica 3, kojeg u  ovršnom postupku posl.br. Ovr-295/10 zastupa punomoćnica Jasna Stupavsky – Stella, odvjetnica u Umagu, Šetalište Vladimira Gortana 38 </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Michaele Gardina iz Umaga, kojeg u  ovršnom postupku posl.br. Ovr-346/10 zastupa punomoćnica Jasna Stupavsky – Stella, odvjetnica u Umagu, Šetalište Vladimira Gortana 38 </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Željko Ivanković iz Umaga, kojeg u  ovršnom postupku posl.br. Ovr-347/10 zastupa punomoćnica Jasna Stupavsky – Stella, odvjetnica u Umagu, Šetalište Vladimira Gortana 38 </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Dokoza Dragutin, Nb, Buje, Sandro Lukšić iz Umaga, O. Ban 11, Boško Radić iz Umaga, J. Rakovca 7, Nataša Marić iz Umaga, Karpijan 42B, Goran Pruhar iz Novigrada, Istarska 25, Dražen Šunjić iz Umaga, A. Medice 11, Branka Alšić iz Umaga, Bruštoloni 26, u ovršnom postupku posl.br.  Ovr-354/10 svi zastupani po punomoćnici Jasni Stupavsky – Stella, odvjetnici u Umagu, Šetalište Vladimira Gortana 38 </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Danijel Hrvatin iz Svetvinčenata, kojeg u  ovršnom postupku posl.br. Ovr-356/10 zastupa punomoćnica Jasna Stupavsky – Stella, odvjetnica u Umagu, Šetalište Vladimira Gortana 38 </w:t>
      </w:r>
    </w:p>
    <w:p w:rsidRDefault="00FC2C33" w:rsidP="00FC2C33" w:rsidR="00FC2C33" w:rsidRPr="00FC2C33">
      <w:pPr>
        <w:jc w:val="both"/>
        <w:rPr>
          <w:rFonts w:hAnsi="Times New Roman" w:ascii="Times New Roman"/>
          <w:b w:val="false"/>
        </w:rPr>
      </w:pPr>
      <w:r w:rsidRPr="00FC2C33">
        <w:rPr>
          <w:rFonts w:hAnsi="Times New Roman" w:ascii="Times New Roman"/>
          <w:b w:val="false"/>
        </w:rPr>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49c,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Općinskog suda u Bujama posl.br. Ovr-355/10 svi zastupani po punomoćnici Jasni Stupavsky – Stella, odvjetnici u Umagu, Šetalište Vladimira Gortana 38</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NELBA - COMMERCE d.o.o, Umag, 6. Svibnja 2A </w:t>
      </w:r>
    </w:p>
    <w:p w:rsidRDefault="00FC2C33" w:rsidP="00FC2C33" w:rsidR="00FC2C33" w:rsidRPr="00FC2C33">
      <w:pPr>
        <w:jc w:val="both"/>
        <w:rPr>
          <w:rFonts w:hAnsi="Times New Roman" w:ascii="Times New Roman"/>
          <w:b w:val="false"/>
        </w:rPr>
      </w:pPr>
      <w:r w:rsidRPr="00FC2C33">
        <w:rPr>
          <w:rFonts w:hAnsi="Times New Roman" w:ascii="Times New Roman"/>
          <w:b w:val="false"/>
        </w:rPr>
        <w:t>- Marica Letica iz Umaga, Žrtava fašizma 19D, Vesna Ravlić iz Umaga, Istarska 24D, Mirko Červeni iz Buja, Kaldanija 20D, Elvis Beletić iz Umaga, Tribje 27, Boško Radić iz Umaga, J. Rakovca 7, Željko Urbas iz Umaga, Poljane 5, Dokoza Dragutin, Nb, Buje, Dražen Rotar iz Umaga, Bujska 11, Luka Škropeta iz Umaga, Juricani, Vladan Ristić iz Buja, Sunčana 51D, Danijel Uzelac iz Savudrije, Svjetioničarska 26, Tatjana Maksimović iz Savudrije, Put maslina 8,  u ovršnom postupku posl. br. Ovr-771/10 svi zastupani po punomoćnici Jasni Stupavsky – Stella, odvjetnici u Umagu, Šetalište Vladimira Gortana 38</w:t>
      </w:r>
    </w:p>
    <w:p w:rsidRDefault="00FC2C33" w:rsidP="00FC2C33" w:rsidR="00FC2C33" w:rsidRPr="00FC2C33">
      <w:pPr>
        <w:jc w:val="both"/>
        <w:rPr>
          <w:rFonts w:hAnsi="Times New Roman" w:ascii="Times New Roman"/>
          <w:b w:val="false"/>
        </w:rPr>
      </w:pPr>
      <w:r w:rsidRPr="00FC2C33">
        <w:rPr>
          <w:rFonts w:hAnsi="Times New Roman" w:ascii="Times New Roman"/>
          <w:b w:val="false"/>
        </w:rPr>
        <w:t>- Lukač Darko iz Umaga, u ovršnom postupku posl. br. Ovr-805/10 zastupan po punomoćnici Jasni Stupavsky – Stella, odvjetnici u Umagu, Šetalište Vladimira Gortana 38</w:t>
      </w:r>
    </w:p>
    <w:p w:rsidRDefault="00FC2C33" w:rsidP="00FC2C33" w:rsidR="00FC2C33" w:rsidRPr="00FC2C33">
      <w:pPr>
        <w:jc w:val="both"/>
        <w:rPr>
          <w:rFonts w:hAnsi="Times New Roman" w:ascii="Times New Roman"/>
          <w:b w:val="false"/>
        </w:rPr>
      </w:pPr>
      <w:r w:rsidRPr="00FC2C33">
        <w:rPr>
          <w:rFonts w:hAnsi="Times New Roman" w:ascii="Times New Roman"/>
          <w:b w:val="false"/>
        </w:rPr>
        <w:t xml:space="preserve">- Tatijana Maksimović iz Savudrije, Put maslina 8, Vedran Ristić iz Buja, Sunčana 51D, Luka Škropeta iz Umaga, Juricani, Saša Teodorović iz Umaga, Đuba 22a, Dragica Bijelić – Curkić iz Umaga, Tribje 19, Davor Tota iz Umaga, Pozioi 26, Dražen Šunjić iz Umaga, A. Medice 11, Mirko Červeni iz Buja, Kaldanija 20D, Dario Gamboc iz Buja, Istarska 7, Marica Letica iz Umaga, Žrtava fašizma 9D, Vesna Ravlić iz Umaga, Istarska 24D, Sonja Radetić iz Savudrije, Zlatna 16, Marinko Injić iz Umaga, G. Martinuzzi 1, Danijel Uzelac iz Savudrije, Svjetioničarska 26, Elvis Baletić iz Umaga, Tribje 27, Sandro Lukšić iz Umaga, O. Ban 11, Dokoza Dragutin, Nb, Buje, Boško Radić iz Umaga, J. Rakovca 7, u ovršnom postupku posl. br. Ovr-756/10 svi zastupani po punomoćnici Jasni Stupavsky – Stella, odvjetnici u Umagu, Šetalište Vladimira Gortana 38 </w:t>
      </w:r>
    </w:p>
    <w:p w:rsidRDefault="00FC2C33" w:rsidP="00FC2C33" w:rsidR="00FC2C33" w:rsidRPr="00FC2C33">
      <w:pPr>
        <w:jc w:val="both"/>
        <w:rPr>
          <w:rFonts w:hAnsi="Times New Roman" w:ascii="Times New Roman"/>
          <w:b w:val="false"/>
        </w:rPr>
      </w:pPr>
      <w:r w:rsidRPr="00FC2C33">
        <w:rPr>
          <w:rFonts w:hAnsi="Times New Roman" w:ascii="Times New Roman"/>
          <w:b w:val="false"/>
        </w:rPr>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49c,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posl.br. Ovr-757/10 svi zastupani po punomoćnici Jasni Stupavsky – Stella, odvjetnici u Umagu, Šetalište Vladimira Gortana 38</w:t>
      </w:r>
    </w:p>
    <w:p w:rsidRDefault="00FC2C33" w:rsidP="00FC2C33" w:rsidR="00FC2C33" w:rsidRPr="00FC2C33">
      <w:pPr>
        <w:jc w:val="both"/>
        <w:rPr>
          <w:rFonts w:hAnsi="Times New Roman" w:ascii="Times New Roman"/>
          <w:b w:val="false"/>
        </w:rPr>
      </w:pPr>
      <w:r w:rsidRPr="00FC2C33">
        <w:rPr>
          <w:rFonts w:hAnsi="Times New Roman" w:ascii="Times New Roman"/>
          <w:b w:val="false"/>
        </w:rPr>
        <w:t>- Zlatko Križan iz Brtonigle, Fiorini, Fiorini 26, kojeg u ovršnom postupku posl. br. Ovr-807/10 zastupa punomoćnik Zoran Belušić, odvjetnik u Bujama, Trg slobode 4/IV</w:t>
      </w:r>
    </w:p>
    <w:p w:rsidRDefault="00FC2C33" w:rsidP="00FC2C33" w:rsidR="00FC2C33" w:rsidRPr="00FC2C33">
      <w:pPr>
        <w:jc w:val="both"/>
        <w:rPr>
          <w:rFonts w:hAnsi="Times New Roman" w:ascii="Times New Roman"/>
          <w:b w:val="false"/>
        </w:rPr>
      </w:pPr>
      <w:r w:rsidRPr="00FC2C33">
        <w:rPr>
          <w:rFonts w:hAnsi="Times New Roman" w:ascii="Times New Roman"/>
          <w:b w:val="false"/>
        </w:rPr>
        <w:t>- Dragan Vodopija iz Grožnjana, kojeg u ovršnom postupku posl. br. Ovr-863/10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Nataša Božičević iz Umaga, koju u ovršnom postupku posl. br. Ovr-866/10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Manuela Dundović iz Umaga, koju u ovršnom postupku posl. br. Ovr-870/10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Vanda Žmak iz Umaga, koju u ovršnom postupku posl. br. Ovr-862/10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Marinko Njegomir iz Umaga, kojeg u ovršnom postupku posl. br. Ovr-867/10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Zoran Sanković iz Umaga, kojeg u ovršnom postupku posl. br. Ovr-868/10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Barbara Vladimir iz Novigrada, Livada 1, koju u ovršnom postupku posl.br. Ovr-861/10 zastupaju punomoćnici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Giancarlo Deković iz Poreča, kojeg u ovršnom postupku posl.br. Ovr-865/10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Mita Špelić iz Umaga, kojeg u ovršnom postupku posl.br.  Ovr-869/10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Goran Krneta iz Umaga, kojeg u ovršnom postupku posl.br. Ovr-860/10 zastupaju punomoćnici iz Odvjetničkog društva Mađatić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Marko Momić iz Umaga, kojeg u ovršnom postupku posl.br. Ovr-864/10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Oliver</w:t>
      </w:r>
      <w:r w:rsidR="00FE3587">
        <w:rPr>
          <w:rFonts w:hAnsi="Times New Roman" w:ascii="Times New Roman"/>
          <w:b w:val="false"/>
        </w:rPr>
        <w:t>a</w:t>
      </w:r>
      <w:r w:rsidRPr="00FC2C33">
        <w:rPr>
          <w:rFonts w:hAnsi="Times New Roman" w:ascii="Times New Roman"/>
          <w:b w:val="false"/>
        </w:rPr>
        <w:t xml:space="preserve"> Rasberger iz </w:t>
      </w:r>
      <w:r w:rsidR="00FE3587">
        <w:rPr>
          <w:rFonts w:hAnsi="Times New Roman" w:ascii="Times New Roman"/>
          <w:b w:val="false"/>
        </w:rPr>
        <w:t>Savudrije, koju</w:t>
      </w:r>
      <w:r w:rsidRPr="00FC2C33">
        <w:rPr>
          <w:rFonts w:hAnsi="Times New Roman" w:ascii="Times New Roman"/>
          <w:b w:val="false"/>
        </w:rPr>
        <w:t xml:space="preserve"> u ovršnom postupku posl.br. Ovr- 974/10 zastupa Josip Mađarić, odvjetnik iz Odvjetničkog društva Mađarić &amp; Lui iz Zagreba, Ilica 191 F</w:t>
      </w:r>
    </w:p>
    <w:p w:rsidRDefault="00FC2C33" w:rsidP="00FC2C33" w:rsidR="00FC2C33" w:rsidRPr="00FC2C33">
      <w:pPr>
        <w:jc w:val="both"/>
        <w:rPr>
          <w:rFonts w:hAnsi="Times New Roman" w:ascii="Times New Roman"/>
          <w:b w:val="false"/>
        </w:rPr>
      </w:pPr>
      <w:r w:rsidRPr="00FC2C33">
        <w:rPr>
          <w:rFonts w:hAnsi="Times New Roman" w:ascii="Times New Roman"/>
          <w:b w:val="false"/>
        </w:rPr>
        <w:t>- Katja Škropeta iz Umaga, koju u ovršnom postupku posl.br. Ovr-973/10 zastupa Josip Mađarić, odvjetnik iz Odvjetničkog društva Mađari</w:t>
      </w:r>
      <w:r w:rsidR="000A6741">
        <w:rPr>
          <w:rFonts w:hAnsi="Times New Roman" w:ascii="Times New Roman"/>
          <w:b w:val="false"/>
        </w:rPr>
        <w:t>ć &amp; Lui iz Zagreba, Ilica 191 F</w:t>
      </w:r>
    </w:p>
    <w:p w:rsidRDefault="00ED4D2A" w:rsidP="00ED4D2A" w:rsidR="00ED4D2A" w:rsidRPr="00FC2C33">
      <w:pPr>
        <w:rPr>
          <w:rFonts w:hAnsi="Times New Roman" w:ascii="Times New Roman"/>
          <w:b w:val="false"/>
        </w:rPr>
      </w:pPr>
      <w:r w:rsidRPr="00FC2C33">
        <w:rPr>
          <w:rFonts w:hAnsi="Times New Roman" w:ascii="Times New Roman"/>
          <w:b w:val="false"/>
        </w:rPr>
        <w:t>- e-Oglasna ploča sudova 8 dana</w:t>
      </w:r>
    </w:p>
    <w:p w:rsidRDefault="000F18BB" w:rsidR="000F18BB" w:rsidRPr="00FC2C33">
      <w:pPr>
        <w:rPr>
          <w:rFonts w:hAnsi="Times New Roman" w:ascii="Times New Roman"/>
          <w:b w:val="false"/>
        </w:rPr>
      </w:pPr>
    </w:p>
    <w:p w:rsidRDefault="00FC2C33" w:rsidR="00FC2C33" w:rsidRPr="00FC2C33">
      <w:pPr>
        <w:rPr>
          <w:rFonts w:hAnsi="Times New Roman" w:ascii="Times New Roman"/>
          <w:b w:val="false"/>
        </w:rPr>
      </w:pPr>
    </w:p>
    <w:sectPr w:rsidSect="00ED4D2A" w:rsidR="00FC2C33" w:rsidRPr="00FC2C33">
      <w:headerReference w:type="default" r:id="rId11"/>
      <w:footerReference w:type="even" r:id="rId12"/>
      <w:footerReference w:type="default" r:id="rId13"/>
      <w:headerReference w:type="first" r:id="rId14"/>
      <w:pgSz w:h="15840" w:w="12240"/>
      <w:pgMar w:gutter="0" w:footer="708" w:header="708" w:left="1418" w:bottom="1702" w:right="146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7CAD" w:rsidR="001F7CAD">
      <w:r>
        <w:separator/>
      </w:r>
    </w:p>
  </w:endnote>
  <w:endnote w:id="0" w:type="continuationSeparator">
    <w:p w:rsidRDefault="001F7CAD" w:rsidR="001F7C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D2A" w:rsidR="00ED4D2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4D2A" w:rsidR="00ED4D2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D2A" w:rsidR="00ED4D2A">
    <w:pPr>
      <w:pStyle w:val="Podnoje"/>
      <w:framePr w:y="1" w:xAlign="center" w:vAnchor="text" w:hAnchor="margin" w:wrap="around"/>
      <w:rPr>
        <w:rStyle w:val="Brojstranice"/>
      </w:rPr>
    </w:pPr>
  </w:p>
  <w:p w:rsidRDefault="00ED4D2A" w:rsidR="00ED4D2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7CAD" w:rsidR="001F7CAD">
      <w:r>
        <w:separator/>
      </w:r>
    </w:p>
  </w:footnote>
  <w:footnote w:id="0" w:type="continuationSeparator">
    <w:p w:rsidRDefault="001F7CAD" w:rsidR="001F7C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D2A" w:rsidP="004465C0" w:rsidR="004465C0" w:rsidRPr="004465C0">
    <w:pPr>
      <w:pStyle w:val="Zaglavlje"/>
      <w:jc w:val="right"/>
      <w:rPr>
        <w:rFonts w:hAnsi="Times New Roman" w:ascii="Times New Roman"/>
        <w:b w:val="false"/>
      </w:rPr>
    </w:pPr>
    <w:r>
      <w:t xml:space="preserve">                  </w:t>
    </w:r>
    <w:r w:rsidRPr="00442215">
      <w:rPr>
        <w:rFonts w:hAnsi="Times New Roman" w:ascii="Times New Roman"/>
        <w:b w:val="false"/>
      </w:rPr>
      <w:fldChar w:fldCharType="begin"/>
    </w:r>
    <w:r w:rsidRPr="00442215">
      <w:rPr>
        <w:rFonts w:hAnsi="Times New Roman" w:ascii="Times New Roman"/>
        <w:b w:val="false"/>
      </w:rPr>
      <w:instrText>PAGE   \* MERGEFORMAT</w:instrText>
    </w:r>
    <w:r w:rsidRPr="00442215">
      <w:rPr>
        <w:rFonts w:hAnsi="Times New Roman" w:ascii="Times New Roman"/>
        <w:b w:val="false"/>
      </w:rPr>
      <w:fldChar w:fldCharType="separate"/>
    </w:r>
    <w:r w:rsidR="009D512F">
      <w:rPr>
        <w:rFonts w:hAnsi="Times New Roman" w:ascii="Times New Roman"/>
        <w:b w:val="false"/>
        <w:noProof/>
      </w:rPr>
      <w:t>7</w:t>
    </w:r>
    <w:r w:rsidRPr="00442215">
      <w:rPr>
        <w:rFonts w:hAnsi="Times New Roman" w:ascii="Times New Roman"/>
        <w:b w:val="false"/>
      </w:rPr>
      <w:fldChar w:fldCharType="end"/>
    </w:r>
    <w:r>
      <w:rPr>
        <w:rFonts w:hAnsi="Times New Roman" w:ascii="Times New Roman"/>
        <w:b w:val="false"/>
      </w:rPr>
      <w:tab/>
      <w:t xml:space="preserve">                      </w:t>
    </w:r>
    <w:r w:rsidR="004465C0">
      <w:rPr>
        <w:rFonts w:hAnsi="Times New Roman" w:ascii="Times New Roman"/>
        <w:b w:val="false"/>
      </w:rPr>
      <w:t>Posl. broj</w:t>
    </w:r>
    <w:r w:rsidR="004465C0" w:rsidRPr="004465C0">
      <w:rPr>
        <w:rFonts w:hAnsi="Times New Roman" w:ascii="Times New Roman"/>
        <w:b w:val="false"/>
      </w:rPr>
      <w:t>: 1 St-15/15-383</w:t>
    </w:r>
  </w:p>
  <w:p w:rsidRDefault="00ED4D2A" w:rsidP="00ED4D2A" w:rsidR="00ED4D2A" w:rsidRPr="00442215">
    <w:pPr>
      <w:pStyle w:val="Zaglavlje"/>
      <w:jc w:val="right"/>
      <w:rPr>
        <w:rFonts w:hAnsi="Times New Roman" w:ascii="Times New Roman"/>
        <w:b w:val="false"/>
      </w:rPr>
    </w:pPr>
  </w:p>
  <w:p w:rsidRDefault="00ED4D2A" w:rsidP="00ED4D2A" w:rsidR="00ED4D2A" w:rsidRPr="005B6AD6">
    <w:pPr>
      <w:pStyle w:val="Zaglavlje"/>
      <w:rPr>
        <w:rFonts w:hAnsi="Times New Roman" w:ascii="Times New Roman"/>
        <w:b w:val="false"/>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5C0" w:rsidP="004465C0" w:rsidR="004465C0" w:rsidRPr="004465C0">
    <w:pPr>
      <w:pStyle w:val="Zaglavlje"/>
      <w:jc w:val="right"/>
      <w:rPr>
        <w:rFonts w:hAnsi="Times New Roman" w:ascii="Times New Roman"/>
        <w:b w:val="false"/>
      </w:rPr>
    </w:pPr>
    <w:r>
      <w:rPr>
        <w:rFonts w:hAnsi="Times New Roman" w:ascii="Times New Roman"/>
        <w:b w:val="false"/>
      </w:rPr>
      <w:t>Posl.</w:t>
    </w:r>
    <w:r w:rsidRPr="004465C0">
      <w:rPr>
        <w:rFonts w:hAnsi="Times New Roman" w:ascii="Times New Roman"/>
        <w:b w:val="false"/>
      </w:rPr>
      <w:t xml:space="preserve"> broj: 1 St-15/15-383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E2358A"/>
    <w:multiLevelType w:val="hybridMultilevel"/>
    <w:tmpl w:val="7A163544"/>
    <w:lvl w:tplc="DB38835E"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D2A"/>
    <w:rsid w:val="000311F4"/>
    <w:rsid w:val="00033341"/>
    <w:rsid w:val="00066BF7"/>
    <w:rsid w:val="000A6741"/>
    <w:rsid w:val="000F18BB"/>
    <w:rsid w:val="000F7413"/>
    <w:rsid w:val="00123F8E"/>
    <w:rsid w:val="001305F2"/>
    <w:rsid w:val="00156E97"/>
    <w:rsid w:val="00170A13"/>
    <w:rsid w:val="0019301E"/>
    <w:rsid w:val="001C0EE0"/>
    <w:rsid w:val="001D6E8E"/>
    <w:rsid w:val="001D7BD3"/>
    <w:rsid w:val="001E339A"/>
    <w:rsid w:val="001E70D1"/>
    <w:rsid w:val="001F7CAD"/>
    <w:rsid w:val="00251B78"/>
    <w:rsid w:val="002A15CE"/>
    <w:rsid w:val="002B5396"/>
    <w:rsid w:val="002B686E"/>
    <w:rsid w:val="002F0238"/>
    <w:rsid w:val="002F0663"/>
    <w:rsid w:val="00383511"/>
    <w:rsid w:val="00393679"/>
    <w:rsid w:val="003948DD"/>
    <w:rsid w:val="003B1828"/>
    <w:rsid w:val="004465C0"/>
    <w:rsid w:val="004675FA"/>
    <w:rsid w:val="004A0A97"/>
    <w:rsid w:val="00514421"/>
    <w:rsid w:val="0054440B"/>
    <w:rsid w:val="006045CE"/>
    <w:rsid w:val="00661FFC"/>
    <w:rsid w:val="00675ED1"/>
    <w:rsid w:val="00683968"/>
    <w:rsid w:val="0069349B"/>
    <w:rsid w:val="006D72C7"/>
    <w:rsid w:val="006E4C4B"/>
    <w:rsid w:val="00717E9F"/>
    <w:rsid w:val="0073446A"/>
    <w:rsid w:val="0075089D"/>
    <w:rsid w:val="007906F8"/>
    <w:rsid w:val="007B2344"/>
    <w:rsid w:val="007C56AB"/>
    <w:rsid w:val="007F679D"/>
    <w:rsid w:val="007F6897"/>
    <w:rsid w:val="008051CB"/>
    <w:rsid w:val="008C5CF0"/>
    <w:rsid w:val="00920239"/>
    <w:rsid w:val="0092464A"/>
    <w:rsid w:val="009772F6"/>
    <w:rsid w:val="009917AE"/>
    <w:rsid w:val="009943A5"/>
    <w:rsid w:val="009C14F2"/>
    <w:rsid w:val="009C1704"/>
    <w:rsid w:val="009D512F"/>
    <w:rsid w:val="00A11255"/>
    <w:rsid w:val="00A23669"/>
    <w:rsid w:val="00A92E32"/>
    <w:rsid w:val="00A95074"/>
    <w:rsid w:val="00AC69C8"/>
    <w:rsid w:val="00B216D3"/>
    <w:rsid w:val="00B72456"/>
    <w:rsid w:val="00BA00A9"/>
    <w:rsid w:val="00BA3C2B"/>
    <w:rsid w:val="00BC1C16"/>
    <w:rsid w:val="00BF2E9E"/>
    <w:rsid w:val="00C07554"/>
    <w:rsid w:val="00C927FB"/>
    <w:rsid w:val="00C92CEA"/>
    <w:rsid w:val="00CB0272"/>
    <w:rsid w:val="00D62346"/>
    <w:rsid w:val="00DA03DC"/>
    <w:rsid w:val="00DC3CA5"/>
    <w:rsid w:val="00DD67C5"/>
    <w:rsid w:val="00E16B6E"/>
    <w:rsid w:val="00ED4D2A"/>
    <w:rsid w:val="00F324F8"/>
    <w:rsid w:val="00F37118"/>
    <w:rsid w:val="00F60EBA"/>
    <w:rsid w:val="00FA202F"/>
    <w:rsid w:val="00FC02CA"/>
    <w:rsid w:val="00FC2C33"/>
    <w:rsid w:val="00FE35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4D2A"/>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Podnoje" w:type="paragraph">
    <w:name w:val="footer"/>
    <w:basedOn w:val="Normal"/>
    <w:link w:val="PodnojeChar"/>
    <w:rsid w:val="00ED4D2A"/>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ED4D2A"/>
    <w:rPr>
      <w:rFonts w:cs="Times New Roman" w:eastAsia="Times New Roman"/>
      <w:szCs w:val="24"/>
      <w:lang w:eastAsia="hr-HR"/>
    </w:rPr>
  </w:style>
  <w:style w:styleId="Brojstranice" w:type="character">
    <w:name w:val="page number"/>
    <w:basedOn w:val="Zadanifontodlomka"/>
    <w:rsid w:val="00ED4D2A"/>
  </w:style>
  <w:style w:styleId="Zaglavlje" w:type="paragraph">
    <w:name w:val="header"/>
    <w:basedOn w:val="Normal"/>
    <w:link w:val="ZaglavljeChar"/>
    <w:uiPriority w:val="99"/>
    <w:rsid w:val="00ED4D2A"/>
    <w:pPr>
      <w:tabs>
        <w:tab w:pos="4320" w:val="center"/>
        <w:tab w:pos="8640" w:val="right"/>
      </w:tabs>
    </w:pPr>
  </w:style>
  <w:style w:customStyle="true" w:styleId="ZaglavljeChar" w:type="character">
    <w:name w:val="Zaglavlje Char"/>
    <w:basedOn w:val="Zadanifontodlomka"/>
    <w:link w:val="Zaglavlje"/>
    <w:uiPriority w:val="99"/>
    <w:rsid w:val="00ED4D2A"/>
    <w:rPr>
      <w:rFonts w:cs="Times New Roman" w:eastAsia="Times New Roman" w:hAnsi="Arial" w:ascii="Arial"/>
      <w:b/>
      <w:szCs w:val="24"/>
    </w:rPr>
  </w:style>
  <w:style w:styleId="Odlomakpopisa" w:type="paragraph">
    <w:name w:val="List Paragraph"/>
    <w:basedOn w:val="Normal"/>
    <w:uiPriority w:val="34"/>
    <w:qFormat/>
    <w:rsid w:val="00ED4D2A"/>
    <w:pPr>
      <w:ind w:left="708"/>
    </w:pPr>
  </w:style>
  <w:style w:customStyle="true" w:styleId="t-9-8-bez-uvl" w:type="paragraph">
    <w:name w:val="t-9-8-bez-uvl"/>
    <w:basedOn w:val="Normal"/>
    <w:rsid w:val="00ED4D2A"/>
    <w:pPr>
      <w:spacing w:afterAutospacing="true" w:after="100" w:beforeAutospacing="true" w:before="100"/>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ED4D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D2A"/>
    <w:rPr>
      <w:rFonts w:cs="Tahoma" w:eastAsia="Times New Roman" w:hAnsi="Tahoma" w:ascii="Tahoma"/>
      <w:b/>
      <w:sz w:val="16"/>
      <w:szCs w:val="16"/>
    </w:rPr>
  </w:style>
  <w:style w:styleId="Tekstrezerviranogmjesta" w:type="character">
    <w:name w:val="Placeholder Text"/>
    <w:basedOn w:val="Zadanifontodlomka"/>
    <w:uiPriority w:val="99"/>
    <w:semiHidden/>
    <w:rsid w:val="009D512F"/>
    <w:rPr>
      <w:color w:val="808080"/>
      <w:bdr w:space="0" w:sz="0" w:color="auto" w:val="none"/>
      <w:shd w:fill="auto" w:color="auto" w:val="clear"/>
    </w:rPr>
  </w:style>
  <w:style w:customStyle="true" w:styleId="eSPISCCParagraphDefaultFont" w:type="character">
    <w:name w:val="eSPIS_CC_Paragraph Default Font"/>
    <w:basedOn w:val="Zadanifontodlomka"/>
    <w:rsid w:val="009D51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12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D51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1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4D2A"/>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Podnoje" w:type="paragraph">
    <w:name w:val="footer"/>
    <w:basedOn w:val="Normal"/>
    <w:link w:val="PodnojeChar"/>
    <w:rsid w:val="00ED4D2A"/>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ED4D2A"/>
    <w:rPr>
      <w:rFonts w:cs="Times New Roman" w:eastAsia="Times New Roman"/>
      <w:szCs w:val="24"/>
      <w:lang w:eastAsia="hr-HR"/>
    </w:rPr>
  </w:style>
  <w:style w:styleId="Brojstranice" w:type="character">
    <w:name w:val="page number"/>
    <w:basedOn w:val="Zadanifontodlomka"/>
    <w:rsid w:val="00ED4D2A"/>
  </w:style>
  <w:style w:styleId="Zaglavlje" w:type="paragraph">
    <w:name w:val="header"/>
    <w:basedOn w:val="Normal"/>
    <w:link w:val="ZaglavljeChar"/>
    <w:uiPriority w:val="99"/>
    <w:rsid w:val="00ED4D2A"/>
    <w:pPr>
      <w:tabs>
        <w:tab w:pos="4320" w:val="center"/>
        <w:tab w:pos="8640" w:val="right"/>
      </w:tabs>
    </w:pPr>
  </w:style>
  <w:style w:customStyle="1" w:styleId="ZaglavljeChar" w:type="character">
    <w:name w:val="Zaglavlje Char"/>
    <w:basedOn w:val="Zadanifontodlomka"/>
    <w:link w:val="Zaglavlje"/>
    <w:uiPriority w:val="99"/>
    <w:rsid w:val="00ED4D2A"/>
    <w:rPr>
      <w:rFonts w:ascii="Arial" w:cs="Times New Roman" w:eastAsia="Times New Roman" w:hAnsi="Arial"/>
      <w:b/>
      <w:szCs w:val="24"/>
    </w:rPr>
  </w:style>
  <w:style w:styleId="Odlomakpopisa" w:type="paragraph">
    <w:name w:val="List Paragraph"/>
    <w:basedOn w:val="Normal"/>
    <w:uiPriority w:val="34"/>
    <w:qFormat/>
    <w:rsid w:val="00ED4D2A"/>
    <w:pPr>
      <w:ind w:left="708"/>
    </w:pPr>
  </w:style>
  <w:style w:customStyle="1" w:styleId="t-9-8-bez-uvl" w:type="paragraph">
    <w:name w:val="t-9-8-bez-uvl"/>
    <w:basedOn w:val="Normal"/>
    <w:rsid w:val="00ED4D2A"/>
    <w:pPr>
      <w:spacing w:after="100" w:afterAutospacing="1" w:before="100" w:beforeAutospacing="1"/>
    </w:pPr>
    <w:rPr>
      <w:rFonts w:ascii="Times New Roman" w:hAnsi="Times New Roman"/>
      <w:b w:val="0"/>
      <w:lang w:eastAsia="hr-HR"/>
    </w:rPr>
  </w:style>
  <w:style w:styleId="Tekstbalonia" w:type="paragraph">
    <w:name w:val="Balloon Text"/>
    <w:basedOn w:val="Normal"/>
    <w:link w:val="TekstbaloniaChar"/>
    <w:uiPriority w:val="99"/>
    <w:semiHidden/>
    <w:unhideWhenUsed/>
    <w:rsid w:val="00ED4D2A"/>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D2A"/>
    <w:rPr>
      <w:rFonts w:ascii="Tahoma" w:cs="Tahoma" w:eastAsia="Times New Roman" w:hAnsi="Tahoma"/>
      <w:b/>
      <w:sz w:val="16"/>
      <w:szCs w:val="16"/>
    </w:rPr>
  </w:style>
  <w:style w:styleId="Tekstrezerviranogmjesta" w:type="character">
    <w:name w:val="Placeholder Text"/>
    <w:basedOn w:val="Zadanifontodlomka"/>
    <w:uiPriority w:val="99"/>
    <w:semiHidden/>
    <w:rsid w:val="009D512F"/>
    <w:rPr>
      <w:color w:val="808080"/>
      <w:bdr w:color="auto" w:space="0" w:sz="0" w:val="none"/>
      <w:shd w:color="auto" w:fill="auto" w:val="clear"/>
    </w:rPr>
  </w:style>
  <w:style w:customStyle="1" w:styleId="eSPISCCParagraphDefaultFont" w:type="character">
    <w:name w:val="eSPIS_CC_Paragraph Default Font"/>
    <w:basedOn w:val="Zadanifontodlomka"/>
    <w:rsid w:val="009D51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12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D51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1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plava registratora - prijave tražbina</izvorni_sadrzaj>
    <derivirana_varijabla naziv="DomainObject.Predmet.Opis_1">4 plava registratora -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St-15/2015</izvorni_sadrzaj>
    <derivirana_varijabla naziv="DomainObject.Predmet.OznakaBroj_1">St-15/2015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spisi TS PZ: Ovr-11/16,  Ovr-12/16,
Ovr-13/16, Ovr-14/16, Ovr-14/16,Ovr-15/16, Ovr-16/16, Ovr-17/16, Ovr-18/16, Ovr-19/16, Ovr-20/16,</izvorni_sadrzaj>
    <derivirana_varijabla naziv="DomainObject.Predmet.PrimjedbaSuca_1">veza spisi TS PZ: Ovr-11/16,  Ovr-12/16,
Ovr-13/16, Ovr-14/16, Ovr-14/16,Ovr-15/16, Ovr-16/16, Ovr-17/16, Ovr-18/16, Ovr-19/16, Ovr-20/16,</derivirana_varijabla>
  </DomainObject.Predmet.PrimjedbaSuca>
  <DomainObject.Predmet.PrimjedbaUpisnicara>
    <izvorni_sadrzaj/>
    <derivirana_varijabla naziv="DomainObject.Predmet.PrimjedbaUpisnicara_1"/>
  </DomainObject.Predmet.PrimjedbaUpisnicara>
  <DomainObject.Predmet.ProtustrankaFormated>
    <izvorni_sadrzaj>  C-UMAG d.d. UMAG</izvorni_sadrzaj>
    <derivirana_varijabla naziv="DomainObject.Predmet.ProtustrankaFormated_1">  C-UMAG d.d. UMAG</derivirana_varijabla>
  </DomainObject.Predmet.ProtustrankaFormated>
  <DomainObject.Predmet.ProtustrankaFormatedOIB>
    <izvorni_sadrzaj>  C-UMAG d.d. UMAG, OIB 44142508839</izvorni_sadrzaj>
    <derivirana_varijabla naziv="DomainObject.Predmet.ProtustrankaFormatedOIB_1">  C-UMAG d.d. UMAG, OIB 44142508839</derivirana_varijabla>
  </DomainObject.Predmet.ProtustrankaFormatedOIB>
  <DomainObject.Predmet.ProtustrankaFormatedWithAdress>
    <izvorni_sadrzaj> C-UMAG d.d. UMAG, Katoro bb, 52470 Umag</izvorni_sadrzaj>
    <derivirana_varijabla naziv="DomainObject.Predmet.ProtustrankaFormatedWithAdress_1"> C-UMAG d.d. UMAG, Katoro bb, 52470 Umag</derivirana_varijabla>
  </DomainObject.Predmet.ProtustrankaFormatedWithAdress>
  <DomainObject.Predmet.ProtustrankaFormatedWithAdressOIB>
    <izvorni_sadrzaj> C-UMAG d.d. UMAG, OIB 44142508839, Katoro bb, 52470 Umag</izvorni_sadrzaj>
    <derivirana_varijabla naziv="DomainObject.Predmet.ProtustrankaFormatedWithAdressOIB_1"> C-UMAG d.d. UMAG, OIB 44142508839, Katoro bb, 52470 Umag</derivirana_varijabla>
  </DomainObject.Predmet.ProtustrankaFormatedWithAdressOIB>
  <DomainObject.Predmet.ProtustrankaWithAdress>
    <izvorni_sadrzaj>C-UMAG d.d. UMAG Katoro bb, 52470 Umag</izvorni_sadrzaj>
    <derivirana_varijabla naziv="DomainObject.Predmet.ProtustrankaWithAdress_1">C-UMAG d.d. UMAG Katoro bb, 52470 Umag</derivirana_varijabla>
  </DomainObject.Predmet.ProtustrankaWithAdress>
  <DomainObject.Predmet.ProtustrankaWithAdressOIB>
    <izvorni_sadrzaj>C-UMAG d.d. UMAG, OIB 44142508839, Katoro bb, 52470 Umag</izvorni_sadrzaj>
    <derivirana_varijabla naziv="DomainObject.Predmet.ProtustrankaWithAdressOIB_1">C-UMAG d.d. UMAG, OIB 44142508839, Katoro bb, 52470 Umag</derivirana_varijabla>
  </DomainObject.Predmet.ProtustrankaWithAdressOIB>
  <DomainObject.Predmet.ProtustrankaNazivFormated>
    <izvorni_sadrzaj>C-UMAG d.d. UMAG</izvorni_sadrzaj>
    <derivirana_varijabla naziv="DomainObject.Predmet.ProtustrankaNazivFormated_1">C-UMAG d.d. UMAG</derivirana_varijabla>
  </DomainObject.Predmet.ProtustrankaNazivFormated>
  <DomainObject.Predmet.ProtustrankaNazivFormatedOIB>
    <izvorni_sadrzaj>C-UMAG d.d. UMAG, OIB 44142508839</izvorni_sadrzaj>
    <derivirana_varijabla naziv="DomainObject.Predmet.ProtustrankaNazivFormatedOIB_1">C-UMAG d.d. UMAG, OIB 44142508839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Nazarević</izvorni_sadrzaj>
    <derivirana_varijabla naziv="DomainObject.Predmet.StrankaFormated_1">  Željko Nazarević</derivirana_varijabla>
  </DomainObject.Predmet.StrankaFormated>
  <DomainObject.Predmet.StrankaFormatedOIB>
    <izvorni_sadrzaj>  Željko Nazarević, OIB 93404950930</izvorni_sadrzaj>
    <derivirana_varijabla naziv="DomainObject.Predmet.StrankaFormatedOIB_1">  Željko Nazarević, OIB 93404950930</derivirana_varijabla>
  </DomainObject.Predmet.StrankaFormatedOIB>
  <DomainObject.Predmet.StrankaFormatedWithAdress>
    <izvorni_sadrzaj> Željko Nazarević, Joakima Rakovca 16, 52470 Umag</izvorni_sadrzaj>
    <derivirana_varijabla naziv="DomainObject.Predmet.StrankaFormatedWithAdress_1"> Željko Nazarević, Joakima Rakovca 16, 52470 Umag</derivirana_varijabla>
  </DomainObject.Predmet.StrankaFormatedWithAdress>
  <DomainObject.Predmet.StrankaFormatedWithAdressOIB>
    <izvorni_sadrzaj> Željko Nazarević, OIB 93404950930, Joakima Rakovca 16, 52470 Umag</izvorni_sadrzaj>
    <derivirana_varijabla naziv="DomainObject.Predmet.StrankaFormatedWithAdressOIB_1"> Željko Nazarević, OIB 93404950930, Joakima Rakovca 16, 52470 Umag</derivirana_varijabla>
  </DomainObject.Predmet.StrankaFormatedWithAdressOIB>
  <DomainObject.Predmet.StrankaWithAdress>
    <izvorni_sadrzaj>Željko Nazarević Joakima Rakovca 16,52470 Umag</izvorni_sadrzaj>
    <derivirana_varijabla naziv="DomainObject.Predmet.StrankaWithAdress_1">Željko Nazarević Joakima Rakovca 16,52470 Umag</derivirana_varijabla>
  </DomainObject.Predmet.StrankaWithAdress>
  <DomainObject.Predmet.StrankaWithAdressOIB>
    <izvorni_sadrzaj>Željko Nazarević, OIB 93404950930, Joakima Rakovca 16,52470 Umag</izvorni_sadrzaj>
    <derivirana_varijabla naziv="DomainObject.Predmet.StrankaWithAdressOIB_1">Željko Nazarević, OIB 93404950930, Joakima Rakovca 16,52470 Umag</derivirana_varijabla>
  </DomainObject.Predmet.StrankaWithAdressOIB>
  <DomainObject.Predmet.StrankaNazivFormated>
    <izvorni_sadrzaj>Željko Nazarević</izvorni_sadrzaj>
    <derivirana_varijabla naziv="DomainObject.Predmet.StrankaNazivFormated_1">Željko Nazarević</derivirana_varijabla>
  </DomainObject.Predmet.StrankaNazivFormated>
  <DomainObject.Predmet.StrankaNazivFormatedOIB>
    <izvorni_sadrzaj>Željko Nazarević, OIB 93404950930</izvorni_sadrzaj>
    <derivirana_varijabla naziv="DomainObject.Predmet.StrankaNazivFormatedOIB_1">Željko Nazarević, OIB 93404950930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160000.00</izvorni_sadrzaj>
    <derivirana_varijabla naziv="DomainObject.Predmet.TrenutnaVrijednost_1">160000.00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Željko Nazarević</item>
    </izvorni_sadrzaj>
    <derivirana_varijabla naziv="DomainObject.Predmet.StrankaListFormated_1">
      <item>Željko Nazarević</item>
    </derivirana_varijabla>
  </DomainObject.Predmet.StrankaListFormated>
  <DomainObject.Predmet.StrankaListFormatedOIB>
    <izvorni_sadrzaj>
      <item>Željko Nazarević, OIB 93404950930</item>
    </izvorni_sadrzaj>
    <derivirana_varijabla naziv="DomainObject.Predmet.StrankaListFormatedOIB_1">
      <item>Željko Nazarević, OIB 93404950930</item>
    </derivirana_varijabla>
  </DomainObject.Predmet.StrankaListFormatedOIB>
  <DomainObject.Predmet.StrankaListFormatedWithAdress>
    <izvorni_sadrzaj>
      <item>Željko Nazarević, Joakima Rakovca 16, 52470 Umag</item>
    </izvorni_sadrzaj>
    <derivirana_varijabla naziv="DomainObject.Predmet.StrankaListFormatedWithAdress_1">
      <item>Željko Nazarević, Joakima Rakovca 16, 52470 Umag</item>
    </derivirana_varijabla>
  </DomainObject.Predmet.StrankaListFormatedWithAdress>
  <DomainObject.Predmet.StrankaListFormatedWithAdressOIB>
    <izvorni_sadrzaj>
      <item>Željko Nazarević, OIB 93404950930, Joakima Rakovca 16, 52470 Umag</item>
    </izvorni_sadrzaj>
    <derivirana_varijabla naziv="DomainObject.Predmet.StrankaListFormatedWithAdressOIB_1">
      <item>Željko Nazarević, OIB 93404950930, Joakima Rakovca 16, 52470 Umag</item>
    </derivirana_varijabla>
  </DomainObject.Predmet.StrankaListFormatedWithAdressOIB>
  <DomainObject.Predmet.StrankaListNazivFormated>
    <izvorni_sadrzaj>
      <item>Željko Nazarević</item>
    </izvorni_sadrzaj>
    <derivirana_varijabla naziv="DomainObject.Predmet.StrankaListNazivFormated_1">
      <item>Željko Nazarević</item>
    </derivirana_varijabla>
  </DomainObject.Predmet.StrankaListNazivFormated>
  <DomainObject.Predmet.StrankaListNazivFormatedOIB>
    <izvorni_sadrzaj>
      <item>Željko Nazarević, OIB 93404950930</item>
    </izvorni_sadrzaj>
    <derivirana_varijabla naziv="DomainObject.Predmet.StrankaListNazivFormatedOIB_1">
      <item>Željko Nazarević, OIB 93404950930</item>
    </derivirana_varijabla>
  </DomainObject.Predmet.StrankaListNazivFormatedOIB>
  <DomainObject.Predmet.ProtuStrankaListFormated>
    <izvorni_sadrzaj>
      <item>C-UMAG d.d. UMAG</item>
    </izvorni_sadrzaj>
    <derivirana_varijabla naziv="DomainObject.Predmet.ProtuStrankaListFormated_1">
      <item>C-UMAG d.d. UMAG</item>
    </derivirana_varijabla>
  </DomainObject.Predmet.ProtuStrankaListFormated>
  <DomainObject.Predmet.ProtuStrankaListFormatedOIB>
    <izvorni_sadrzaj>
      <item>C-UMAG d.d. UMAG, OIB 44142508839</item>
    </izvorni_sadrzaj>
    <derivirana_varijabla naziv="DomainObject.Predmet.ProtuStrankaListFormatedOIB_1">
      <item>C-UMAG d.d. UMAG, OIB 44142508839</item>
    </derivirana_varijabla>
  </DomainObject.Predmet.ProtuStrankaListFormatedOIB>
  <DomainObject.Predmet.ProtuStrankaListFormatedWithAdress>
    <izvorni_sadrzaj>
      <item>C-UMAG d.d. UMAG, Katoro bb, 52470 Umag</item>
    </izvorni_sadrzaj>
    <derivirana_varijabla naziv="DomainObject.Predmet.ProtuStrankaListFormatedWithAdress_1">
      <item>C-UMAG d.d. UMAG, Katoro bb, 52470 Umag</item>
    </derivirana_varijabla>
  </DomainObject.Predmet.ProtuStrankaListFormatedWithAdress>
  <DomainObject.Predmet.ProtuStrankaListFormatedWithAdressOIB>
    <izvorni_sadrzaj>
      <item>C-UMAG d.d. UMAG, OIB 44142508839, Katoro bb, 52470 Umag</item>
    </izvorni_sadrzaj>
    <derivirana_varijabla naziv="DomainObject.Predmet.ProtuStrankaListFormatedWithAdressOIB_1">
      <item>C-UMAG d.d. UMAG, OIB 44142508839, Katoro bb, 52470 Umag</item>
    </derivirana_varijabla>
  </DomainObject.Predmet.ProtuStrankaListFormatedWithAdressOIB>
  <DomainObject.Predmet.ProtuStrankaListNazivFormated>
    <izvorni_sadrzaj>
      <item>C-UMAG d.d. UMAG</item>
    </izvorni_sadrzaj>
    <derivirana_varijabla naziv="DomainObject.Predmet.ProtuStrankaListNazivFormated_1">
      <item>C-UMAG d.d. UMAG</item>
    </derivirana_varijabla>
  </DomainObject.Predmet.ProtuStrankaListNazivFormated>
  <DomainObject.Predmet.ProtuStrankaListNazivFormatedOIB>
    <izvorni_sadrzaj>
      <item>C-UMAG d.d. UMAG, OIB 44142508839</item>
    </izvorni_sadrzaj>
    <derivirana_varijabla naziv="DomainObject.Predmet.ProtuStrankaListNazivFormatedOIB_1">
      <item>C-UMAG d.d. UMAG, OIB 44142508839</item>
    </derivirana_varijabla>
  </DomainObject.Predmet.ProtuStrankaListNazivFormatedOIB>
  <DomainObject.Predmet.OstaliList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Formated>
  <DomainObject.Predmet.OstaliList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FormatedOIB>
  <DomainObject.Predmet.OstaliListFormatedWithAdress>
    <izvorni_sadrzaj>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izvorni_sadrzaj>
    <derivirana_varijabla naziv="DomainObject.Predmet.OstaliListFormatedWithAdress_1">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derivirana_varijabla>
  </DomainObject.Predmet.OstaliListFormatedWithAdress>
  <DomainObject.Predmet.OstaliListFormatedWithAdressOIB>
    <izvorni_sadrzaj>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izvorni_sadrzaj>
    <derivirana_varijabla naziv="DomainObject.Predmet.OstaliListFormatedWithAdressOIB_1">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derivirana_varijabla>
  </DomainObject.Predmet.OstaliListFormatedWithAdressOIB>
  <DomainObject.Predmet.OstaliListNaziv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Naziv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NazivFormated>
  <DomainObject.Predmet.OstaliListNaziv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Naziv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Željko Nazarević</izvorni_sadrzaj>
    <derivirana_varijabla naziv="DomainObject.Predmet.StrankaIDrugi_1">Željko Nazarević</derivirana_varijabla>
  </DomainObject.Predmet.StrankaIDrugi>
  <DomainObject.Predmet.ProtustrankaIDrugi>
    <izvorni_sadrzaj>C-UMAG d.d. UMAG</izvorni_sadrzaj>
    <derivirana_varijabla naziv="DomainObject.Predmet.ProtustrankaIDrugi_1">C-UMAG d.d. UMAG</derivirana_varijabla>
  </DomainObject.Predmet.ProtustrankaIDrugi>
  <DomainObject.Predmet.StrankaIDrugiAdressOIB>
    <izvorni_sadrzaj>Željko Nazarević, OIB 93404950930, Joakima Rakovca 16, 52470 Umag</izvorni_sadrzaj>
    <derivirana_varijabla naziv="DomainObject.Predmet.StrankaIDrugiAdressOIB_1">Željko Nazarević, OIB 93404950930, Joakima Rakovca 16, 52470 Umag</derivirana_varijabla>
  </DomainObject.Predmet.StrankaIDrugiAdressOIB>
  <DomainObject.Predmet.ProtustrankaIDrugiAdressOIB>
    <izvorni_sadrzaj>C-UMAG d.d. UMAG, OIB 44142508839, Katoro bb, 52470 Umag</izvorni_sadrzaj>
    <derivirana_varijabla naziv="DomainObject.Predmet.ProtustrankaIDrugiAdressOIB_1">C-UMAG d.d. UMAG, OIB 44142508839, Katoro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SudioniciListNaziv_1">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SudioniciListNaziv>
  <DomainObject.Predmet.SudioniciListAdressOIB>
    <izvorni_sadrzaj>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izvorni_sadrzaj>
    <derivirana_varijabla naziv="DomainObject.Predmet.SudioniciListAdressOIB_1">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izvorni_sadrzaj>
    <derivirana_varijabla naziv="DomainObject.Predmet.SudioniciListNazivOIB_1">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2C4086-EA78-4BB3-8D2C-9FBB1B7024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3306</properties:Words>
  <properties:Characters>18178</properties:Characters>
  <properties:Lines>286</properties:Lines>
  <properties:Paragraphs>69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2016-12-30T08:17:00Z</dcterms:created>
  <dc:creator>korisnik</dc:creator>
  <cp:lastModifiedBy>Lorena Paris Aničić</cp:lastModifiedBy>
  <cp:lastPrinted>2016-12-30T08:24:00Z</cp:lastPrinted>
  <dcterms:modified xmlns:xsi="http://www.w3.org/2001/XMLSchema-instance" xsi:type="dcterms:W3CDTF">2016-12-30T08:34:00Z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