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df10" w14:paraId="15cdf1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D5E1B">
        <w:t>887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4D5E1B">
        <w:t>SHINE-SHINE d.o.o. za trgovinu i usluge, Zagreb, Samoborska cesta 145, MBS: 080884893, OIB. 25105965417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D5E1B">
        <w:t>SHINE-SHINE d.o.o. za trgovinu i usluge, Zagreb, Samoborska cesta 145, MBS: 080884893, OIB. 25105965417</w:t>
      </w:r>
      <w:r w:rsidR="00D43EFC">
        <w:t xml:space="preserve">, </w:t>
      </w:r>
      <w:r>
        <w:t xml:space="preserve">iznosi </w:t>
      </w:r>
      <w:r w:rsidR="004D5E1B">
        <w:t>89.342,77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4D5E1B">
        <w:t>Junfen Chen, OIB: 77412766252, Zagreb, V. Korajca 13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D5E1B">
        <w:t>887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0479E"/>
    <w:rsid w:val="00711561"/>
    <w:rsid w:val="007178D5"/>
    <w:rsid w:val="00720276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04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04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St-887/2017</izvorni_sadrzaj>
    <derivirana_varijabla naziv="DomainObject.Predmet.OznakaBroj_1">St-887/2017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SHINE-SHINE d.o.o.</izvorni_sadrzaj>
    <derivirana_varijabla naziv="DomainObject.Predmet.ProtustrankaFormated_1">  SHINE-SHINE d.o.o.</derivirana_varijabla>
  </DomainObject.Predmet.ProtustrankaFormated>
  <DomainObject.Predmet.ProtustrankaFormatedOIB>
    <izvorni_sadrzaj>  SHINE-SHINE d.o.o., OIB 25105965417</izvorni_sadrzaj>
    <derivirana_varijabla naziv="DomainObject.Predmet.ProtustrankaFormatedOIB_1">  SHINE-SHINE d.o.o., OIB 25105965417</derivirana_varijabla>
  </DomainObject.Predmet.ProtustrankaFormatedOIB>
  <DomainObject.Predmet.ProtustrankaFormatedWithAdress>
    <izvorni_sadrzaj> SHINE-SHINE d.o.o., Samoborska cesta 145 , 10000 Zagreb</izvorni_sadrzaj>
    <derivirana_varijabla naziv="DomainObject.Predmet.ProtustrankaFormatedWithAdress_1"> SHINE-SHINE d.o.o., Samoborska cesta 145 , 10000 Zagreb</derivirana_varijabla>
  </DomainObject.Predmet.ProtustrankaFormatedWithAdress>
  <DomainObject.Predmet.ProtustrankaFormatedWithAdressOIB>
    <izvorni_sadrzaj> SHINE-SHINE d.o.o., OIB 25105965417, Samoborska cesta 145 , 10000 Zagreb</izvorni_sadrzaj>
    <derivirana_varijabla naziv="DomainObject.Predmet.ProtustrankaFormatedWithAdressOIB_1"> SHINE-SHINE d.o.o., OIB 25105965417, Samoborska cesta 145 , 10000 Zagreb</derivirana_varijabla>
  </DomainObject.Predmet.ProtustrankaFormatedWithAdressOIB>
  <DomainObject.Predmet.ProtustrankaWithAdress>
    <izvorni_sadrzaj>SHINE-SHINE d.o.o. Samoborska cesta 145 , 10000 Zagreb</izvorni_sadrzaj>
    <derivirana_varijabla naziv="DomainObject.Predmet.ProtustrankaWithAdress_1">SHINE-SHINE d.o.o. Samoborska cesta 145 , 10000 Zagreb</derivirana_varijabla>
  </DomainObject.Predmet.ProtustrankaWithAdress>
  <DomainObject.Predmet.ProtustrankaWithAdressOIB>
    <izvorni_sadrzaj>SHINE-SHINE d.o.o., OIB 25105965417, Samoborska cesta 145 , 10000 Zagreb</izvorni_sadrzaj>
    <derivirana_varijabla naziv="DomainObject.Predmet.ProtustrankaWithAdressOIB_1">SHINE-SHINE d.o.o., OIB 25105965417, Samoborska cesta 145 , 10000 Zagreb</derivirana_varijabla>
  </DomainObject.Predmet.ProtustrankaWithAdressOIB>
  <DomainObject.Predmet.ProtustrankaNazivFormated>
    <izvorni_sadrzaj>SHINE-SHINE d.o.o.</izvorni_sadrzaj>
    <derivirana_varijabla naziv="DomainObject.Predmet.ProtustrankaNazivFormated_1">SHINE-SHINE d.o.o.</derivirana_varijabla>
  </DomainObject.Predmet.ProtustrankaNazivFormated>
  <DomainObject.Predmet.ProtustrankaNazivFormatedOIB>
    <izvorni_sadrzaj>SHINE-SHINE d.o.o., OIB 25105965417</izvorni_sadrzaj>
    <derivirana_varijabla naziv="DomainObject.Predmet.ProtustrankaNazivFormatedOIB_1">SHINE-SHINE d.o.o., OIB 25105965417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SHINE-SHINE d.o.o.</item>
    </izvorni_sadrzaj>
    <derivirana_varijabla naziv="DomainObject.Predmet.ProtuStrankaListFormated_1">
      <item>SHINE-SHINE d.o.o.</item>
    </derivirana_varijabla>
  </DomainObject.Predmet.ProtuStrankaListFormated>
  <DomainObject.Predmet.ProtuStrankaListFormatedOIB>
    <izvorni_sadrzaj>
      <item>SHINE-SHINE d.o.o., OIB 25105965417</item>
    </izvorni_sadrzaj>
    <derivirana_varijabla naziv="DomainObject.Predmet.ProtuStrankaListFormatedOIB_1">
      <item>SHINE-SHINE d.o.o., OIB 25105965417</item>
    </derivirana_varijabla>
  </DomainObject.Predmet.ProtuStrankaListFormatedOIB>
  <DomainObject.Predmet.ProtuStrankaListFormatedWithAdress>
    <izvorni_sadrzaj>
      <item>SHINE-SHINE d.o.o., Samoborska cesta 145 , 10000 Zagreb</item>
    </izvorni_sadrzaj>
    <derivirana_varijabla naziv="DomainObject.Predmet.ProtuStrankaListFormatedWithAdress_1">
      <item>SHINE-SHINE d.o.o., Samoborska cesta 145 , 10000 Zagreb</item>
    </derivirana_varijabla>
  </DomainObject.Predmet.ProtuStrankaListFormatedWithAdress>
  <DomainObject.Predmet.ProtuStrankaListFormatedWithAdressOIB>
    <izvorni_sadrzaj>
      <item>SHINE-SHINE d.o.o., OIB 25105965417, Samoborska cesta 145 , 10000 Zagreb</item>
    </izvorni_sadrzaj>
    <derivirana_varijabla naziv="DomainObject.Predmet.ProtuStrankaListFormatedWithAdressOIB_1">
      <item>SHINE-SHINE d.o.o., OIB 25105965417, Samoborska cesta 145 , 10000 Zagreb</item>
    </derivirana_varijabla>
  </DomainObject.Predmet.ProtuStrankaListFormatedWithAdressOIB>
  <DomainObject.Predmet.ProtuStrankaListNazivFormated>
    <izvorni_sadrzaj>
      <item>SHINE-SHINE d.o.o.</item>
    </izvorni_sadrzaj>
    <derivirana_varijabla naziv="DomainObject.Predmet.ProtuStrankaListNazivFormated_1">
      <item>SHINE-SHINE d.o.o.</item>
    </derivirana_varijabla>
  </DomainObject.Predmet.ProtuStrankaListNazivFormated>
  <DomainObject.Predmet.ProtuStrankaListNazivFormatedOIB>
    <izvorni_sadrzaj>
      <item>SHINE-SHINE d.o.o., OIB 25105965417</item>
    </izvorni_sadrzaj>
    <derivirana_varijabla naziv="DomainObject.Predmet.ProtuStrankaListNazivFormatedOIB_1">
      <item>SHINE-SHINE d.o.o., OIB 25105965417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SHINE-SHINE d.o.o.</izvorni_sadrzaj>
    <derivirana_varijabla naziv="DomainObject.Predmet.ProtustrankaIDrugi_1">SHINE-SHINE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SHINE-SHINE d.o.o., OIB 25105965417, Samoborska cesta 145 , 10000 Zagreb</izvorni_sadrzaj>
    <derivirana_varijabla naziv="DomainObject.Predmet.ProtustrankaIDrugiAdressOIB_1">SHINE-SHINE d.o.o., OIB 25105965417, Samoborska cesta 145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SHINE-SHINE d.o.o.</item>
      <item>FINA Regionalni centar Zagreb</item>
    </izvorni_sadrzaj>
    <derivirana_varijabla naziv="DomainObject.Predmet.SudioniciListNaziv_1">
      <item>SHINE-SHINE d.o.o.</item>
      <item>FINA Regionalni centar Zagreb</item>
    </derivirana_varijabla>
  </DomainObject.Predmet.SudioniciListNaziv>
  <DomainObject.Predmet.SudioniciListAdressOIB>
    <izvorni_sadrzaj>
      <item>SHINE-SHINE d.o.o., OIB 25105965417, Samoborska cesta 145 ,10000 Zagreb</item>
      <item>FINA Regionalni centar Zagreb, OIB 85821130368, Trg svibanjskih žrtava 1995. br. 1,10000 Zagreb</item>
    </izvorni_sadrzaj>
    <derivirana_varijabla naziv="DomainObject.Predmet.SudioniciListAdressOIB_1">
      <item>SHINE-SHINE d.o.o., OIB 25105965417, Samoborska cesta 145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25105965417</item>
      <item>, OIB 85821130368</item>
    </izvorni_sadrzaj>
    <derivirana_varijabla naziv="DomainObject.Predmet.SudioniciListNazivOIB_1">
      <item>, OIB 25105965417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1981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2017-08-02T10:48:00Z</dcterms:created>
  <dc:creator>Korisnik</dc:creator>
  <cp:lastModifiedBy>Žana Bem</cp:lastModifiedBy>
  <cp:lastPrinted>2017-08-02T10:44:00Z</cp:lastPrinted>
  <dcterms:modified xmlns:xsi="http://www.w3.org/2001/XMLSchema-instance" xsi:type="dcterms:W3CDTF">2017-08-02T10:48:00Z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