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0768" w14:paraId="6f30768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0F57E8">
        <w:t>821/18-6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proofErr w:type="spellStart"/>
      <w:r w:rsidR="000F57E8" w:rsidRPr="000F57E8">
        <w:rPr>
          <w:b/>
          <w:lang w:eastAsia="en-US"/>
        </w:rPr>
        <w:t>GeoMatic</w:t>
      </w:r>
      <w:proofErr w:type="spellEnd"/>
      <w:r w:rsidR="000F57E8" w:rsidRPr="000F57E8">
        <w:rPr>
          <w:b/>
          <w:lang w:eastAsia="en-US"/>
        </w:rPr>
        <w:t xml:space="preserve"> d.o.o. za geodetske djelatnosti, MBS: 030166838, OIB: 65684115594, </w:t>
      </w:r>
      <w:proofErr w:type="spellStart"/>
      <w:r w:rsidR="000F57E8" w:rsidRPr="000F57E8">
        <w:rPr>
          <w:b/>
          <w:lang w:eastAsia="en-US"/>
        </w:rPr>
        <w:t>Trnava</w:t>
      </w:r>
      <w:proofErr w:type="spellEnd"/>
      <w:r w:rsidR="000F57E8" w:rsidRPr="000F57E8">
        <w:rPr>
          <w:b/>
          <w:lang w:eastAsia="en-US"/>
        </w:rPr>
        <w:t>, J. J. Strossmayera 35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0F57E8">
        <w:t>27</w:t>
      </w:r>
      <w:r w:rsidR="00FA4D61">
        <w:t>. travnja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proofErr w:type="spellStart"/>
      <w:r w:rsidR="000F57E8" w:rsidRPr="000F57E8">
        <w:rPr>
          <w:b/>
          <w:lang w:eastAsia="en-US"/>
        </w:rPr>
        <w:t>GeoMatic</w:t>
      </w:r>
      <w:proofErr w:type="spellEnd"/>
      <w:r w:rsidR="000F57E8" w:rsidRPr="000F57E8">
        <w:rPr>
          <w:b/>
          <w:lang w:eastAsia="en-US"/>
        </w:rPr>
        <w:t xml:space="preserve"> d.o.o. za geodetske djelatnosti, MBS: 030166838, OIB: 65684115594, </w:t>
      </w:r>
      <w:proofErr w:type="spellStart"/>
      <w:r w:rsidR="000F57E8" w:rsidRPr="000F57E8">
        <w:rPr>
          <w:b/>
          <w:lang w:eastAsia="en-US"/>
        </w:rPr>
        <w:t>Trnava</w:t>
      </w:r>
      <w:proofErr w:type="spellEnd"/>
      <w:r w:rsidR="000F57E8" w:rsidRPr="000F57E8">
        <w:rPr>
          <w:b/>
          <w:lang w:eastAsia="en-US"/>
        </w:rPr>
        <w:t>, J. J. Strossmayera 35</w:t>
      </w:r>
      <w:r>
        <w:t>.</w:t>
      </w:r>
      <w:r w:rsidR="000F57E8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0F57E8">
        <w:rPr>
          <w:b/>
        </w:rPr>
        <w:t>12. lipnja</w:t>
      </w:r>
      <w:r w:rsidRPr="00914EB4">
        <w:rPr>
          <w:b/>
        </w:rPr>
        <w:t xml:space="preserve"> 2018. u </w:t>
      </w:r>
      <w:r w:rsidR="000F57E8">
        <w:rPr>
          <w:b/>
        </w:rPr>
        <w:t>9</w:t>
      </w:r>
      <w:r w:rsidR="00867ED7">
        <w:rPr>
          <w:b/>
        </w:rPr>
        <w:t>,</w:t>
      </w:r>
      <w:r w:rsidR="00FA4D61">
        <w:rPr>
          <w:b/>
        </w:rPr>
        <w:t>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FA4D61" w:rsidRPr="00FA4D61">
        <w:rPr>
          <w:b/>
        </w:rPr>
        <w:t xml:space="preserve">Sanela </w:t>
      </w:r>
      <w:proofErr w:type="spellStart"/>
      <w:r w:rsidR="00FA4D61" w:rsidRPr="00FA4D61">
        <w:rPr>
          <w:b/>
        </w:rPr>
        <w:t>Kučar</w:t>
      </w:r>
      <w:proofErr w:type="spellEnd"/>
      <w:r w:rsidR="00FA4D61" w:rsidRPr="00FA4D61">
        <w:rPr>
          <w:b/>
        </w:rPr>
        <w:t>, Osijek, Strossmayerova 37, OIB: 97473612486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0F57E8">
      <w:pPr>
        <w:pStyle w:val="Tijeloteksta"/>
        <w:rPr>
          <w:b/>
        </w:rPr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0F57E8">
        <w:t>9. ožujka</w:t>
      </w:r>
      <w:r w:rsidR="00867ED7">
        <w:t xml:space="preserve"> 2018</w:t>
      </w:r>
      <w:r w:rsidR="004F1D1A">
        <w:t>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proofErr w:type="spellStart"/>
      <w:r w:rsidR="000F57E8" w:rsidRPr="000F57E8">
        <w:rPr>
          <w:b/>
          <w:lang w:eastAsia="en-US"/>
        </w:rPr>
        <w:t>GeoMatic</w:t>
      </w:r>
      <w:proofErr w:type="spellEnd"/>
      <w:r w:rsidR="000F57E8" w:rsidRPr="000F57E8">
        <w:rPr>
          <w:b/>
          <w:lang w:eastAsia="en-US"/>
        </w:rPr>
        <w:t xml:space="preserve"> d.o.o. za geodetske djelatnosti, MBS: 030166838, OIB: 65684115594, </w:t>
      </w:r>
      <w:proofErr w:type="spellStart"/>
      <w:r w:rsidR="000F57E8" w:rsidRPr="000F57E8">
        <w:rPr>
          <w:b/>
          <w:lang w:eastAsia="en-US"/>
        </w:rPr>
        <w:t>Trnava</w:t>
      </w:r>
      <w:proofErr w:type="spellEnd"/>
      <w:r w:rsidR="000F57E8" w:rsidRPr="000F57E8">
        <w:rPr>
          <w:b/>
          <w:lang w:eastAsia="en-US"/>
        </w:rPr>
        <w:t>, J. J. Strossmayera 35</w:t>
      </w:r>
      <w:r w:rsidR="005173F9">
        <w:rPr>
          <w:b/>
        </w:rPr>
        <w:t>.</w:t>
      </w:r>
    </w:p>
    <w:p w:rsidRDefault="000F57E8" w:rsidP="005173F9" w:rsidR="000F57E8">
      <w:pPr>
        <w:pStyle w:val="Tijeloteksta"/>
        <w:rPr>
          <w:b/>
        </w:rPr>
      </w:pPr>
    </w:p>
    <w:p w:rsidRDefault="000F57E8" w:rsidP="005173F9" w:rsidR="000F57E8">
      <w:pPr>
        <w:pStyle w:val="Tijeloteksta"/>
        <w:rPr>
          <w:b/>
        </w:rPr>
      </w:pPr>
    </w:p>
    <w:p w:rsidRDefault="005173F9" w:rsidP="005173F9" w:rsidR="005173F9">
      <w:pPr>
        <w:pStyle w:val="Tijeloteksta"/>
      </w:pPr>
      <w:r>
        <w:t xml:space="preserve"> </w:t>
      </w:r>
    </w:p>
    <w:p w:rsidRDefault="000F57E8" w:rsidP="000F57E8" w:rsidR="000F57E8">
      <w:pPr>
        <w:jc w:val="right"/>
      </w:pPr>
      <w:r>
        <w:lastRenderedPageBreak/>
        <w:t>6 Broj: St-821/18-6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0F57E8">
        <w:t>5.3</w:t>
      </w:r>
      <w:r w:rsidR="00867ED7">
        <w:t>.2018</w:t>
      </w:r>
      <w:r>
        <w:t xml:space="preserve">. g. ima tražbinu u iznosu od </w:t>
      </w:r>
      <w:r w:rsidR="000F57E8">
        <w:t>3.245,79</w:t>
      </w:r>
      <w:r>
        <w:t xml:space="preserve"> kn </w:t>
      </w:r>
      <w:r w:rsidR="00FA4D61">
        <w:t xml:space="preserve">na temelju </w:t>
      </w:r>
      <w:r w:rsidR="000F57E8">
        <w:t>neplaćenih javnih davanja</w:t>
      </w:r>
      <w:r w:rsidR="00FA4D61">
        <w:t xml:space="preserve"> </w:t>
      </w:r>
      <w:r w:rsidR="004F1D1A">
        <w:t>te da kod dužnika postoji stečajni razlog – nesposobnost za plaćanje budući da dužnik</w:t>
      </w:r>
      <w:r w:rsidR="00867ED7">
        <w:t xml:space="preserve"> </w:t>
      </w:r>
      <w:r w:rsidR="000F57E8">
        <w:t>ima više evidentiranih osnova za plaćanje u razdoblju dužem od 60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5173F9" w:rsidP="00867ED7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AD4F68" w:rsidRPr="00FA4D61">
        <w:rPr>
          <w:b/>
        </w:rPr>
        <w:t xml:space="preserve">Sanela </w:t>
      </w:r>
      <w:proofErr w:type="spellStart"/>
      <w:r w:rsidR="00AD4F68" w:rsidRPr="00FA4D61">
        <w:rPr>
          <w:b/>
        </w:rPr>
        <w:t>Kučar</w:t>
      </w:r>
      <w:proofErr w:type="spellEnd"/>
      <w:r w:rsidR="00AD4F68" w:rsidRPr="00FA4D61">
        <w:rPr>
          <w:b/>
        </w:rPr>
        <w:t>, Osijek, Strossmayerova 37, OIB: 97473612486</w:t>
      </w:r>
      <w:r w:rsidR="00AD4F68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0F57E8">
        <w:t>27</w:t>
      </w:r>
      <w:r w:rsidR="00AD4F68">
        <w:t>. travnja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67ED7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AD4F68" w:rsidRPr="00AD4F68">
        <w:t xml:space="preserve">Sanela </w:t>
      </w:r>
      <w:proofErr w:type="spellStart"/>
      <w:r w:rsidR="00AD4F68" w:rsidRPr="00AD4F68">
        <w:t>Kučar</w:t>
      </w:r>
      <w:proofErr w:type="spellEnd"/>
      <w:r w:rsidR="00AD4F68" w:rsidRPr="00AD4F68">
        <w:t>, Osijek, Strossmayerova 37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0F57E8">
        <w:t>12.6.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22C" w:rsidR="0091422C">
      <w:r>
        <w:separator/>
      </w:r>
    </w:p>
  </w:endnote>
  <w:endnote w:id="0" w:type="continuationSeparator">
    <w:p w:rsidRDefault="0091422C" w:rsidR="00914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22C" w:rsidR="0091422C">
      <w:r>
        <w:separator/>
      </w:r>
    </w:p>
  </w:footnote>
  <w:footnote w:id="0" w:type="continuationSeparator">
    <w:p w:rsidRDefault="0091422C" w:rsidR="00914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7B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0F57E8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43926"/>
    <w:rsid w:val="00651E04"/>
    <w:rsid w:val="00665A1B"/>
    <w:rsid w:val="00681A2D"/>
    <w:rsid w:val="006836C9"/>
    <w:rsid w:val="006A52A2"/>
    <w:rsid w:val="006A56C2"/>
    <w:rsid w:val="006B7B0E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9001D6"/>
    <w:rsid w:val="00906032"/>
    <w:rsid w:val="0091422C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B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7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B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B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7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B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St-821/2018</izvorni_sadrzaj>
    <derivirana_varijabla naziv="DomainObject.Predmet.OznakaBroj_1">St-821/2018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GeoMatic d.o.o. za geodetske djelatnosti</item>
      <item>RH MINISTARSTVO FINANCIJA POREZNA UPRAVA</item>
    </izvorni_sadrzaj>
    <derivirana_varijabla naziv="DomainObject.Predmet.SudioniciListNaziv_1">
      <item>GeoMatic d.o.o. za geodetske djelatnosti</item>
      <item>RH MINISTARSTVO FINANCIJA POREZNA UPRAVA</item>
    </derivirana_varijabla>
  </DomainObject.Predmet.SudioniciListNaziv>
  <DomainObject.Predmet.SudioniciListAdressOIB>
    <izvorni_sadrzaj>
      <item>GeoMatic d.o.o. za geodetske djelatnosti, OIB 65684115594, J.J. Strossmayera 35 ,31400 Trnava</item>
      <item>RH MINISTARSTVO FINANCIJA POREZNA UPRAVA, OIB 18683136487</item>
    </izvorni_sadrzaj>
    <derivirana_varijabla naziv="DomainObject.Predmet.SudioniciListAdressOIB_1">
      <item>GeoMatic d.o.o. za geodetske djelatnosti, OIB 65684115594, J.J. Strossmayera 35 ,31400 Trnava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65684115594</item>
      <item>, OIB 18683136487</item>
    </izvorni_sadrzaj>
    <derivirana_varijabla naziv="DomainObject.Predmet.SudioniciListNazivOIB_1">
      <item>, OIB 65684115594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DAC2B-ECB6-48E4-8EB8-DBDAB4824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469</properties:Words>
  <properties:Characters>2606</properties:Characters>
  <properties:Lines>107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2018-04-13T09:23:00Z</dcterms:created>
  <dc:creator>hermanj</dc:creator>
  <cp:lastModifiedBy>Danijela Sekulić</cp:lastModifiedBy>
  <cp:lastPrinted>2018-04-27T07:55:00Z</cp:lastPrinted>
  <dcterms:modified xmlns:xsi="http://www.w3.org/2001/XMLSchema-instance" xsi:type="dcterms:W3CDTF">2018-04-27T07:57:00Z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(SANELA-PU.docx)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