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3297b" w14:paraId="023297b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F97BAD">
        <w:rPr>
          <w:lang w:eastAsia="en-US"/>
        </w:rPr>
        <w:t>786</w:t>
      </w:r>
      <w:r w:rsidR="003748ED" w:rsidRPr="001A23D7">
        <w:rPr>
          <w:lang w:eastAsia="en-US"/>
        </w:rPr>
        <w:t>/1</w:t>
      </w:r>
      <w:r w:rsidR="00462B12">
        <w:rPr>
          <w:lang w:eastAsia="en-US"/>
        </w:rPr>
        <w:t>6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postupajući po </w:t>
      </w:r>
      <w:r w:rsidR="00AE2EA8" w:rsidRPr="00462B12">
        <w:t>prijedlogu</w:t>
      </w:r>
      <w:r w:rsidR="00F12564" w:rsidRPr="00462B12">
        <w:t xml:space="preserve"> </w:t>
      </w:r>
      <w:r w:rsidR="003748ED" w:rsidRPr="00462B12">
        <w:t>FINANCIJSKA AGENCIJA,</w:t>
      </w:r>
      <w:r w:rsidR="00D1627A" w:rsidRPr="00462B12">
        <w:t xml:space="preserve"> Zagreb, </w:t>
      </w:r>
      <w:r w:rsidR="00C95F44" w:rsidRPr="00462B12">
        <w:t xml:space="preserve">Trg svibanjskih žrtava 1995. broj 1, </w:t>
      </w:r>
      <w:r w:rsidR="003748ED" w:rsidRPr="00462B12">
        <w:t xml:space="preserve">za otvaranje stečajnog postupka nad </w:t>
      </w:r>
      <w:r w:rsidR="00984307" w:rsidRPr="00984307">
        <w:t xml:space="preserve">dužnikom </w:t>
      </w:r>
      <w:r w:rsidR="00F97BAD" w:rsidRPr="00F97BAD">
        <w:t>AKUN BAR d.o.o. za usluge, Zagreb, Kneza Ljudevita Posavskog 28, MBS:080788226, OIB: 02305277078</w:t>
      </w:r>
      <w:r w:rsidR="00C6000B" w:rsidRPr="00462B12">
        <w:t>, 1</w:t>
      </w:r>
      <w:r w:rsidR="00984307">
        <w:t>3</w:t>
      </w:r>
      <w:r w:rsidR="00283691" w:rsidRPr="00462B12">
        <w:t>.</w:t>
      </w:r>
      <w:r w:rsidR="00224DA6" w:rsidRPr="00462B12">
        <w:t xml:space="preserve"> </w:t>
      </w:r>
      <w:r w:rsidR="00984307">
        <w:t>rujna</w:t>
      </w:r>
      <w:r w:rsidR="00D667B9" w:rsidRPr="00462B12">
        <w:t xml:space="preserve"> 20</w:t>
      </w:r>
      <w:r w:rsidR="00E7150A" w:rsidRPr="00462B12">
        <w:t>1</w:t>
      </w:r>
      <w:r w:rsidR="00D1627A" w:rsidRPr="00462B12">
        <w:t>6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r w:rsidR="00F97BAD" w:rsidRPr="00F97BAD">
        <w:t>AKUN BAR d.o.o. za usluge, Zagreb, Kneza Ljudevita Posavskog 28, MBS:080788226, OIB: 02305277078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sudu dana </w:t>
      </w:r>
      <w:r w:rsidR="00984307">
        <w:t>2</w:t>
      </w:r>
      <w:r w:rsidR="00F97BAD">
        <w:t>5</w:t>
      </w:r>
      <w:r>
        <w:t xml:space="preserve">. </w:t>
      </w:r>
      <w:r w:rsidR="00462B12">
        <w:t>siječnja</w:t>
      </w:r>
      <w:r w:rsidR="00AE2EA8">
        <w:t xml:space="preserve"> </w:t>
      </w:r>
      <w:r w:rsidR="00507A29">
        <w:t>201</w:t>
      </w:r>
      <w:r w:rsidR="00462B12">
        <w:t>6</w:t>
      </w:r>
      <w:r w:rsidR="00AE2EA8">
        <w:t>.</w:t>
      </w:r>
      <w:r w:rsidR="00507A29">
        <w:t xml:space="preserve"> </w:t>
      </w:r>
      <w:r w:rsidR="006069A3">
        <w:t>prijedlog</w:t>
      </w:r>
      <w:r w:rsidR="00C6000B">
        <w:t xml:space="preserve"> </w:t>
      </w:r>
      <w:r>
        <w:t xml:space="preserve">za otvaranje stečajnog postupka nad dužnikom temeljem odredbe čl. </w:t>
      </w:r>
      <w:r w:rsidR="006069A3">
        <w:t>110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</w:t>
      </w:r>
      <w:r w:rsidR="006069A3">
        <w:t>prijedlog</w:t>
      </w:r>
      <w:r>
        <w:t xml:space="preserve">a </w:t>
      </w:r>
      <w:r w:rsidR="006069A3">
        <w:t xml:space="preserve">zastupnik po zakonu </w:t>
      </w:r>
      <w:r w:rsidR="00507A29">
        <w:t xml:space="preserve">dužnika je u spis predmeta </w:t>
      </w:r>
      <w:r>
        <w:t>dostavio</w:t>
      </w:r>
      <w:r w:rsidR="00507A29">
        <w:t xml:space="preserve"> </w:t>
      </w:r>
      <w:r w:rsidR="00984307">
        <w:t>presliku</w:t>
      </w:r>
      <w:r w:rsidR="00C95F44">
        <w:t xml:space="preserve"> potvrd</w:t>
      </w:r>
      <w:r w:rsidR="00507A29">
        <w:t>e</w:t>
      </w:r>
      <w:r w:rsidR="00C95F44">
        <w:t xml:space="preserve"> </w:t>
      </w:r>
      <w:r>
        <w:t xml:space="preserve">FINA-e od </w:t>
      </w:r>
      <w:r w:rsidR="00F97BAD">
        <w:t>31</w:t>
      </w:r>
      <w:r w:rsidR="00507A29">
        <w:t xml:space="preserve">. </w:t>
      </w:r>
      <w:r w:rsidR="00F97BAD">
        <w:t>kolovoza</w:t>
      </w:r>
      <w:r w:rsidR="00507A29">
        <w:t xml:space="preserve"> 2016. </w:t>
      </w:r>
      <w:r w:rsidR="00C95F44">
        <w:t xml:space="preserve">iz koje proizlazi da dužnik na dan izdavanja potvrde </w:t>
      </w:r>
      <w:r w:rsidR="00507A29">
        <w:t>ima 0 dana neprekidne blokade te da nepodmirene obveze na dan izdavanja potvrde iznose 0 kn.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C6000B">
        <w:t>1</w:t>
      </w:r>
      <w:r w:rsidR="00984307">
        <w:t>3</w:t>
      </w:r>
      <w:r w:rsidR="00AD18BE" w:rsidRPr="001A23D7">
        <w:t xml:space="preserve">. </w:t>
      </w:r>
      <w:r w:rsidR="00984307">
        <w:t>rujna</w:t>
      </w:r>
      <w:r w:rsidR="00AD18BE" w:rsidRPr="001A23D7">
        <w:t xml:space="preserve"> </w:t>
      </w:r>
      <w:r w:rsidR="001341CA" w:rsidRPr="001A23D7">
        <w:t>201</w:t>
      </w:r>
      <w:r w:rsidR="00D1627A">
        <w:t>6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C6000B" w:rsidP="00CC6727" w:rsidR="00C6000B"/>
    <w:p w:rsidRDefault="00CC6727" w:rsidP="007A1486" w:rsidR="00CC672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CC6727" w:rsidP="007A1486" w:rsidR="00CC672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CC6727" w:rsidP="007A1486" w:rsidR="00CC6727" w:rsidRPr="007A1486">
      <w:pPr>
        <w:ind w:left="720"/>
      </w:pPr>
    </w:p>
    <w:p w:rsidRDefault="00CC6727" w:rsidP="00CC6727" w:rsidR="00CC6727" w:rsidRPr="001A23D7"/>
    <w:sectPr w:rsidSect="00F224E7" w:rsidR="00CC6727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00E51"/>
    <w:rsid w:val="000113C3"/>
    <w:rsid w:val="00033433"/>
    <w:rsid w:val="0004526C"/>
    <w:rsid w:val="00073FD6"/>
    <w:rsid w:val="000864C6"/>
    <w:rsid w:val="000A0A25"/>
    <w:rsid w:val="000A16C4"/>
    <w:rsid w:val="000D4B7A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23D7"/>
    <w:rsid w:val="001D3593"/>
    <w:rsid w:val="002069CA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84307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D18BE"/>
    <w:rsid w:val="00AE2EA8"/>
    <w:rsid w:val="00AF0B32"/>
    <w:rsid w:val="00AF7BB4"/>
    <w:rsid w:val="00B122AE"/>
    <w:rsid w:val="00B220D4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45389"/>
    <w:rsid w:val="00C546CB"/>
    <w:rsid w:val="00C5615A"/>
    <w:rsid w:val="00C6000B"/>
    <w:rsid w:val="00C67739"/>
    <w:rsid w:val="00C76CB4"/>
    <w:rsid w:val="00C909FF"/>
    <w:rsid w:val="00C95F44"/>
    <w:rsid w:val="00CC6576"/>
    <w:rsid w:val="00CC6727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72F0A"/>
    <w:rsid w:val="00F776BF"/>
    <w:rsid w:val="00F85055"/>
    <w:rsid w:val="00F91FC0"/>
    <w:rsid w:val="00F97BAD"/>
    <w:rsid w:val="00FA5E17"/>
    <w:rsid w:val="00FA689D"/>
    <w:rsid w:val="00FB037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67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7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7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7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7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67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7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7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7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7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AKUN BAR d.o.o. za usluge</izvorni_sadrzaj>
    <derivirana_varijabla naziv="DomainObject.Predmet.ProtustrankaFormated_1">  AKUN BAR d.o.o. za usluge</derivirana_varijabla>
  </DomainObject.Predmet.ProtustrankaFormated>
  <DomainObject.Predmet.ProtustrankaFormatedOIB>
    <izvorni_sadrzaj>  AKUN BAR d.o.o. za usluge, OIB 02305277078</izvorni_sadrzaj>
    <derivirana_varijabla naziv="DomainObject.Predmet.ProtustrankaFormatedOIB_1">  AKUN BAR d.o.o. za usluge, OIB 02305277078</derivirana_varijabla>
  </DomainObject.Predmet.ProtustrankaFormatedOIB>
  <DomainObject.Predmet.ProtustrankaFormatedWithAdress>
    <izvorni_sadrzaj> AKUN BAR d.o.o. za usluge, Kneza Ljudevita Posavskog 28, 10000 Zagreb</izvorni_sadrzaj>
    <derivirana_varijabla naziv="DomainObject.Predmet.ProtustrankaFormatedWithAdress_1"> AKUN BAR d.o.o. za usluge, Kneza Ljudevita Posavskog 28, 10000 Zagreb</derivirana_varijabla>
  </DomainObject.Predmet.ProtustrankaFormatedWithAdress>
  <DomainObject.Predmet.ProtustrankaFormatedWithAdressOIB>
    <izvorni_sadrzaj> AKUN BAR d.o.o. za usluge, OIB 02305277078, Kneza Ljudevita Posavskog 28, 10000 Zagreb</izvorni_sadrzaj>
    <derivirana_varijabla naziv="DomainObject.Predmet.ProtustrankaFormatedWithAdressOIB_1"> AKUN BAR d.o.o. za usluge, OIB 02305277078, Kneza Ljudevita Posavskog 28, 10000 Zagreb</derivirana_varijabla>
  </DomainObject.Predmet.ProtustrankaFormatedWithAdressOIB>
  <DomainObject.Predmet.ProtustrankaWithAdress>
    <izvorni_sadrzaj>AKUN BAR d.o.o. za usluge Kneza Ljudevita Posavskog 28, 10000 Zagreb</izvorni_sadrzaj>
    <derivirana_varijabla naziv="DomainObject.Predmet.ProtustrankaWithAdress_1">AKUN BAR d.o.o. za usluge Kneza Ljudevita Posavskog 28, 10000 Zagreb</derivirana_varijabla>
  </DomainObject.Predmet.ProtustrankaWithAdress>
  <DomainObject.Predmet.ProtustrankaWithAdressOIB>
    <izvorni_sadrzaj>AKUN BAR d.o.o. za usluge, OIB 02305277078, Kneza Ljudevita Posavskog 28, 10000 Zagreb</izvorni_sadrzaj>
    <derivirana_varijabla naziv="DomainObject.Predmet.ProtustrankaWithAdressOIB_1">AKUN BAR d.o.o. za usluge, OIB 02305277078, Kneza Ljudevita Posavskog 28, 10000 Zagreb</derivirana_varijabla>
  </DomainObject.Predmet.ProtustrankaWithAdressOIB>
  <DomainObject.Predmet.ProtustrankaNazivFormated>
    <izvorni_sadrzaj>AKUN BAR d.o.o. za usluge</izvorni_sadrzaj>
    <derivirana_varijabla naziv="DomainObject.Predmet.ProtustrankaNazivFormated_1">AKUN BAR d.o.o. za usluge</derivirana_varijabla>
  </DomainObject.Predmet.ProtustrankaNazivFormated>
  <DomainObject.Predmet.ProtustrankaNazivFormatedOIB>
    <izvorni_sadrzaj>AKUN BAR d.o.o. za usluge, OIB 02305277078</izvorni_sadrzaj>
    <derivirana_varijabla naziv="DomainObject.Predmet.ProtustrankaNazivFormatedOIB_1">AKUN BAR d.o.o. za usluge, OIB 02305277078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AKUN BAR d.o.o. za usluge</item>
    </izvorni_sadrzaj>
    <derivirana_varijabla naziv="DomainObject.Predmet.ProtuStrankaListFormated_1">
      <item>AKUN BAR d.o.o. za usluge</item>
    </derivirana_varijabla>
  </DomainObject.Predmet.ProtuStrankaListFormated>
  <DomainObject.Predmet.ProtuStrankaListFormatedOIB>
    <izvorni_sadrzaj>
      <item>AKUN BAR d.o.o. za usluge, OIB 02305277078</item>
    </izvorni_sadrzaj>
    <derivirana_varijabla naziv="DomainObject.Predmet.ProtuStrankaListFormatedOIB_1">
      <item>AKUN BAR d.o.o. za usluge, OIB 02305277078</item>
    </derivirana_varijabla>
  </DomainObject.Predmet.ProtuStrankaListFormatedOIB>
  <DomainObject.Predmet.ProtuStrankaListFormatedWithAdress>
    <izvorni_sadrzaj>
      <item>AKUN BAR d.o.o. za usluge, Kneza Ljudevita Posavskog 28, 10000 Zagreb</item>
    </izvorni_sadrzaj>
    <derivirana_varijabla naziv="DomainObject.Predmet.ProtuStrankaListFormatedWithAdress_1">
      <item>AKUN BAR d.o.o. za usluge, Kneza Ljudevita Posavskog 28, 10000 Zagreb</item>
    </derivirana_varijabla>
  </DomainObject.Predmet.ProtuStrankaListFormatedWithAdress>
  <DomainObject.Predmet.ProtuStrankaListFormatedWithAdressOIB>
    <izvorni_sadrzaj>
      <item>AKUN BAR d.o.o. za usluge, OIB 02305277078, Kneza Ljudevita Posavskog 28, 10000 Zagreb</item>
    </izvorni_sadrzaj>
    <derivirana_varijabla naziv="DomainObject.Predmet.ProtuStrankaListFormatedWithAdressOIB_1">
      <item>AKUN BAR d.o.o. za usluge, OIB 02305277078, Kneza Ljudevita Posavskog 28, 10000 Zagreb</item>
    </derivirana_varijabla>
  </DomainObject.Predmet.ProtuStrankaListFormatedWithAdressOIB>
  <DomainObject.Predmet.ProtuStrankaListNazivFormated>
    <izvorni_sadrzaj>
      <item>AKUN BAR d.o.o. za usluge</item>
    </izvorni_sadrzaj>
    <derivirana_varijabla naziv="DomainObject.Predmet.ProtuStrankaListNazivFormated_1">
      <item>AKUN BAR d.o.o. za usluge</item>
    </derivirana_varijabla>
  </DomainObject.Predmet.ProtuStrankaListNazivFormated>
  <DomainObject.Predmet.ProtuStrankaListNazivFormatedOIB>
    <izvorni_sadrzaj>
      <item>AKUN BAR d.o.o. za usluge, OIB 02305277078</item>
    </izvorni_sadrzaj>
    <derivirana_varijabla naziv="DomainObject.Predmet.ProtuStrankaListNazivFormatedOIB_1">
      <item>AKUN BAR d.o.o. za usluge, OIB 02305277078</item>
    </derivirana_varijabla>
  </DomainObject.Predmet.ProtuStrankaListNazivFormatedOIB>
  <DomainObject.Predmet.OstaliListFormated>
    <izvorni_sadrzaj>
      <item>ALAN KRIČKOVIĆ</item>
    </izvorni_sadrzaj>
    <derivirana_varijabla naziv="DomainObject.Predmet.OstaliListFormated_1">
      <item>ALAN KRIČKOVIĆ</item>
    </derivirana_varijabla>
  </DomainObject.Predmet.OstaliListFormated>
  <DomainObject.Predmet.OstaliListFormatedOIB>
    <izvorni_sadrzaj>
      <item>ALAN KRIČKOVIĆ, OIB 48742101724</item>
    </izvorni_sadrzaj>
    <derivirana_varijabla naziv="DomainObject.Predmet.OstaliListFormatedOIB_1">
      <item>ALAN KRIČKOVIĆ, OIB 48742101724</item>
    </derivirana_varijabla>
  </DomainObject.Predmet.OstaliListFormatedOIB>
  <DomainObject.Predmet.OstaliListFormatedWithAdress>
    <izvorni_sadrzaj>
      <item>ALAN KRIČKOVIĆ, Kneza Ljudevita Posavskog 28, 10000 Zagreb</item>
    </izvorni_sadrzaj>
    <derivirana_varijabla naziv="DomainObject.Predmet.OstaliListFormatedWithAdress_1">
      <item>ALAN KRIČKOVIĆ, Kneza Ljudevita Posavskog 28, 10000 Zagreb</item>
    </derivirana_varijabla>
  </DomainObject.Predmet.OstaliListFormatedWithAdress>
  <DomainObject.Predmet.OstaliListFormatedWithAdressOIB>
    <izvorni_sadrzaj>
      <item>ALAN KRIČKOVIĆ, OIB 48742101724, Kneza Ljudevita Posavskog 28, 10000 Zagreb</item>
    </izvorni_sadrzaj>
    <derivirana_varijabla naziv="DomainObject.Predmet.OstaliListFormatedWithAdressOIB_1">
      <item>ALAN KRIČKOVIĆ, OIB 48742101724, Kneza Ljudevita Posavskog 28, 10000 Zagreb</item>
    </derivirana_varijabla>
  </DomainObject.Predmet.OstaliListFormatedWithAdressOIB>
  <DomainObject.Predmet.OstaliListNazivFormated>
    <izvorni_sadrzaj>
      <item>ALAN KRIČKOVIĆ</item>
    </izvorni_sadrzaj>
    <derivirana_varijabla naziv="DomainObject.Predmet.OstaliListNazivFormated_1">
      <item>ALAN KRIČKOVIĆ</item>
    </derivirana_varijabla>
  </DomainObject.Predmet.OstaliListNazivFormated>
  <DomainObject.Predmet.OstaliListNazivFormatedOIB>
    <izvorni_sadrzaj>
      <item>ALAN KRIČKOVIĆ, OIB 48742101724</item>
    </izvorni_sadrzaj>
    <derivirana_varijabla naziv="DomainObject.Predmet.OstaliListNazivFormatedOIB_1">
      <item>ALAN KRIČKOVIĆ, OIB 48742101724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AKUN BAR d.o.o. za usluge</izvorni_sadrzaj>
    <derivirana_varijabla naziv="DomainObject.Predmet.ProtustrankaIDrugi_1">AKUN BAR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AKUN BAR d.o.o. za usluge, OIB 02305277078, Kneza Ljudevita Posavskog 28, 10000 Zagreb</izvorni_sadrzaj>
    <derivirana_varijabla naziv="DomainObject.Predmet.ProtustrankaIDrugiAdressOIB_1">AKUN BAR d.o.o. za usluge, OIB 02305277078, Kneza Ljudevita Posavskog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AKUN BAR d.o.o. za usluge</item>
      <item>ALAN KRIČKOVIĆ</item>
    </izvorni_sadrzaj>
    <derivirana_varijabla naziv="DomainObject.Predmet.SudioniciListNaziv_1">
      <item>FINA Regionalni centar Zagreb</item>
      <item>AKUN BAR d.o.o. za usluge</item>
      <item>ALAN KRIČKOVIĆ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AKUN BAR d.o.o. za usluge, OIB 02305277078, Kneza Ljudevita Posavskog 28,10000 Zagreb</item>
      <item>ALAN KRIČKOVIĆ, OIB 48742101724, Kneza Ljudevita Posavskog 28,10000 Zagreb</item>
    </izvorni_sadrzaj>
    <derivirana_varijabla naziv="DomainObject.Predmet.SudioniciListAdressOIB_1">
      <item>FINA Regionalni centar Zagreb, OIB 85821130368, Trg svibanjskih žrtava 1995. br. 1,10000 Zagreb</item>
      <item>AKUN BAR d.o.o. za usluge, OIB 02305277078, Kneza Ljudevita Posavskog 28,10000 Zagreb</item>
      <item>ALAN KRIČKOVIĆ, OIB 48742101724, Kneza Ljudevita Posavskog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02305277078</item>
      <item>, OIB 48742101724</item>
    </izvorni_sadrzaj>
    <derivirana_varijabla naziv="DomainObject.Predmet.SudioniciListNazivOIB_1">
      <item>, OIB 85821130368</item>
      <item>, OIB 02305277078</item>
      <item>, OIB 48742101724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A8703E-82DD-4B0C-9ED9-586B15AA78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262</properties:Words>
  <properties:Characters>1313</properties:Characters>
  <properties:Lines>45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2016-09-13T09:13:00Z</dcterms:created>
  <dc:creator>Jelena</dc:creator>
  <cp:lastModifiedBy>Ivana Stampf</cp:lastModifiedBy>
  <cp:lastPrinted>2010-12-20T11:38:00Z</cp:lastPrinted>
  <dcterms:modified xmlns:xsi="http://www.w3.org/2001/XMLSchema-instance" xsi:type="dcterms:W3CDTF">2016-09-13T09:17:00Z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