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80e35" w14:paraId="6b80e3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151C7C">
        <w:t>5</w:t>
      </w:r>
      <w:r w:rsidR="00121920">
        <w:t>356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D3E5D">
        <w:t>18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121920" w:rsidR="00121920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121920">
        <w:rPr>
          <w:szCs w:val="20"/>
        </w:rPr>
        <w:t xml:space="preserve">EUROKOVINA d.o.o., Zagreb, Savica Šanci 123, MBS: 080775601, </w:t>
      </w:r>
    </w:p>
    <w:p w:rsidRDefault="00121920" w:rsidP="00121920" w:rsidR="0034730D" w:rsidRPr="00401B3F">
      <w:pPr>
        <w:ind w:firstLine="708"/>
        <w:jc w:val="both"/>
      </w:pPr>
      <w:r>
        <w:rPr>
          <w:szCs w:val="20"/>
        </w:rPr>
        <w:t xml:space="preserve">  OIB: 06298851209</w:t>
      </w:r>
      <w:r w:rsidR="00E17DBA">
        <w:rPr>
          <w:szCs w:val="20"/>
        </w:rPr>
        <w:t xml:space="preserve"> </w:t>
      </w:r>
      <w:r w:rsidR="004C7919">
        <w:rPr>
          <w:szCs w:val="20"/>
        </w:rPr>
        <w:t xml:space="preserve">  </w:t>
      </w:r>
    </w:p>
    <w:p w:rsidRDefault="00E17DBA" w:rsidP="00E17DBA" w:rsidR="00E17DBA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121920">
        <w:t>124.204,68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E17954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4D3E5D">
        <w:t>18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21920"/>
    <w:rsid w:val="00147C91"/>
    <w:rsid w:val="00151C7C"/>
    <w:rsid w:val="001540B4"/>
    <w:rsid w:val="00185571"/>
    <w:rsid w:val="001B2ED3"/>
    <w:rsid w:val="001D29BB"/>
    <w:rsid w:val="001E50FB"/>
    <w:rsid w:val="001F6933"/>
    <w:rsid w:val="00205F0A"/>
    <w:rsid w:val="00216545"/>
    <w:rsid w:val="00230A63"/>
    <w:rsid w:val="00232C1D"/>
    <w:rsid w:val="00262877"/>
    <w:rsid w:val="00263D6D"/>
    <w:rsid w:val="00264D19"/>
    <w:rsid w:val="00265329"/>
    <w:rsid w:val="002704D0"/>
    <w:rsid w:val="00276582"/>
    <w:rsid w:val="0028741B"/>
    <w:rsid w:val="00297E94"/>
    <w:rsid w:val="002A4EBD"/>
    <w:rsid w:val="002F57CA"/>
    <w:rsid w:val="00325398"/>
    <w:rsid w:val="00325E96"/>
    <w:rsid w:val="0034730D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01B3F"/>
    <w:rsid w:val="00413F4C"/>
    <w:rsid w:val="004B337A"/>
    <w:rsid w:val="004C7919"/>
    <w:rsid w:val="004D3E5D"/>
    <w:rsid w:val="004E2A0B"/>
    <w:rsid w:val="004F396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37436"/>
    <w:rsid w:val="00652D29"/>
    <w:rsid w:val="00657B8E"/>
    <w:rsid w:val="00682246"/>
    <w:rsid w:val="00683F97"/>
    <w:rsid w:val="006E4B20"/>
    <w:rsid w:val="006F1038"/>
    <w:rsid w:val="00706107"/>
    <w:rsid w:val="00725D13"/>
    <w:rsid w:val="00762616"/>
    <w:rsid w:val="007B5AFD"/>
    <w:rsid w:val="007D5A5D"/>
    <w:rsid w:val="008155EE"/>
    <w:rsid w:val="008613BD"/>
    <w:rsid w:val="00863025"/>
    <w:rsid w:val="00871F01"/>
    <w:rsid w:val="00900AF5"/>
    <w:rsid w:val="0091328F"/>
    <w:rsid w:val="00920CA0"/>
    <w:rsid w:val="009419D8"/>
    <w:rsid w:val="0095606D"/>
    <w:rsid w:val="00972F64"/>
    <w:rsid w:val="00A34A83"/>
    <w:rsid w:val="00A509BA"/>
    <w:rsid w:val="00A604BA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356B"/>
    <w:rsid w:val="00BB7841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E7362"/>
    <w:rsid w:val="00CF246D"/>
    <w:rsid w:val="00D01B78"/>
    <w:rsid w:val="00D147D5"/>
    <w:rsid w:val="00D66226"/>
    <w:rsid w:val="00DB51B1"/>
    <w:rsid w:val="00E04B7F"/>
    <w:rsid w:val="00E05BED"/>
    <w:rsid w:val="00E16E7E"/>
    <w:rsid w:val="00E17954"/>
    <w:rsid w:val="00E17DBA"/>
    <w:rsid w:val="00E44A99"/>
    <w:rsid w:val="00EC3302"/>
    <w:rsid w:val="00ED6AA8"/>
    <w:rsid w:val="00F034D3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24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24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24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24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24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24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24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24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24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24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5356</izvorni_sadrzaj>
    <derivirana_varijabla naziv="DomainObject.Predmet.Broj_1">5356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St-5356/2015</izvorni_sadrzaj>
    <derivirana_varijabla naziv="DomainObject.Predmet.OznakaBroj_1">St-5356/2015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EUROKOVINA d.o.o. zastupanog po punomoćniku Hrvoje Bartolić</izvorni_sadrzaj>
    <derivirana_varijabla naziv="DomainObject.Predmet.ProtustrankaFormated_1">  EUROKOVINA d.o.o. zastupanog po punomoćniku Hrvoje Bartolić</derivirana_varijabla>
  </DomainObject.Predmet.ProtustrankaFormated>
  <DomainObject.Predmet.ProtustrankaFormatedOIB>
    <izvorni_sadrzaj>  EUROKOVINA d.o.o., OIB 06298851209 zastupanog po punomoćniku Hrvoje Bartolić</izvorni_sadrzaj>
    <derivirana_varijabla naziv="DomainObject.Predmet.ProtustrankaFormatedOIB_1">  EUROKOVINA d.o.o., OIB 06298851209 zastupanog po punomoćniku Hrvoje Bartolić</derivirana_varijabla>
  </DomainObject.Predmet.ProtustrankaFormatedOIB>
  <DomainObject.Predmet.ProtustrankaFormatedWithAdress>
    <izvorni_sadrzaj> EUROKOVINA d.o.o., Savica Šanci 123, 10000 Zagreb zastupanog po punomoćniku Hrvoje Bartolić</izvorni_sadrzaj>
    <derivirana_varijabla naziv="DomainObject.Predmet.ProtustrankaFormatedWithAdress_1"> EUROKOVINA d.o.o., Savica Šanci 123, 10000 Zagreb zastupanog po punomoćniku Hrvoje Bartolić</derivirana_varijabla>
  </DomainObject.Predmet.ProtustrankaFormatedWithAdress>
  <DomainObject.Predmet.ProtustrankaFormatedWithAdressOIB>
    <izvorni_sadrzaj> EUROKOVINA d.o.o., OIB 06298851209, Savica Šanci 123, 10000 Zagreb zastupanog po punomoćniku Hrvoje Bartolić</izvorni_sadrzaj>
    <derivirana_varijabla naziv="DomainObject.Predmet.ProtustrankaFormatedWithAdressOIB_1"> EUROKOVINA d.o.o., OIB 06298851209, Savica Šanci 123, 10000 Zagreb zastupanog po punomoćniku Hrvoje Bartolić</derivirana_varijabla>
  </DomainObject.Predmet.ProtustrankaFormatedWithAdressOIB>
  <DomainObject.Predmet.ProtustrankaWithAdress>
    <izvorni_sadrzaj>EUROKOVINA d.o.o. Savica Šanci 123, 10000 Zagreb</izvorni_sadrzaj>
    <derivirana_varijabla naziv="DomainObject.Predmet.ProtustrankaWithAdress_1">EUROKOVINA d.o.o. Savica Šanci 123, 10000 Zagreb</derivirana_varijabla>
  </DomainObject.Predmet.ProtustrankaWithAdress>
  <DomainObject.Predmet.ProtustrankaWithAdressOIB>
    <izvorni_sadrzaj>EUROKOVINA d.o.o., OIB 06298851209, Savica Šanci 123, 10000 Zagreb</izvorni_sadrzaj>
    <derivirana_varijabla naziv="DomainObject.Predmet.ProtustrankaWithAdressOIB_1">EUROKOVINA d.o.o., OIB 06298851209, Savica Šanci 123, 10000 Zagreb</derivirana_varijabla>
  </DomainObject.Predmet.ProtustrankaWithAdressOIB>
  <DomainObject.Predmet.ProtustrankaNazivFormated>
    <izvorni_sadrzaj>EUROKOVINA d.o.o.</izvorni_sadrzaj>
    <derivirana_varijabla naziv="DomainObject.Predmet.ProtustrankaNazivFormated_1">EUROKOVINA d.o.o.</derivirana_varijabla>
  </DomainObject.Predmet.ProtustrankaNazivFormated>
  <DomainObject.Predmet.ProtustrankaNazivFormatedOIB>
    <izvorni_sadrzaj>EUROKOVINA d.o.o., OIB 06298851209</izvorni_sadrzaj>
    <derivirana_varijabla naziv="DomainObject.Predmet.ProtustrankaNazivFormatedOIB_1">EUROKOVINA d.o.o., OIB 06298851209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EUROKOVINA d.o.o. zastupanog po punomoćniku Hrvoje Bartolić</item>
    </izvorni_sadrzaj>
    <derivirana_varijabla naziv="DomainObject.Predmet.ProtuStrankaListFormated_1">
      <item>EUROKOVINA d.o.o. zastupanog po punomoćniku Hrvoje Bartolić</item>
    </derivirana_varijabla>
  </DomainObject.Predmet.ProtuStrankaListFormated>
  <DomainObject.Predmet.ProtuStrankaListFormatedOIB>
    <izvorni_sadrzaj>
      <item>EUROKOVINA d.o.o., OIB 06298851209 zastupanog po punomoćniku Hrvoje Bartolić</item>
    </izvorni_sadrzaj>
    <derivirana_varijabla naziv="DomainObject.Predmet.ProtuStrankaListFormatedOIB_1">
      <item>EUROKOVINA d.o.o., OIB 06298851209 zastupanog po punomoćniku Hrvoje Bartolić</item>
    </derivirana_varijabla>
  </DomainObject.Predmet.ProtuStrankaListFormatedOIB>
  <DomainObject.Predmet.ProtuStrankaListFormatedWithAdress>
    <izvorni_sadrzaj>
      <item>EUROKOVINA d.o.o., Savica Šanci 123, 10000 Zagreb zastupanog po punomoćniku Hrvoje Bartolić</item>
    </izvorni_sadrzaj>
    <derivirana_varijabla naziv="DomainObject.Predmet.ProtuStrankaListFormatedWithAdress_1">
      <item>EUROKOVINA d.o.o., Savica Šanci 123, 10000 Zagreb zastupanog po punomoćniku Hrvoje Bartolić</item>
    </derivirana_varijabla>
  </DomainObject.Predmet.ProtuStrankaListFormatedWithAdress>
  <DomainObject.Predmet.ProtuStrankaListFormatedWithAdressOIB>
    <izvorni_sadrzaj>
      <item>EUROKOVINA d.o.o., OIB 06298851209, Savica Šanci 123, 10000 Zagreb zastupanog po punomoćniku Hrvoje Bartolić</item>
    </izvorni_sadrzaj>
    <derivirana_varijabla naziv="DomainObject.Predmet.ProtuStrankaListFormatedWithAdressOIB_1">
      <item>EUROKOVINA d.o.o., OIB 06298851209, Savica Šanci 123, 10000 Zagreb zastupanog po punomoćniku Hrvoje Bartolić</item>
    </derivirana_varijabla>
  </DomainObject.Predmet.ProtuStrankaListFormatedWithAdressOIB>
  <DomainObject.Predmet.ProtuStrankaListNazivFormated>
    <izvorni_sadrzaj>
      <item>EUROKOVINA d.o.o.</item>
    </izvorni_sadrzaj>
    <derivirana_varijabla naziv="DomainObject.Predmet.ProtuStrankaListNazivFormated_1">
      <item>EUROKOVINA d.o.o.</item>
    </derivirana_varijabla>
  </DomainObject.Predmet.ProtuStrankaListNazivFormated>
  <DomainObject.Predmet.ProtuStrankaListNazivFormatedOIB>
    <izvorni_sadrzaj>
      <item>EUROKOVINA d.o.o., OIB 06298851209</item>
    </izvorni_sadrzaj>
    <derivirana_varijabla naziv="DomainObject.Predmet.ProtuStrankaListNazivFormatedOIB_1">
      <item>EUROKOVINA d.o.o., OIB 06298851209</item>
    </derivirana_varijabla>
  </DomainObject.Predmet.ProtuStrankaListNazivFormatedOIB>
  <DomainObject.Predmet.OstaliListFormated>
    <izvorni_sadrzaj>
      <item>Hrvoje Bartolić punomoćnik sudionika u postupku EUROKOVINA d.o.o.</item>
    </izvorni_sadrzaj>
    <derivirana_varijabla naziv="DomainObject.Predmet.OstaliListFormated_1">
      <item>Hrvoje Bartolić punomoćnik sudionika u postupku EUROKOVINA d.o.o.</item>
    </derivirana_varijabla>
  </DomainObject.Predmet.OstaliListFormated>
  <DomainObject.Predmet.OstaliListFormatedOIB>
    <izvorni_sadrzaj>
      <item>Hrvoje Bartolić, OIB 18777138591 punomoćnik sudionika u postupku EUROKOVINA d.o.o.</item>
    </izvorni_sadrzaj>
    <derivirana_varijabla naziv="DomainObject.Predmet.OstaliListFormatedOIB_1">
      <item>Hrvoje Bartolić, OIB 18777138591 punomoćnik sudionika u postupku EUROKOVINA d.o.o.</item>
    </derivirana_varijabla>
  </DomainObject.Predmet.OstaliListFormatedOIB>
  <DomainObject.Predmet.OstaliListFormatedWithAdress>
    <izvorni_sadrzaj>
      <item>Hrvoje Bartolić, Mlinovi 95, 10000 Zagreb punomoćnik sudionika u postupku EUROKOVINA d.o.o.</item>
    </izvorni_sadrzaj>
    <derivirana_varijabla naziv="DomainObject.Predmet.OstaliListFormatedWithAdress_1">
      <item>Hrvoje Bartolić, Mlinovi 95, 10000 Zagreb punomoćnik sudionika u postupku EUROKOVINA d.o.o.</item>
    </derivirana_varijabla>
  </DomainObject.Predmet.OstaliListFormatedWithAdress>
  <DomainObject.Predmet.OstaliListFormatedWithAdressOIB>
    <izvorni_sadrzaj>
      <item>Hrvoje Bartolić, OIB 18777138591, Mlinovi 95, 10000 Zagreb punomoćnik sudionika u postupku EUROKOVINA d.o.o.</item>
    </izvorni_sadrzaj>
    <derivirana_varijabla naziv="DomainObject.Predmet.OstaliListFormatedWithAdressOIB_1">
      <item>Hrvoje Bartolić, OIB 18777138591, Mlinovi 95, 10000 Zagreb punomoćnik sudionika u postupku EUROKOVINA d.o.o.</item>
    </derivirana_varijabla>
  </DomainObject.Predmet.OstaliListFormatedWithAdressOIB>
  <DomainObject.Predmet.OstaliListNazivFormated>
    <izvorni_sadrzaj>
      <item>Hrvoje Bartolić</item>
    </izvorni_sadrzaj>
    <derivirana_varijabla naziv="DomainObject.Predmet.OstaliListNazivFormated_1">
      <item>Hrvoje Bartolić</item>
    </derivirana_varijabla>
  </DomainObject.Predmet.OstaliListNazivFormated>
  <DomainObject.Predmet.OstaliListNazivFormatedOIB>
    <izvorni_sadrzaj>
      <item>Hrvoje Bartolić, OIB 18777138591</item>
    </izvorni_sadrzaj>
    <derivirana_varijabla naziv="DomainObject.Predmet.OstaliListNazivFormatedOIB_1">
      <item>Hrvoje Bartolić, OIB 18777138591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EUROKOVINA d.o.o.</izvorni_sadrzaj>
    <derivirana_varijabla naziv="DomainObject.Predmet.ProtustrankaIDrugi_1">EUROKOVINA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EUROKOVINA d.o.o., OIB 06298851209, Savica Šanci 123, 10000 Zagreb</izvorni_sadrzaj>
    <derivirana_varijabla naziv="DomainObject.Predmet.ProtustrankaIDrugiAdressOIB_1">EUROKOVINA d.o.o., OIB 06298851209, Savica Šanci 123,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EUROKOVINA d.o.o.</item>
      <item>FINA Regionalni centar Zagreb</item>
      <item>Hrvoje Bartolić</item>
    </izvorni_sadrzaj>
    <derivirana_varijabla naziv="DomainObject.Predmet.SudioniciListNaziv_1">
      <item>EUROKOVINA d.o.o.</item>
      <item>FINA Regionalni centar Zagreb</item>
      <item>Hrvoje Bartolić</item>
    </derivirana_varijabla>
  </DomainObject.Predmet.SudioniciListNaziv>
  <DomainObject.Predmet.SudioniciListAdressOIB>
    <izvorni_sadrzaj>
      <item>EUROKOVINA d.o.o., OIB 06298851209, Savica Šanci 123,10000 Zagreb</item>
      <item>FINA Regionalni centar Zagreb, OIB 85821130368, Trg svibanjskih žrtava 1995. Br. 1,10000 Zagreb</item>
      <item>Hrvoje Bartolić, OIB 18777138591, Mlinovi 95,10000 Zagreb</item>
    </izvorni_sadrzaj>
    <derivirana_varijabla naziv="DomainObject.Predmet.SudioniciListAdressOIB_1">
      <item>EUROKOVINA d.o.o., OIB 06298851209, Savica Šanci 123,10000 Zagreb</item>
      <item>FINA Regionalni centar Zagreb, OIB 85821130368, Trg svibanjskih žrtava 1995. Br. 1,10000 Zagreb</item>
      <item>Hrvoje Bartolić, OIB 18777138591, Mlinovi 95,10000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06298851209</item>
      <item>, OIB 85821130368</item>
      <item>, OIB 18777138591</item>
    </izvorni_sadrzaj>
    <derivirana_varijabla naziv="DomainObject.Predmet.SudioniciListNazivOIB_1">
      <item>, OIB 06298851209</item>
      <item>, OIB 85821130368</item>
      <item>, OIB 18777138591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1300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2016-02-17T09:37:00Z</dcterms:created>
  <dc:creator>ilukac</dc:creator>
  <cp:lastModifiedBy>Ksenija Nol</cp:lastModifiedBy>
  <cp:lastPrinted>2016-02-17T09:34:00Z</cp:lastPrinted>
  <dcterms:modified xmlns:xsi="http://www.w3.org/2001/XMLSchema-instance" xsi:type="dcterms:W3CDTF">2016-02-18T08:42:00Z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