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ffb1" w14:paraId="544ff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3058BA" w:rsidR="00E20FF8" w:rsidRPr="003058BA">
      <w:pPr>
        <w:ind w:firstLine="720"/>
        <w:jc w:val="both"/>
        <w:rPr>
          <w:rFonts w:hAnsi="Times New Roman" w:ascii="Times New Roman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E044FD" w:rsidRPr="00E044FD">
        <w:rPr>
          <w:rFonts w:hAnsi="Times New Roman" w:ascii="Times New Roman"/>
          <w:lang w:val="hr-HR"/>
        </w:rPr>
        <w:t>CONTO PET d.o.o., Zagreb, Bukovačka cesta 87, OIB: 47934287461</w:t>
      </w:r>
      <w:r w:rsidRPr="008C7CE6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E044FD">
        <w:rPr>
          <w:rFonts w:hAnsi="Times New Roman" w:ascii="Times New Roman"/>
          <w:szCs w:val="24"/>
          <w:lang w:val="hr-HR"/>
        </w:rPr>
        <w:t>Petra Petroci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3058BA" w:rsidRPr="003058BA">
        <w:rPr>
          <w:rFonts w:hAnsi="Times New Roman" w:ascii="Times New Roman"/>
          <w:lang w:val="hr-HR"/>
        </w:rPr>
        <w:t xml:space="preserve">Zagreb, </w:t>
      </w:r>
      <w:r w:rsidR="00E044FD">
        <w:rPr>
          <w:rFonts w:hAnsi="Times New Roman" w:ascii="Times New Roman"/>
          <w:lang w:val="hr-HR"/>
        </w:rPr>
        <w:t>Bukovačka cesta 87</w:t>
      </w:r>
      <w:r w:rsidR="003058BA">
        <w:rPr>
          <w:rFonts w:hAnsi="Times New Roman" w:ascii="Times New Roman"/>
          <w:lang w:val="hr-HR"/>
        </w:rPr>
        <w:t>,</w:t>
      </w:r>
      <w:r w:rsidR="003058BA" w:rsidRPr="004E5A23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E044FD">
        <w:rPr>
          <w:rFonts w:hAnsi="Times New Roman" w:ascii="Times New Roman"/>
          <w:szCs w:val="24"/>
          <w:lang w:val="hr-HR"/>
        </w:rPr>
        <w:t>19097878703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E044FD">
        <w:rPr>
          <w:rFonts w:hAnsi="Times New Roman" w:ascii="Times New Roman"/>
          <w:lang w:val="hr-HR"/>
        </w:rPr>
        <w:t>2494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36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E044FD">
      <w:rPr>
        <w:rFonts w:hAnsi="Times New Roman" w:ascii="Times New Roman"/>
        <w:lang w:val="hr-HR"/>
      </w:rPr>
      <w:t>2494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3058BA">
      <w:rPr>
        <w:rFonts w:hAnsi="Times New Roman" w:ascii="Times New Roman"/>
        <w:lang w:val="hr-HR"/>
      </w:rPr>
      <w:t>1060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58BA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044FD"/>
    <w:rsid w:val="00E20FF8"/>
    <w:rsid w:val="00E23625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6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6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6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6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6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6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6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6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CONTO PET d.o.o.</izvorni_sadrzaj>
    <derivirana_varijabla naziv="DomainObject.Predmet.ProtustrankaFormated_1">  CONTO PET d.o.o.</derivirana_varijabla>
  </DomainObject.Predmet.ProtustrankaFormated>
  <DomainObject.Predmet.ProtustrankaFormatedOIB>
    <izvorni_sadrzaj>  CONTO PET d.o.o., OIB 47934287461</izvorni_sadrzaj>
    <derivirana_varijabla naziv="DomainObject.Predmet.ProtustrankaFormatedOIB_1">  CONTO PET d.o.o., OIB 47934287461</derivirana_varijabla>
  </DomainObject.Predmet.ProtustrankaFormatedOIB>
  <DomainObject.Predmet.ProtustrankaFormatedWithAdress>
    <izvorni_sadrzaj> CONTO PET d.o.o., Bukovačka cesta 87, 10000 Zagreb</izvorni_sadrzaj>
    <derivirana_varijabla naziv="DomainObject.Predmet.ProtustrankaFormatedWithAdress_1"> CONTO PET d.o.o., Bukovačka cesta 87, 10000 Zagreb</derivirana_varijabla>
  </DomainObject.Predmet.ProtustrankaFormatedWithAdress>
  <DomainObject.Predmet.ProtustrankaFormatedWithAdressOIB>
    <izvorni_sadrzaj> CONTO PET d.o.o., OIB 47934287461, Bukovačka cesta 87, 10000 Zagreb</izvorni_sadrzaj>
    <derivirana_varijabla naziv="DomainObject.Predmet.ProtustrankaFormatedWithAdressOIB_1"> CONTO PET d.o.o., OIB 47934287461, Bukovačka cesta 87, 10000 Zagreb</derivirana_varijabla>
  </DomainObject.Predmet.ProtustrankaFormatedWithAdressOIB>
  <DomainObject.Predmet.ProtustrankaWithAdress>
    <izvorni_sadrzaj>CONTO PET d.o.o. Bukovačka cesta 87, 10000 Zagreb</izvorni_sadrzaj>
    <derivirana_varijabla naziv="DomainObject.Predmet.ProtustrankaWithAdress_1">CONTO PET d.o.o. Bukovačka cesta 87, 10000 Zagreb</derivirana_varijabla>
  </DomainObject.Predmet.ProtustrankaWithAdress>
  <DomainObject.Predmet.ProtustrankaWithAdressOIB>
    <izvorni_sadrzaj>CONTO PET d.o.o., OIB 47934287461, Bukovačka cesta 87, 10000 Zagreb</izvorni_sadrzaj>
    <derivirana_varijabla naziv="DomainObject.Predmet.ProtustrankaWithAdressOIB_1">CONTO PET d.o.o., OIB 47934287461, Bukovačka cesta 87, 10000 Zagreb</derivirana_varijabla>
  </DomainObject.Predmet.ProtustrankaWithAdressOIB>
  <DomainObject.Predmet.ProtustrankaNazivFormated>
    <izvorni_sadrzaj>CONTO PET d.o.o.</izvorni_sadrzaj>
    <derivirana_varijabla naziv="DomainObject.Predmet.ProtustrankaNazivFormated_1">CONTO PET d.o.o.</derivirana_varijabla>
  </DomainObject.Predmet.ProtustrankaNazivFormated>
  <DomainObject.Predmet.ProtustrankaNazivFormatedOIB>
    <izvorni_sadrzaj>CONTO PET d.o.o., OIB 47934287461</izvorni_sadrzaj>
    <derivirana_varijabla naziv="DomainObject.Predmet.ProtustrankaNazivFormatedOIB_1">CONTO PET d.o.o., OIB 47934287461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CONTO PET d.o.o.</item>
    </izvorni_sadrzaj>
    <derivirana_varijabla naziv="DomainObject.Predmet.ProtuStrankaListFormated_1">
      <item>CONTO PET d.o.o.</item>
    </derivirana_varijabla>
  </DomainObject.Predmet.ProtuStrankaListFormated>
  <DomainObject.Predmet.ProtuStrankaListFormatedOIB>
    <izvorni_sadrzaj>
      <item>CONTO PET d.o.o., OIB 47934287461</item>
    </izvorni_sadrzaj>
    <derivirana_varijabla naziv="DomainObject.Predmet.ProtuStrankaListFormatedOIB_1">
      <item>CONTO PET d.o.o., OIB 47934287461</item>
    </derivirana_varijabla>
  </DomainObject.Predmet.ProtuStrankaListFormatedOIB>
  <DomainObject.Predmet.ProtuStrankaListFormatedWithAdress>
    <izvorni_sadrzaj>
      <item>CONTO PET d.o.o., Bukovačka cesta 87, 10000 Zagreb</item>
    </izvorni_sadrzaj>
    <derivirana_varijabla naziv="DomainObject.Predmet.ProtuStrankaListFormatedWithAdress_1">
      <item>CONTO PET d.o.o., Bukovačka cesta 87, 10000 Zagreb</item>
    </derivirana_varijabla>
  </DomainObject.Predmet.ProtuStrankaListFormatedWithAdress>
  <DomainObject.Predmet.ProtuStrankaListFormatedWithAdressOIB>
    <izvorni_sadrzaj>
      <item>CONTO PET d.o.o., OIB 47934287461, Bukovačka cesta 87, 10000 Zagreb</item>
    </izvorni_sadrzaj>
    <derivirana_varijabla naziv="DomainObject.Predmet.ProtuStrankaListFormatedWithAdressOIB_1">
      <item>CONTO PET d.o.o., OIB 47934287461, Bukovačka cesta 87, 10000 Zagreb</item>
    </derivirana_varijabla>
  </DomainObject.Predmet.ProtuStrankaListFormatedWithAdressOIB>
  <DomainObject.Predmet.ProtuStrankaListNazivFormated>
    <izvorni_sadrzaj>
      <item>CONTO PET d.o.o.</item>
    </izvorni_sadrzaj>
    <derivirana_varijabla naziv="DomainObject.Predmet.ProtuStrankaListNazivFormated_1">
      <item>CONTO PET d.o.o.</item>
    </derivirana_varijabla>
  </DomainObject.Predmet.ProtuStrankaListNazivFormated>
  <DomainObject.Predmet.ProtuStrankaListNazivFormatedOIB>
    <izvorni_sadrzaj>
      <item>CONTO PET d.o.o., OIB 47934287461</item>
    </izvorni_sadrzaj>
    <derivirana_varijabla naziv="DomainObject.Predmet.ProtuStrankaListNazivFormatedOIB_1">
      <item>CONTO PET d.o.o., OIB 47934287461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CONTO PET d.o.o.</izvorni_sadrzaj>
    <derivirana_varijabla naziv="DomainObject.Predmet.ProtustrankaIDrugi_1">CONTO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CONTO PET d.o.o., OIB 47934287461, Bukovačka cesta 87, 10000 Zagreb</izvorni_sadrzaj>
    <derivirana_varijabla naziv="DomainObject.Predmet.ProtustrankaIDrugiAdressOIB_1">CONTO PET d.o.o., OIB 47934287461, Bukovačka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CONTO PET d.o.o.</item>
    </izvorni_sadrzaj>
    <derivirana_varijabla naziv="DomainObject.Predmet.SudioniciListNaziv_1">
      <item>FINA Regionalni centar Zagreb</item>
      <item>CONTO 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CONTO PET d.o.o., OIB 47934287461, Bukovačka cesta 87,10000 Zagreb</item>
    </izvorni_sadrzaj>
    <derivirana_varijabla naziv="DomainObject.Predmet.SudioniciListAdressOIB_1">
      <item>FINA Regionalni centar Zagreb, OIB 85821130368, Trg svibanjskih žrtava 1995. 1,10000 Zagreb</item>
      <item>CONTO PET d.o.o., OIB 47934287461, Bukovačka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47934287461</item>
    </izvorni_sadrzaj>
    <derivirana_varijabla naziv="DomainObject.Predmet.SudioniciListNazivOIB_1">
      <item>, OIB 85821130368</item>
      <item>, OIB 47934287461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2392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2015-11-10T14:38:00Z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2015-11-10T14:43:00Z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